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D" w:rsidRPr="00365AA6" w:rsidRDefault="0063788D">
      <w:pPr>
        <w:rPr>
          <w:rFonts w:ascii="Times New Roman" w:hAnsi="Times New Roman" w:cs="Times New Roman"/>
          <w:sz w:val="24"/>
          <w:szCs w:val="28"/>
        </w:rPr>
      </w:pPr>
    </w:p>
    <w:p w:rsidR="00031E9A" w:rsidRPr="00365AA6" w:rsidRDefault="003D6AB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</w:t>
      </w:r>
      <w:r w:rsidR="001F0213"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1\AppData\Local\Microsoft\Windows\Temporary Internet Files\Content.Word\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13" w:rsidRDefault="001F0213" w:rsidP="00E13B91">
      <w:pPr>
        <w:keepNext/>
        <w:spacing w:after="0"/>
        <w:jc w:val="both"/>
        <w:rPr>
          <w:rFonts w:ascii="Times New Roman" w:hAnsi="Times New Roman" w:cs="Times New Roman"/>
          <w:sz w:val="28"/>
        </w:rPr>
      </w:pPr>
    </w:p>
    <w:p w:rsidR="00E13B91" w:rsidRPr="003D6AB0" w:rsidRDefault="00E13B91" w:rsidP="00E13B91">
      <w:pPr>
        <w:keepNext/>
        <w:spacing w:after="0"/>
        <w:jc w:val="both"/>
        <w:rPr>
          <w:rFonts w:ascii="Times New Roman" w:hAnsi="Times New Roman" w:cs="Times New Roman"/>
          <w:sz w:val="28"/>
        </w:rPr>
      </w:pPr>
      <w:r w:rsidRPr="003D6AB0">
        <w:rPr>
          <w:rFonts w:ascii="Times New Roman" w:hAnsi="Times New Roman" w:cs="Times New Roman"/>
          <w:sz w:val="28"/>
        </w:rPr>
        <w:t>РАССМОТРЕНО и УТВЕРЖДЕНО</w:t>
      </w:r>
      <w:r w:rsidRPr="003D6AB0">
        <w:rPr>
          <w:rFonts w:ascii="Times New Roman" w:hAnsi="Times New Roman" w:cs="Times New Roman"/>
          <w:sz w:val="28"/>
        </w:rPr>
        <w:tab/>
      </w:r>
      <w:r w:rsidRPr="003D6AB0">
        <w:rPr>
          <w:rFonts w:ascii="Times New Roman" w:hAnsi="Times New Roman" w:cs="Times New Roman"/>
          <w:sz w:val="28"/>
        </w:rPr>
        <w:tab/>
        <w:t xml:space="preserve">                                          </w:t>
      </w:r>
      <w:r w:rsidR="003D6AB0">
        <w:rPr>
          <w:rFonts w:ascii="Times New Roman" w:hAnsi="Times New Roman" w:cs="Times New Roman"/>
          <w:sz w:val="28"/>
        </w:rPr>
        <w:t xml:space="preserve">                             </w:t>
      </w:r>
      <w:r w:rsidRPr="003D6AB0">
        <w:rPr>
          <w:rFonts w:ascii="Times New Roman" w:hAnsi="Times New Roman" w:cs="Times New Roman"/>
          <w:sz w:val="28"/>
        </w:rPr>
        <w:t>УТВЕРЖДАЮ</w:t>
      </w:r>
    </w:p>
    <w:p w:rsidR="00E13B91" w:rsidRPr="003D6AB0" w:rsidRDefault="00E13B91" w:rsidP="00E13B91">
      <w:pPr>
        <w:keepNext/>
        <w:spacing w:after="0"/>
        <w:jc w:val="both"/>
        <w:rPr>
          <w:rFonts w:ascii="Times New Roman" w:hAnsi="Times New Roman" w:cs="Times New Roman"/>
          <w:sz w:val="28"/>
        </w:rPr>
      </w:pPr>
      <w:r w:rsidRPr="003D6AB0">
        <w:rPr>
          <w:rFonts w:ascii="Times New Roman" w:hAnsi="Times New Roman" w:cs="Times New Roman"/>
          <w:sz w:val="28"/>
        </w:rPr>
        <w:t>на заседании педагогического Совета</w:t>
      </w:r>
      <w:r w:rsidRPr="003D6AB0">
        <w:rPr>
          <w:rFonts w:ascii="Times New Roman" w:hAnsi="Times New Roman" w:cs="Times New Roman"/>
          <w:sz w:val="28"/>
        </w:rPr>
        <w:tab/>
        <w:t xml:space="preserve">  </w:t>
      </w:r>
      <w:r w:rsidRPr="003D6AB0">
        <w:rPr>
          <w:rFonts w:ascii="Times New Roman" w:hAnsi="Times New Roman" w:cs="Times New Roman"/>
          <w:sz w:val="28"/>
        </w:rPr>
        <w:tab/>
        <w:t xml:space="preserve">                                                                 </w:t>
      </w:r>
      <w:r w:rsidR="003D6AB0">
        <w:rPr>
          <w:rFonts w:ascii="Times New Roman" w:hAnsi="Times New Roman" w:cs="Times New Roman"/>
          <w:sz w:val="28"/>
        </w:rPr>
        <w:t xml:space="preserve"> </w:t>
      </w:r>
      <w:r w:rsidRPr="003D6AB0">
        <w:rPr>
          <w:rFonts w:ascii="Times New Roman" w:hAnsi="Times New Roman" w:cs="Times New Roman"/>
          <w:sz w:val="28"/>
        </w:rPr>
        <w:t xml:space="preserve"> Директор ГБПОУ РК «ЧАТ»</w:t>
      </w:r>
    </w:p>
    <w:p w:rsidR="00E13B91" w:rsidRPr="003D6AB0" w:rsidRDefault="00E13B91" w:rsidP="00E13B91">
      <w:pPr>
        <w:keepNext/>
        <w:spacing w:after="0"/>
        <w:jc w:val="both"/>
        <w:rPr>
          <w:rFonts w:ascii="Times New Roman" w:hAnsi="Times New Roman" w:cs="Times New Roman"/>
          <w:sz w:val="28"/>
        </w:rPr>
      </w:pPr>
      <w:r w:rsidRPr="003D6AB0">
        <w:rPr>
          <w:rFonts w:ascii="Times New Roman" w:hAnsi="Times New Roman" w:cs="Times New Roman"/>
          <w:sz w:val="28"/>
        </w:rPr>
        <w:t xml:space="preserve">протокол №___ </w:t>
      </w:r>
      <w:r w:rsidR="0002158B">
        <w:rPr>
          <w:rFonts w:ascii="Times New Roman" w:hAnsi="Times New Roman" w:cs="Times New Roman"/>
          <w:sz w:val="28"/>
        </w:rPr>
        <w:t>от   ______2018</w:t>
      </w:r>
      <w:r w:rsidRPr="003D6AB0">
        <w:rPr>
          <w:rFonts w:ascii="Times New Roman" w:hAnsi="Times New Roman" w:cs="Times New Roman"/>
          <w:sz w:val="28"/>
        </w:rPr>
        <w:t>г</w:t>
      </w:r>
      <w:r w:rsidRPr="003D6AB0">
        <w:rPr>
          <w:rFonts w:ascii="Times New Roman" w:hAnsi="Times New Roman" w:cs="Times New Roman"/>
          <w:sz w:val="28"/>
        </w:rPr>
        <w:tab/>
      </w:r>
      <w:r w:rsidRPr="003D6AB0">
        <w:rPr>
          <w:rFonts w:ascii="Times New Roman" w:hAnsi="Times New Roman" w:cs="Times New Roman"/>
          <w:sz w:val="28"/>
        </w:rPr>
        <w:tab/>
      </w:r>
      <w:r w:rsidRPr="003D6AB0">
        <w:rPr>
          <w:rFonts w:ascii="Times New Roman" w:hAnsi="Times New Roman" w:cs="Times New Roman"/>
          <w:sz w:val="28"/>
        </w:rPr>
        <w:tab/>
        <w:t xml:space="preserve">                                                                </w:t>
      </w:r>
      <w:r w:rsidR="003D6AB0">
        <w:rPr>
          <w:rFonts w:ascii="Times New Roman" w:hAnsi="Times New Roman" w:cs="Times New Roman"/>
          <w:sz w:val="28"/>
        </w:rPr>
        <w:t xml:space="preserve">   </w:t>
      </w:r>
      <w:r w:rsidRPr="003D6AB0">
        <w:rPr>
          <w:rFonts w:ascii="Times New Roman" w:hAnsi="Times New Roman" w:cs="Times New Roman"/>
          <w:sz w:val="28"/>
        </w:rPr>
        <w:t xml:space="preserve"> ____________ </w:t>
      </w:r>
      <w:r w:rsidRPr="003D6AB0">
        <w:rPr>
          <w:rFonts w:ascii="Times New Roman" w:hAnsi="Times New Roman" w:cs="Times New Roman"/>
          <w:sz w:val="32"/>
        </w:rPr>
        <w:t>Д.О.Чернов</w:t>
      </w:r>
    </w:p>
    <w:p w:rsidR="00E13B91" w:rsidRPr="003D6AB0" w:rsidRDefault="00E13B91" w:rsidP="00E13B91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 w:rsidRPr="003D6AB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2158B">
        <w:rPr>
          <w:rFonts w:ascii="Times New Roman" w:hAnsi="Times New Roman" w:cs="Times New Roman"/>
          <w:sz w:val="28"/>
          <w:szCs w:val="28"/>
        </w:rPr>
        <w:t>«__»____________2018</w:t>
      </w:r>
      <w:r w:rsidRPr="003D6AB0">
        <w:rPr>
          <w:rFonts w:ascii="Times New Roman" w:hAnsi="Times New Roman" w:cs="Times New Roman"/>
          <w:sz w:val="28"/>
          <w:szCs w:val="28"/>
        </w:rPr>
        <w:t>г</w:t>
      </w:r>
    </w:p>
    <w:p w:rsidR="001F0213" w:rsidRPr="003D6AB0" w:rsidRDefault="001F0213" w:rsidP="001F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</w:t>
      </w:r>
      <w:r w:rsidR="002862B5" w:rsidRPr="003D6AB0">
        <w:rPr>
          <w:rFonts w:ascii="Times New Roman" w:hAnsi="Times New Roman" w:cs="Times New Roman"/>
          <w:b/>
          <w:bCs/>
          <w:sz w:val="28"/>
          <w:szCs w:val="28"/>
        </w:rPr>
        <w:t>профилактике</w:t>
      </w: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</w:t>
      </w:r>
      <w:r w:rsidR="002E5D78"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и преступлений, курения, алкоголизма, наркомании, употребления ПАВ, экстремизма и заболеваний социального характера</w:t>
      </w:r>
    </w:p>
    <w:p w:rsidR="00031E9A" w:rsidRPr="003D6AB0" w:rsidRDefault="0008101B" w:rsidP="00081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AB0">
        <w:rPr>
          <w:rFonts w:ascii="Times New Roman" w:hAnsi="Times New Roman" w:cs="Times New Roman"/>
          <w:b/>
          <w:bCs/>
          <w:sz w:val="28"/>
          <w:szCs w:val="28"/>
        </w:rPr>
        <w:t>ГБПОУ РК «Чапаевский агротехнологический техникум» на 201</w:t>
      </w:r>
      <w:r w:rsidR="000215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D6AB0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02158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673"/>
        <w:gridCol w:w="8009"/>
        <w:gridCol w:w="73"/>
        <w:gridCol w:w="1418"/>
        <w:gridCol w:w="141"/>
        <w:gridCol w:w="783"/>
        <w:gridCol w:w="918"/>
        <w:gridCol w:w="142"/>
        <w:gridCol w:w="2977"/>
      </w:tblGrid>
      <w:tr w:rsidR="00031E9A" w:rsidRPr="00365AA6" w:rsidTr="0002158B">
        <w:tc>
          <w:tcPr>
            <w:tcW w:w="673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1E9A" w:rsidRPr="00365AA6" w:rsidRDefault="00031E9A" w:rsidP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9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15" w:type="dxa"/>
            <w:gridSpan w:val="4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проведения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7" w:type="dxa"/>
            <w:gridSpan w:val="3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02158B">
        <w:tc>
          <w:tcPr>
            <w:tcW w:w="15134" w:type="dxa"/>
            <w:gridSpan w:val="9"/>
          </w:tcPr>
          <w:p w:rsidR="00031E9A" w:rsidRPr="00365AA6" w:rsidRDefault="00031E9A" w:rsidP="0008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I. Организационно-управленческая деятельность</w:t>
            </w:r>
          </w:p>
        </w:tc>
      </w:tr>
      <w:tr w:rsidR="00031E9A" w:rsidRPr="00365AA6" w:rsidTr="0002158B">
        <w:tc>
          <w:tcPr>
            <w:tcW w:w="673" w:type="dxa"/>
            <w:tcBorders>
              <w:top w:val="nil"/>
            </w:tcBorders>
          </w:tcPr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082" w:type="dxa"/>
            <w:gridSpan w:val="2"/>
            <w:tcBorders>
              <w:top w:val="nil"/>
            </w:tcBorders>
          </w:tcPr>
          <w:p w:rsidR="00031E9A" w:rsidRPr="00365AA6" w:rsidRDefault="0002158B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Совета профилактики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. Об организации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работы по профилактике правонарушений,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асоциального поведения, профилактике суицида,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экстремизма в молодежной среде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УВР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ВалиноА.А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082" w:type="dxa"/>
            <w:gridSpan w:val="2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Приказ о Работе Совета профилактики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правонарушений в 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ГБПОУ РК «Чапаевский агротехнологический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техникум»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1E9A" w:rsidRPr="00365AA6" w:rsidRDefault="00031E9A" w:rsidP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gridSpan w:val="5"/>
          </w:tcPr>
          <w:p w:rsidR="00031E9A" w:rsidRPr="00365AA6" w:rsidRDefault="005B22B7" w:rsidP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до 09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.09.201</w:t>
            </w:r>
            <w:r w:rsidR="000215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031E9A" w:rsidRPr="00365AA6" w:rsidRDefault="00E13B91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Директор Чернов Д.О.</w:t>
            </w:r>
          </w:p>
          <w:p w:rsidR="00031E9A" w:rsidRPr="00365AA6" w:rsidRDefault="00031E9A" w:rsidP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082" w:type="dxa"/>
            <w:gridSpan w:val="2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Приказ о назначении должностного лица,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ответственного за выполнение плана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правонарушений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 преступлений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курения,</w:t>
            </w:r>
          </w:p>
          <w:p w:rsidR="00031E9A" w:rsidRPr="00365AA6" w:rsidRDefault="00031E9A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алкоголизма, наркомании, употребления 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ПАВ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>, экстремизма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заболеван</w:t>
            </w:r>
            <w:r w:rsidR="00F45B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ий социального </w:t>
            </w:r>
            <w:r w:rsidR="0002158B">
              <w:rPr>
                <w:rFonts w:ascii="Times New Roman" w:hAnsi="Times New Roman" w:cs="Times New Roman"/>
                <w:sz w:val="24"/>
                <w:szCs w:val="28"/>
              </w:rPr>
              <w:t>характера на 2018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-201</w:t>
            </w:r>
            <w:r w:rsidR="0002158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 </w:t>
            </w:r>
          </w:p>
        </w:tc>
        <w:tc>
          <w:tcPr>
            <w:tcW w:w="3402" w:type="dxa"/>
            <w:gridSpan w:val="5"/>
          </w:tcPr>
          <w:p w:rsidR="00151863" w:rsidRPr="00365AA6" w:rsidRDefault="005B22B7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до 09</w:t>
            </w:r>
            <w:r w:rsidR="00E11057" w:rsidRPr="00365AA6">
              <w:rPr>
                <w:rFonts w:ascii="Times New Roman" w:hAnsi="Times New Roman" w:cs="Times New Roman"/>
                <w:sz w:val="24"/>
                <w:szCs w:val="28"/>
              </w:rPr>
              <w:t>.09.201</w:t>
            </w:r>
            <w:r w:rsidR="000215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31E9A" w:rsidRPr="00365AA6" w:rsidRDefault="00E13B91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Директор Чернов Д.О.</w:t>
            </w:r>
          </w:p>
          <w:p w:rsidR="00031E9A" w:rsidRPr="00365AA6" w:rsidRDefault="00031E9A" w:rsidP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082" w:type="dxa"/>
            <w:gridSpan w:val="2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Совещание кураторов групп. Знакомство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Федеральным Законом от 25.07.2002 № 114-ФЗ «О противодействии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экстремистской</w:t>
            </w:r>
            <w:proofErr w:type="gramEnd"/>
          </w:p>
          <w:p w:rsidR="00031E9A" w:rsidRPr="00365AA6" w:rsidRDefault="00151863" w:rsidP="00BE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деятельности».</w:t>
            </w:r>
          </w:p>
        </w:tc>
        <w:tc>
          <w:tcPr>
            <w:tcW w:w="3402" w:type="dxa"/>
            <w:gridSpan w:val="5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08101B" w:rsidRPr="00365AA6" w:rsidRDefault="000810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5B22B7" w:rsidRPr="00365AA6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по ГО и ЧС </w:t>
            </w:r>
            <w:r w:rsidR="005B22B7"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Малетина Т.И.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8082" w:type="dxa"/>
            <w:gridSpan w:val="2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Выступление на педсовете «Правовое</w:t>
            </w:r>
          </w:p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воспитание и профилактика правонарушений</w:t>
            </w:r>
          </w:p>
          <w:p w:rsidR="00031E9A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обучающихся».</w:t>
            </w:r>
          </w:p>
        </w:tc>
        <w:tc>
          <w:tcPr>
            <w:tcW w:w="3402" w:type="dxa"/>
            <w:gridSpan w:val="5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8101B" w:rsidRPr="00365AA6" w:rsidRDefault="00E13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E13B91" w:rsidRPr="00365AA6" w:rsidRDefault="00E13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082" w:type="dxa"/>
            <w:gridSpan w:val="2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Обсуждение и утверждение плана работы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правонарушений в группе.</w:t>
            </w:r>
          </w:p>
          <w:p w:rsidR="00031E9A" w:rsidRPr="00365AA6" w:rsidRDefault="00031E9A" w:rsidP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gridSpan w:val="5"/>
          </w:tcPr>
          <w:p w:rsidR="00031E9A" w:rsidRPr="00365AA6" w:rsidRDefault="00151863" w:rsidP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14.09.201</w:t>
            </w:r>
            <w:r w:rsidR="000215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031E9A" w:rsidRPr="00365AA6" w:rsidRDefault="00151863" w:rsidP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151863" w:rsidRPr="00365AA6" w:rsidRDefault="00151863" w:rsidP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 групп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082" w:type="dxa"/>
            <w:gridSpan w:val="2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Входной мониторинг «Уровень воспитанности»</w:t>
            </w:r>
          </w:p>
          <w:p w:rsidR="00031E9A" w:rsidRPr="00365AA6" w:rsidRDefault="00151863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 учебных групп</w:t>
            </w:r>
            <w:r w:rsidR="005F32CC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gridSpan w:val="5"/>
          </w:tcPr>
          <w:p w:rsidR="00031E9A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31E9A" w:rsidRPr="00365AA6" w:rsidRDefault="005F32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 групп</w:t>
            </w:r>
          </w:p>
          <w:p w:rsidR="005F32CC" w:rsidRPr="00365AA6" w:rsidRDefault="005F32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082" w:type="dxa"/>
            <w:gridSpan w:val="2"/>
          </w:tcPr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Взаимодействие с субъектами профилактики:</w:t>
            </w:r>
          </w:p>
          <w:p w:rsidR="005F32CC" w:rsidRPr="00365AA6" w:rsidRDefault="005B22B7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F32CC" w:rsidRPr="00365AA6">
              <w:rPr>
                <w:rFonts w:ascii="Times New Roman" w:hAnsi="Times New Roman" w:cs="Times New Roman"/>
                <w:sz w:val="24"/>
                <w:szCs w:val="28"/>
              </w:rPr>
              <w:t>Ин</w:t>
            </w:r>
            <w:r w:rsidR="00DA1E2A" w:rsidRPr="00365AA6">
              <w:rPr>
                <w:rFonts w:ascii="Times New Roman" w:hAnsi="Times New Roman" w:cs="Times New Roman"/>
                <w:sz w:val="24"/>
                <w:szCs w:val="28"/>
              </w:rPr>
              <w:t>спекцией ПДН ОМВД по Советскому району</w:t>
            </w:r>
            <w:r w:rsidR="005F32CC" w:rsidRPr="00365AA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B22B7" w:rsidRPr="00365AA6" w:rsidRDefault="005B22B7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A1E2A" w:rsidRPr="00365AA6">
              <w:rPr>
                <w:rFonts w:ascii="Times New Roman" w:hAnsi="Times New Roman" w:cs="Times New Roman"/>
                <w:sz w:val="24"/>
                <w:szCs w:val="28"/>
              </w:rPr>
              <w:t>КПДН и ЗП при администрации Советского района РК</w:t>
            </w:r>
            <w:r w:rsidR="005F32CC" w:rsidRPr="00365AA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B22B7" w:rsidRPr="00365AA6" w:rsidRDefault="005B22B7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ОДН и ЦСССДМ;</w:t>
            </w:r>
          </w:p>
          <w:p w:rsidR="005F32CC" w:rsidRPr="00365AA6" w:rsidRDefault="005B22B7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F32CC" w:rsidRPr="00365AA6">
              <w:rPr>
                <w:rFonts w:ascii="Times New Roman" w:hAnsi="Times New Roman" w:cs="Times New Roman"/>
                <w:sz w:val="24"/>
                <w:szCs w:val="28"/>
              </w:rPr>
              <w:t>Сектор по делам молодежи, физической</w:t>
            </w:r>
          </w:p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культуре и спорта администрации Советского района РК;</w:t>
            </w:r>
          </w:p>
          <w:p w:rsidR="00031E9A" w:rsidRPr="00365AA6" w:rsidRDefault="005B22B7" w:rsidP="00EE0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F32CC" w:rsidRPr="00365AA6">
              <w:rPr>
                <w:rFonts w:ascii="Times New Roman" w:hAnsi="Times New Roman" w:cs="Times New Roman"/>
                <w:sz w:val="24"/>
                <w:szCs w:val="28"/>
              </w:rPr>
              <w:t>Кировским отделом УФСКН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 пр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gridSpan w:val="5"/>
          </w:tcPr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31E9A" w:rsidRPr="00365AA6" w:rsidRDefault="005F32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082" w:type="dxa"/>
            <w:gridSpan w:val="2"/>
          </w:tcPr>
          <w:p w:rsidR="00031E9A" w:rsidRPr="00365AA6" w:rsidRDefault="00F45BFD" w:rsidP="00DA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Студен</w:t>
            </w:r>
            <w:r w:rsidR="005F32CC" w:rsidRPr="00365AA6">
              <w:rPr>
                <w:rFonts w:ascii="Times New Roman" w:hAnsi="Times New Roman" w:cs="Times New Roman"/>
                <w:sz w:val="24"/>
                <w:szCs w:val="28"/>
              </w:rPr>
              <w:t>ческого совета, Совета общежития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gridSpan w:val="5"/>
          </w:tcPr>
          <w:p w:rsidR="00031E9A" w:rsidRPr="00365AA6" w:rsidRDefault="00DA1E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течение года</w:t>
            </w:r>
          </w:p>
        </w:tc>
        <w:tc>
          <w:tcPr>
            <w:tcW w:w="2977" w:type="dxa"/>
          </w:tcPr>
          <w:p w:rsidR="00EE00E1" w:rsidRPr="00365AA6" w:rsidRDefault="005F32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групп, ученическое самоуправление, </w:t>
            </w:r>
          </w:p>
          <w:p w:rsidR="00031E9A" w:rsidRPr="00365AA6" w:rsidRDefault="005F32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  <w:r w:rsidR="005B22B7" w:rsidRPr="00365AA6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  <w:p w:rsidR="005B22B7" w:rsidRPr="00365AA6" w:rsidRDefault="005B22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082" w:type="dxa"/>
            <w:gridSpan w:val="2"/>
          </w:tcPr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Формирование банка данных обучающихся из семей социально-незащищенных категорий:</w:t>
            </w:r>
          </w:p>
          <w:p w:rsidR="005F32CC" w:rsidRPr="00365AA6" w:rsidRDefault="005F32CC" w:rsidP="00F45B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неполных семей;</w:t>
            </w:r>
          </w:p>
          <w:p w:rsidR="005F32CC" w:rsidRPr="00365AA6" w:rsidRDefault="005F32CC" w:rsidP="00F45B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многодетных семей;</w:t>
            </w:r>
          </w:p>
          <w:p w:rsidR="005F32CC" w:rsidRPr="00365AA6" w:rsidRDefault="005F32CC" w:rsidP="00F45B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 неблагополучных семей;</w:t>
            </w:r>
          </w:p>
          <w:p w:rsidR="005F32CC" w:rsidRPr="00365AA6" w:rsidRDefault="005F32CC" w:rsidP="00F45B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малообеспеченных семей</w:t>
            </w:r>
          </w:p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банка данных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F32CC" w:rsidRPr="00365AA6" w:rsidRDefault="005F32CC" w:rsidP="00F45B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детей-сирот, детей,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оставшихся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без</w:t>
            </w:r>
          </w:p>
          <w:p w:rsidR="005F32CC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попечения родителей</w:t>
            </w:r>
            <w:r w:rsidR="0002158B">
              <w:rPr>
                <w:rFonts w:ascii="Times New Roman" w:hAnsi="Times New Roman" w:cs="Times New Roman"/>
                <w:sz w:val="24"/>
                <w:szCs w:val="28"/>
              </w:rPr>
              <w:t xml:space="preserve"> и лиц из их числа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2158B" w:rsidRPr="0002158B" w:rsidRDefault="0002158B" w:rsidP="0002158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детей-инвалидов и ОВЗ;</w:t>
            </w:r>
          </w:p>
          <w:p w:rsidR="005F32CC" w:rsidRPr="00365AA6" w:rsidRDefault="005F32CC" w:rsidP="00F45B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обучающихся, состоящих на</w:t>
            </w:r>
          </w:p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профилактическом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учете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ПДН, КДН и</w:t>
            </w:r>
          </w:p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техникума;</w:t>
            </w:r>
          </w:p>
          <w:p w:rsidR="005F32CC" w:rsidRPr="00365AA6" w:rsidRDefault="005F32CC" w:rsidP="00F45B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список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находящихся в</w:t>
            </w:r>
          </w:p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социально-опасном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положении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31E9A" w:rsidRPr="00365AA6" w:rsidRDefault="005F32CC" w:rsidP="00F45B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список 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336D8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«группы риска».</w:t>
            </w:r>
          </w:p>
        </w:tc>
        <w:tc>
          <w:tcPr>
            <w:tcW w:w="3402" w:type="dxa"/>
            <w:gridSpan w:val="5"/>
          </w:tcPr>
          <w:p w:rsidR="00031E9A" w:rsidRPr="00365AA6" w:rsidRDefault="005F32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сентябрь-октябрь</w:t>
            </w:r>
          </w:p>
        </w:tc>
        <w:tc>
          <w:tcPr>
            <w:tcW w:w="2977" w:type="dxa"/>
          </w:tcPr>
          <w:p w:rsidR="00E13B91" w:rsidRPr="00365AA6" w:rsidRDefault="00E13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E13B91" w:rsidRPr="00365AA6" w:rsidRDefault="00E13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8082" w:type="dxa"/>
            <w:gridSpan w:val="2"/>
          </w:tcPr>
          <w:p w:rsidR="00031E9A" w:rsidRPr="00365AA6" w:rsidRDefault="000673D3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Формирование с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оциального паспорта техникума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031E9A" w:rsidRPr="00365AA6" w:rsidRDefault="0002158B" w:rsidP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E11057" w:rsidRPr="00365AA6">
              <w:rPr>
                <w:rFonts w:ascii="Times New Roman" w:hAnsi="Times New Roman" w:cs="Times New Roman"/>
                <w:sz w:val="24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977" w:type="dxa"/>
          </w:tcPr>
          <w:p w:rsidR="00031E9A" w:rsidRPr="00365AA6" w:rsidRDefault="00E13B91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082" w:type="dxa"/>
            <w:gridSpan w:val="2"/>
          </w:tcPr>
          <w:p w:rsidR="000673D3" w:rsidRPr="00365AA6" w:rsidRDefault="000673D3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Просветительская деятельность</w:t>
            </w:r>
          </w:p>
          <w:p w:rsidR="000673D3" w:rsidRPr="00365AA6" w:rsidRDefault="000673D3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профилактической направленности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0673D3" w:rsidRPr="00365AA6" w:rsidRDefault="00F45BFD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техник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ума, в СМИ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1E9A" w:rsidRPr="00365AA6" w:rsidRDefault="00031E9A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gridSpan w:val="5"/>
          </w:tcPr>
          <w:p w:rsidR="000673D3" w:rsidRPr="00365AA6" w:rsidRDefault="000673D3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673D3" w:rsidRPr="00365AA6" w:rsidRDefault="000673D3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  <w:p w:rsidR="000673D3" w:rsidRPr="00365AA6" w:rsidRDefault="0002158B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</w:p>
          <w:p w:rsidR="00031E9A" w:rsidRPr="00365AA6" w:rsidRDefault="0002158B" w:rsidP="003D6A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Студ</w:t>
            </w:r>
            <w:r w:rsidR="000673D3" w:rsidRPr="00365AA6">
              <w:rPr>
                <w:rFonts w:ascii="Times New Roman" w:hAnsi="Times New Roman" w:cs="Times New Roman"/>
                <w:sz w:val="24"/>
                <w:szCs w:val="28"/>
              </w:rPr>
              <w:t>совет</w:t>
            </w:r>
            <w:proofErr w:type="spellEnd"/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082" w:type="dxa"/>
            <w:gridSpan w:val="2"/>
          </w:tcPr>
          <w:p w:rsidR="000673D3" w:rsidRPr="00365AA6" w:rsidRDefault="002E5D78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Заседания Совета профилактики.</w:t>
            </w:r>
          </w:p>
          <w:p w:rsidR="00031E9A" w:rsidRPr="00365AA6" w:rsidRDefault="00031E9A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gridSpan w:val="5"/>
          </w:tcPr>
          <w:p w:rsidR="00031E9A" w:rsidRPr="00365AA6" w:rsidRDefault="000673D3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977" w:type="dxa"/>
          </w:tcPr>
          <w:p w:rsidR="000673D3" w:rsidRPr="00365AA6" w:rsidRDefault="000673D3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:rsidR="00031E9A" w:rsidRPr="00365AA6" w:rsidRDefault="00031E9A" w:rsidP="000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082" w:type="dxa"/>
            <w:gridSpan w:val="2"/>
          </w:tcPr>
          <w:p w:rsidR="005F32CC" w:rsidRPr="00365AA6" w:rsidRDefault="005F32CC" w:rsidP="005F3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Рейды в общежитие техникума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1E9A" w:rsidRPr="00365AA6" w:rsidRDefault="00031E9A" w:rsidP="005F32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gridSpan w:val="5"/>
          </w:tcPr>
          <w:p w:rsidR="00031E9A" w:rsidRPr="00365AA6" w:rsidRDefault="000673D3" w:rsidP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еженедельно </w:t>
            </w:r>
          </w:p>
        </w:tc>
        <w:tc>
          <w:tcPr>
            <w:tcW w:w="2977" w:type="dxa"/>
          </w:tcPr>
          <w:p w:rsidR="00031E9A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0673D3" w:rsidRPr="00365AA6" w:rsidRDefault="00067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3A3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8082" w:type="dxa"/>
            <w:gridSpan w:val="2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памяток,</w:t>
            </w:r>
          </w:p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рекомендаций профилактического характера;</w:t>
            </w:r>
          </w:p>
          <w:p w:rsidR="003A3017" w:rsidRPr="00365AA6" w:rsidRDefault="00F45BFD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информационных листов</w:t>
            </w:r>
            <w:r w:rsidR="003A3017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 профилактике</w:t>
            </w:r>
          </w:p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экстремизма, проявления</w:t>
            </w:r>
          </w:p>
          <w:p w:rsidR="00031E9A" w:rsidRPr="00365AA6" w:rsidRDefault="003A3017" w:rsidP="00EE0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суицидального поведения.</w:t>
            </w:r>
          </w:p>
        </w:tc>
        <w:tc>
          <w:tcPr>
            <w:tcW w:w="3402" w:type="dxa"/>
            <w:gridSpan w:val="5"/>
          </w:tcPr>
          <w:p w:rsidR="00031E9A" w:rsidRPr="00365AA6" w:rsidRDefault="00936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2158B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  <w:p w:rsidR="0002158B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  <w:p w:rsidR="003A3017" w:rsidRPr="00365AA6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A3017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оспитатель общежития </w:t>
            </w:r>
            <w:proofErr w:type="spellStart"/>
            <w:r w:rsidR="003A3017"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="003A3017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  <w:p w:rsidR="00E13B91" w:rsidRPr="00365AA6" w:rsidRDefault="00E13B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3A3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8082" w:type="dxa"/>
            <w:gridSpan w:val="2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внеурочной деятельностью</w:t>
            </w:r>
          </w:p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склонных к правонарушениям</w:t>
            </w:r>
          </w:p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(участие в работе кружков и секций)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1E9A" w:rsidRPr="00365AA6" w:rsidRDefault="00031E9A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gridSpan w:val="5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A3017" w:rsidRDefault="003A3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:rsidR="0002158B" w:rsidRPr="00365AA6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F45BFD" w:rsidRPr="00365AA6" w:rsidRDefault="00F45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9D33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8082" w:type="dxa"/>
            <w:gridSpan w:val="2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Просветительская деятельность</w:t>
            </w:r>
          </w:p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профилактического характера на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родительских</w:t>
            </w:r>
            <w:proofErr w:type="gramEnd"/>
          </w:p>
          <w:p w:rsidR="00031E9A" w:rsidRPr="00365AA6" w:rsidRDefault="003A3017" w:rsidP="00EE0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собраниях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классных часах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gridSpan w:val="5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031E9A" w:rsidRPr="00365AA6" w:rsidRDefault="00031E9A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02158B">
        <w:tc>
          <w:tcPr>
            <w:tcW w:w="673" w:type="dxa"/>
          </w:tcPr>
          <w:p w:rsidR="00031E9A" w:rsidRPr="00365AA6" w:rsidRDefault="009D33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8082" w:type="dxa"/>
            <w:gridSpan w:val="2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 эффективности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воспитательного</w:t>
            </w:r>
            <w:proofErr w:type="gramEnd"/>
          </w:p>
          <w:p w:rsidR="00031E9A" w:rsidRPr="00365AA6" w:rsidRDefault="003A3017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процесса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gridSpan w:val="5"/>
          </w:tcPr>
          <w:p w:rsidR="009D331F" w:rsidRPr="00365AA6" w:rsidRDefault="009D331F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031E9A" w:rsidRPr="00365AA6" w:rsidRDefault="00031E9A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D331F" w:rsidRPr="00365AA6" w:rsidRDefault="009D331F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031E9A" w:rsidRPr="00365AA6" w:rsidRDefault="009D331F" w:rsidP="00EE0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3A3017" w:rsidRPr="00365AA6" w:rsidTr="0002158B">
        <w:tc>
          <w:tcPr>
            <w:tcW w:w="673" w:type="dxa"/>
          </w:tcPr>
          <w:p w:rsidR="003A3017" w:rsidRPr="00365AA6" w:rsidRDefault="009D33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8082" w:type="dxa"/>
            <w:gridSpan w:val="2"/>
          </w:tcPr>
          <w:p w:rsidR="003A3017" w:rsidRPr="00365AA6" w:rsidRDefault="003A3017" w:rsidP="003A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городских, областных мероприятиях</w:t>
            </w:r>
          </w:p>
          <w:p w:rsidR="003A3017" w:rsidRPr="00365AA6" w:rsidRDefault="003A3017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профилактического характера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9D331F" w:rsidRPr="00365AA6" w:rsidRDefault="009D331F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3A3017" w:rsidRPr="00365AA6" w:rsidRDefault="003A3017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13B91" w:rsidRPr="00365AA6" w:rsidRDefault="00E13B91" w:rsidP="00E13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3A3017" w:rsidRPr="00365AA6" w:rsidRDefault="00E13B91" w:rsidP="00E13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3A3017" w:rsidRPr="00365AA6" w:rsidTr="0002158B">
        <w:tc>
          <w:tcPr>
            <w:tcW w:w="673" w:type="dxa"/>
          </w:tcPr>
          <w:p w:rsidR="003A3017" w:rsidRPr="00365AA6" w:rsidRDefault="009D33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</w:t>
            </w:r>
          </w:p>
        </w:tc>
        <w:tc>
          <w:tcPr>
            <w:tcW w:w="8082" w:type="dxa"/>
            <w:gridSpan w:val="2"/>
          </w:tcPr>
          <w:p w:rsidR="00631E92" w:rsidRPr="00365AA6" w:rsidRDefault="00631E92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Отчеты о работе по профилактике</w:t>
            </w:r>
          </w:p>
          <w:p w:rsidR="00631E92" w:rsidRPr="00365AA6" w:rsidRDefault="009D331F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</w:t>
            </w:r>
            <w:r w:rsidR="00631E92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социального сиротства,</w:t>
            </w:r>
          </w:p>
          <w:p w:rsidR="003A3017" w:rsidRPr="00365AA6" w:rsidRDefault="009D331F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жестокого обращения с детьми и пр.</w:t>
            </w:r>
          </w:p>
        </w:tc>
        <w:tc>
          <w:tcPr>
            <w:tcW w:w="3402" w:type="dxa"/>
            <w:gridSpan w:val="5"/>
          </w:tcPr>
          <w:p w:rsidR="009D331F" w:rsidRPr="00365AA6" w:rsidRDefault="009D331F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3A3017" w:rsidRPr="00365AA6" w:rsidRDefault="003A3017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D331F" w:rsidRPr="00365AA6" w:rsidRDefault="009D331F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9D331F" w:rsidRPr="00365AA6" w:rsidRDefault="009D331F" w:rsidP="009D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3A3017" w:rsidRPr="00365AA6" w:rsidRDefault="003A30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E92" w:rsidRPr="00365AA6" w:rsidTr="0002158B">
        <w:tc>
          <w:tcPr>
            <w:tcW w:w="15134" w:type="dxa"/>
            <w:gridSpan w:val="9"/>
          </w:tcPr>
          <w:p w:rsidR="00631E92" w:rsidRPr="00365AA6" w:rsidRDefault="00631E92" w:rsidP="00631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Комплекс мероприятий по профилактике правонарушений и девиантного поведения</w:t>
            </w:r>
          </w:p>
        </w:tc>
      </w:tr>
      <w:tr w:rsidR="00631E92" w:rsidRPr="00365AA6" w:rsidTr="007042A2">
        <w:tc>
          <w:tcPr>
            <w:tcW w:w="673" w:type="dxa"/>
          </w:tcPr>
          <w:p w:rsidR="00631E92" w:rsidRPr="00365AA6" w:rsidRDefault="00771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500" w:type="dxa"/>
            <w:gridSpan w:val="3"/>
          </w:tcPr>
          <w:p w:rsidR="00631E92" w:rsidRPr="00365AA6" w:rsidRDefault="00631E92" w:rsidP="00E42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Входной мониторинг «Уровень воспитанности</w:t>
            </w:r>
          </w:p>
          <w:p w:rsidR="00631E92" w:rsidRPr="00365AA6" w:rsidRDefault="00631E92" w:rsidP="00EE0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обучающихся»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gridSpan w:val="4"/>
          </w:tcPr>
          <w:p w:rsidR="00631E92" w:rsidRPr="00365AA6" w:rsidRDefault="00631E92" w:rsidP="00E42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E13B91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– октябрь </w:t>
            </w:r>
          </w:p>
        </w:tc>
        <w:tc>
          <w:tcPr>
            <w:tcW w:w="2977" w:type="dxa"/>
          </w:tcPr>
          <w:p w:rsidR="00631E92" w:rsidRPr="00365AA6" w:rsidRDefault="00631E92" w:rsidP="00E42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иректора по УВР</w:t>
            </w:r>
          </w:p>
          <w:p w:rsidR="00631E92" w:rsidRPr="00365AA6" w:rsidRDefault="00631E92" w:rsidP="00E42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E13B91" w:rsidRPr="00365AA6" w:rsidRDefault="00E13B91" w:rsidP="00E42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631E92" w:rsidRPr="00365AA6" w:rsidTr="007042A2">
        <w:tc>
          <w:tcPr>
            <w:tcW w:w="673" w:type="dxa"/>
          </w:tcPr>
          <w:p w:rsidR="00631E92" w:rsidRPr="00365AA6" w:rsidRDefault="00771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500" w:type="dxa"/>
            <w:gridSpan w:val="3"/>
          </w:tcPr>
          <w:p w:rsidR="00631E92" w:rsidRPr="00365AA6" w:rsidRDefault="00631E92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Диагностическая и психолого-коррекционная</w:t>
            </w:r>
          </w:p>
          <w:p w:rsidR="00631E92" w:rsidRPr="00365AA6" w:rsidRDefault="00631E92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(по плану педагога-психолога)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gridSpan w:val="4"/>
          </w:tcPr>
          <w:p w:rsidR="00631E92" w:rsidRPr="00365AA6" w:rsidRDefault="00631E92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1E92" w:rsidRPr="00365AA6" w:rsidRDefault="0002158B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31E92" w:rsidRPr="00365AA6" w:rsidTr="007042A2">
        <w:tc>
          <w:tcPr>
            <w:tcW w:w="673" w:type="dxa"/>
          </w:tcPr>
          <w:p w:rsidR="00631E92" w:rsidRPr="00365AA6" w:rsidRDefault="00771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500" w:type="dxa"/>
            <w:gridSpan w:val="3"/>
          </w:tcPr>
          <w:p w:rsidR="00631E92" w:rsidRPr="00365AA6" w:rsidRDefault="00631E92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 «Уровень воспитанности</w:t>
            </w:r>
          </w:p>
          <w:p w:rsidR="00631E92" w:rsidRPr="00365AA6" w:rsidRDefault="00631E92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обучающихся»</w:t>
            </w:r>
            <w:r w:rsidR="00EE00E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31E92" w:rsidRPr="00365AA6" w:rsidRDefault="00631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631E92" w:rsidRPr="00365AA6" w:rsidRDefault="000A5C79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631E92" w:rsidRPr="00365AA6" w:rsidRDefault="00631E92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31E92" w:rsidRPr="00365AA6" w:rsidRDefault="009D331F" w:rsidP="0063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631E92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ам. директора по УВР </w:t>
            </w:r>
          </w:p>
          <w:p w:rsidR="00E13B91" w:rsidRPr="00365AA6" w:rsidRDefault="00631E92" w:rsidP="00E13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631E92" w:rsidRPr="00365AA6" w:rsidRDefault="000A5C79" w:rsidP="00E13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 групп</w:t>
            </w:r>
          </w:p>
        </w:tc>
      </w:tr>
      <w:tr w:rsidR="0002158B" w:rsidRPr="00365AA6" w:rsidTr="007042A2">
        <w:tc>
          <w:tcPr>
            <w:tcW w:w="673" w:type="dxa"/>
          </w:tcPr>
          <w:p w:rsidR="0002158B" w:rsidRPr="00365AA6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500" w:type="dxa"/>
            <w:gridSpan w:val="3"/>
          </w:tcPr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ОМВД по Советскому району РК</w:t>
            </w:r>
          </w:p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«Закон и порядок». </w:t>
            </w:r>
          </w:p>
        </w:tc>
        <w:tc>
          <w:tcPr>
            <w:tcW w:w="1984" w:type="dxa"/>
            <w:gridSpan w:val="4"/>
          </w:tcPr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02158B" w:rsidRPr="00365AA6" w:rsidRDefault="0002158B" w:rsidP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02158B" w:rsidRPr="00365AA6" w:rsidTr="007042A2">
        <w:tc>
          <w:tcPr>
            <w:tcW w:w="673" w:type="dxa"/>
          </w:tcPr>
          <w:p w:rsidR="0002158B" w:rsidRPr="00365AA6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500" w:type="dxa"/>
            <w:gridSpan w:val="3"/>
          </w:tcPr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ОМВД по Советскому району РК</w:t>
            </w:r>
          </w:p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«Знай и выполняй закон»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4"/>
          </w:tcPr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02158B" w:rsidRPr="00365AA6" w:rsidRDefault="0002158B" w:rsidP="00021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B5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правопорядка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«Ответственность за совершение преступления и административного правонарушения, экстремистской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террористической направленности».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B5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FF303D" w:rsidRPr="00365AA6" w:rsidRDefault="00FF303D" w:rsidP="00B5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303D" w:rsidRPr="00365AA6" w:rsidRDefault="00FF303D" w:rsidP="00B5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FF303D" w:rsidRPr="00365AA6" w:rsidRDefault="00FF303D" w:rsidP="00B5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F303D" w:rsidRPr="00365AA6" w:rsidRDefault="00FF303D" w:rsidP="00B51D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Классные часы в группах по профилактике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девиантного поведения.</w:t>
            </w:r>
          </w:p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(по плану</w:t>
            </w:r>
            <w:proofErr w:type="gramEnd"/>
          </w:p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воспитательной</w:t>
            </w:r>
          </w:p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мастера)</w:t>
            </w:r>
          </w:p>
        </w:tc>
        <w:tc>
          <w:tcPr>
            <w:tcW w:w="2977" w:type="dxa"/>
          </w:tcPr>
          <w:p w:rsidR="00FF303D" w:rsidRPr="00365AA6" w:rsidRDefault="00FF303D" w:rsidP="0010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 групп</w:t>
            </w:r>
          </w:p>
          <w:p w:rsidR="00FF303D" w:rsidRPr="00365AA6" w:rsidRDefault="00FF303D" w:rsidP="001062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27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обучающихся к работе кружков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секций.</w:t>
            </w:r>
          </w:p>
          <w:p w:rsidR="00FF303D" w:rsidRPr="00365AA6" w:rsidRDefault="00FF303D" w:rsidP="0027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277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F303D" w:rsidRPr="00365AA6" w:rsidRDefault="00FF303D" w:rsidP="00FF3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по УВР</w:t>
            </w:r>
          </w:p>
          <w:p w:rsidR="00FF303D" w:rsidRPr="00365AA6" w:rsidRDefault="00FF303D" w:rsidP="0027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FF303D" w:rsidRPr="00365AA6" w:rsidRDefault="00FF303D" w:rsidP="0027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C0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находящихся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социально-опасном положении, «группы риска» к участию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культурно-массовых мероприятиям, досуговой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C0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F303D" w:rsidRPr="00365AA6" w:rsidRDefault="00FF303D" w:rsidP="00C0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303D" w:rsidRPr="00365AA6" w:rsidRDefault="00FF303D" w:rsidP="00C06C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303D" w:rsidRPr="00365AA6" w:rsidRDefault="00FF303D" w:rsidP="00C06C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FF303D" w:rsidRPr="00365AA6" w:rsidRDefault="00FF303D" w:rsidP="00C06C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Шульц А.Н.</w:t>
            </w:r>
          </w:p>
          <w:p w:rsidR="00FF303D" w:rsidRPr="00365AA6" w:rsidRDefault="00FF303D" w:rsidP="00C06C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Шульц Г.А.</w:t>
            </w:r>
          </w:p>
          <w:p w:rsidR="00FF303D" w:rsidRPr="00365AA6" w:rsidRDefault="00FF303D" w:rsidP="00C06C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B9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  занятости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бучающихся в каникулярный период (зимние).</w:t>
            </w:r>
          </w:p>
          <w:p w:rsidR="00FF303D" w:rsidRPr="00365AA6" w:rsidRDefault="00FF303D" w:rsidP="00B9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303D" w:rsidRPr="00365AA6" w:rsidRDefault="00FF303D" w:rsidP="00B9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B91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декабрь-январь</w:t>
            </w:r>
          </w:p>
        </w:tc>
        <w:tc>
          <w:tcPr>
            <w:tcW w:w="2977" w:type="dxa"/>
          </w:tcPr>
          <w:p w:rsidR="00FF303D" w:rsidRPr="00365AA6" w:rsidRDefault="00FF303D" w:rsidP="00B9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F303D" w:rsidRPr="00365AA6" w:rsidRDefault="00FF303D" w:rsidP="00B9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F303D" w:rsidRPr="00365AA6" w:rsidRDefault="00FF303D" w:rsidP="00B9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48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Посещение обучающихся социально незащищенных категорий, «группы риска»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остоящих на различных видах учета, по месту жительства.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48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F303D" w:rsidRPr="00365AA6" w:rsidRDefault="00FF303D" w:rsidP="0048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  <w:p w:rsidR="00FF303D" w:rsidRPr="00365AA6" w:rsidRDefault="00FF303D" w:rsidP="0048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303D" w:rsidRPr="00365AA6" w:rsidRDefault="00FF303D" w:rsidP="0048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мастера групп</w:t>
            </w:r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2C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длительное время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посещающих занятия. Ведение журнала</w:t>
            </w:r>
          </w:p>
          <w:p w:rsidR="00FF303D" w:rsidRPr="00365AA6" w:rsidRDefault="00FF303D" w:rsidP="002C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регистрации. Изучение причины, принятие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возвращению в техникум.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2C6B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F303D" w:rsidRPr="00365AA6" w:rsidRDefault="00FF303D" w:rsidP="002C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УВР,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gramEnd"/>
          </w:p>
          <w:p w:rsidR="00FF303D" w:rsidRPr="00365AA6" w:rsidRDefault="00FF303D" w:rsidP="002C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Индивидуальная работа по профилактике</w:t>
            </w:r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асоциального поведения.</w:t>
            </w:r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FF303D" w:rsidRPr="00365AA6" w:rsidTr="007042A2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Знакомство с книжными выставками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правовой тематике, популяризации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здорового</w:t>
            </w:r>
            <w:proofErr w:type="gramEnd"/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образа жизни.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1 раз в квартал </w:t>
            </w:r>
          </w:p>
        </w:tc>
        <w:tc>
          <w:tcPr>
            <w:tcW w:w="2977" w:type="dxa"/>
          </w:tcPr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библиотекарь</w:t>
            </w:r>
          </w:p>
          <w:p w:rsidR="00FF303D" w:rsidRPr="00365AA6" w:rsidRDefault="00FF303D" w:rsidP="0037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Сарапанюк О.А.</w:t>
            </w:r>
          </w:p>
          <w:p w:rsidR="00FF303D" w:rsidRPr="00365AA6" w:rsidRDefault="00FF303D" w:rsidP="003700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03D" w:rsidRPr="00365AA6" w:rsidTr="0002158B">
        <w:tc>
          <w:tcPr>
            <w:tcW w:w="15134" w:type="dxa"/>
            <w:gridSpan w:val="9"/>
          </w:tcPr>
          <w:p w:rsidR="00FF303D" w:rsidRPr="00365AA6" w:rsidRDefault="00FF303D" w:rsidP="00E44E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Комплекс мероприятий по профилактике алкоголизма, наркомании, употребления ПАВ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E42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Выявление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не посещающих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занятия в техникуме. Анализ причин</w:t>
            </w:r>
          </w:p>
          <w:p w:rsidR="00FF303D" w:rsidRPr="00365AA6" w:rsidRDefault="00FF303D" w:rsidP="00E42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(социальных, педагогических, психологических),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приводящих к прогулам занятий</w:t>
            </w:r>
          </w:p>
          <w:p w:rsidR="00FF303D" w:rsidRPr="00365AA6" w:rsidRDefault="00FF303D" w:rsidP="000A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находящиеся в социально-опасном положении.</w:t>
            </w:r>
          </w:p>
        </w:tc>
        <w:tc>
          <w:tcPr>
            <w:tcW w:w="1984" w:type="dxa"/>
            <w:gridSpan w:val="4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2977" w:type="dxa"/>
          </w:tcPr>
          <w:p w:rsidR="00FF303D" w:rsidRPr="00365AA6" w:rsidRDefault="00FF303D" w:rsidP="000A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F303D" w:rsidRDefault="00FF303D" w:rsidP="0036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  <w:p w:rsidR="00FF303D" w:rsidRPr="00365AA6" w:rsidRDefault="00FF303D" w:rsidP="00365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 групп.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64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Выявление студентов, склонных к употреблению алкоголя, наркотических средств, ПАВ.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64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FF303D" w:rsidRPr="00365AA6" w:rsidRDefault="00FF303D" w:rsidP="0064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F303D" w:rsidRPr="00365AA6" w:rsidRDefault="00FF303D" w:rsidP="0064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3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Социологический опрос «Группа риска</w:t>
            </w:r>
          </w:p>
          <w:p w:rsidR="00FF303D" w:rsidRPr="00365AA6" w:rsidRDefault="00FF303D" w:rsidP="00D3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наркозависимости».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D3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FF303D" w:rsidRPr="00365AA6" w:rsidRDefault="00FF303D" w:rsidP="00D3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3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Конкурс социальной рекламы «Жизнь безвредных привычек».</w:t>
            </w:r>
          </w:p>
          <w:p w:rsidR="00FF303D" w:rsidRPr="00365AA6" w:rsidRDefault="00FF303D" w:rsidP="00D3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D3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октябрь  </w:t>
            </w:r>
          </w:p>
          <w:p w:rsidR="00FF303D" w:rsidRPr="00365AA6" w:rsidRDefault="00FF303D" w:rsidP="00D350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303D" w:rsidRPr="00365AA6" w:rsidRDefault="00FF303D" w:rsidP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 Рычкова Т.А.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F7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Неделя профилактики, посвященная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Всемирному</w:t>
            </w:r>
            <w:proofErr w:type="gramEnd"/>
          </w:p>
          <w:p w:rsidR="00FF303D" w:rsidRPr="00365AA6" w:rsidRDefault="00FF303D" w:rsidP="00F7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дню трезвости и борьбы с алкоголизмом.</w:t>
            </w:r>
          </w:p>
          <w:p w:rsidR="00FF303D" w:rsidRPr="00365AA6" w:rsidRDefault="00FF303D" w:rsidP="00F7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F7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FF303D" w:rsidRPr="00365AA6" w:rsidRDefault="00FF303D" w:rsidP="00F7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303D" w:rsidRDefault="00FF303D" w:rsidP="00F7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  <w:p w:rsidR="00FF303D" w:rsidRPr="00365AA6" w:rsidRDefault="00FF303D" w:rsidP="00F7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 Рычкова Т.А.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C4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работе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антинаркотической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администрации пгт. Советский «Эффективные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употребления алкоголя,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наркотиков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АВ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молодежной среде» на базе техникума.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C4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  <w:p w:rsidR="00FF303D" w:rsidRPr="00365AA6" w:rsidRDefault="00FF303D" w:rsidP="00C40D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303D" w:rsidRPr="00365AA6" w:rsidRDefault="00FF303D" w:rsidP="00C4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F303D" w:rsidRPr="00365AA6" w:rsidRDefault="00FF303D" w:rsidP="00C40D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7A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День здоровья </w:t>
            </w:r>
          </w:p>
          <w:p w:rsidR="00FF303D" w:rsidRPr="00365AA6" w:rsidRDefault="00FF303D" w:rsidP="007A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7A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FF303D" w:rsidRPr="00365AA6" w:rsidRDefault="00FF303D" w:rsidP="007A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FF303D" w:rsidRPr="00365AA6" w:rsidRDefault="00FF303D" w:rsidP="007A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Физкультуры</w:t>
            </w:r>
          </w:p>
          <w:p w:rsidR="00FF303D" w:rsidRPr="00365AA6" w:rsidRDefault="00FF303D" w:rsidP="007A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FF303D" w:rsidRPr="00365AA6" w:rsidRDefault="00FF303D" w:rsidP="007A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725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 «Привычки, которые отнимают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нас силы»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725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FF303D" w:rsidRPr="00365AA6" w:rsidRDefault="00FF303D" w:rsidP="00725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Классный час «7 причин бросить курить»,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посвященный Международному дню отказа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курения.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Обновление информационных стендов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проблемам наркомании, курения и алкоголизма.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FF303D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Участие во внутриучрежденческих, городских,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республиканских спортивных соревнованиях.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воспитательной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977" w:type="dxa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физ-ры</w:t>
            </w:r>
            <w:proofErr w:type="spellEnd"/>
            <w:proofErr w:type="gramEnd"/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Участие в республиканских акциях.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 ведомств</w:t>
            </w:r>
          </w:p>
        </w:tc>
        <w:tc>
          <w:tcPr>
            <w:tcW w:w="2977" w:type="dxa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иректора по УВР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Неделя профилактики вредных привычек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:«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здоровый образ жизни»: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книжная выставка «Истоки здоровья»;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медиа-час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«Учимся быть здоровыми»;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слайд-презентация «Формула здоровья»;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лекция «Паутина зависимостей».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- тест «Твое здоровье»;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 памятка по профилактике </w:t>
            </w:r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вредных</w:t>
            </w:r>
            <w:proofErr w:type="gramEnd"/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привычек «100 советов на здоровье».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  <w:p w:rsidR="00FF303D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</w:tc>
      </w:tr>
      <w:tr w:rsidR="00FF303D" w:rsidRPr="00365AA6" w:rsidTr="0002158B">
        <w:tc>
          <w:tcPr>
            <w:tcW w:w="673" w:type="dxa"/>
          </w:tcPr>
          <w:p w:rsidR="00FF303D" w:rsidRPr="00365AA6" w:rsidRDefault="00FF30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9500" w:type="dxa"/>
            <w:gridSpan w:val="3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Лекция врача нарколога  «Рекомендации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по профилактике наркозависимости и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табакокурения»;</w:t>
            </w:r>
          </w:p>
        </w:tc>
        <w:tc>
          <w:tcPr>
            <w:tcW w:w="1984" w:type="dxa"/>
            <w:gridSpan w:val="4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977" w:type="dxa"/>
          </w:tcPr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F303D" w:rsidRPr="00365AA6" w:rsidRDefault="00FF303D" w:rsidP="00D0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9500" w:type="dxa"/>
            <w:gridSpan w:val="3"/>
          </w:tcPr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Распространение памяток </w:t>
            </w:r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«Вредные привычки»,</w:t>
            </w:r>
          </w:p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«Обманчивые ощущения легкости</w:t>
            </w:r>
          </w:p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бытия»»; «</w:t>
            </w:r>
            <w:proofErr w:type="spellStart"/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Курить-здоровью</w:t>
            </w:r>
            <w:proofErr w:type="spellEnd"/>
            <w:proofErr w:type="gram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вредить!» и пр.</w:t>
            </w:r>
          </w:p>
        </w:tc>
        <w:tc>
          <w:tcPr>
            <w:tcW w:w="1984" w:type="dxa"/>
            <w:gridSpan w:val="4"/>
          </w:tcPr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2977" w:type="dxa"/>
          </w:tcPr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  <w:p w:rsidR="00DF5719" w:rsidRPr="00365AA6" w:rsidRDefault="00DF5719" w:rsidP="00BE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9500" w:type="dxa"/>
            <w:gridSpan w:val="3"/>
          </w:tcPr>
          <w:p w:rsidR="00DF5719" w:rsidRPr="00365AA6" w:rsidRDefault="00DF5719" w:rsidP="008F688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4"/>
          </w:tcPr>
          <w:p w:rsidR="00DF5719" w:rsidRPr="00365AA6" w:rsidRDefault="00DF5719" w:rsidP="00F20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F5719" w:rsidRPr="00365AA6" w:rsidRDefault="00DF5719" w:rsidP="00F20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9500" w:type="dxa"/>
            <w:gridSpan w:val="3"/>
          </w:tcPr>
          <w:p w:rsidR="00DF5719" w:rsidRPr="00365AA6" w:rsidRDefault="00DF5719" w:rsidP="00A91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Конкурс плакатов «Я выбираю жизнь!»</w:t>
            </w:r>
          </w:p>
        </w:tc>
        <w:tc>
          <w:tcPr>
            <w:tcW w:w="1984" w:type="dxa"/>
            <w:gridSpan w:val="4"/>
          </w:tcPr>
          <w:p w:rsidR="00DF5719" w:rsidRPr="00365AA6" w:rsidRDefault="00DF5719" w:rsidP="00A91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F5719" w:rsidRPr="00365AA6" w:rsidRDefault="00DF5719" w:rsidP="00A91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DF5719" w:rsidRPr="00365AA6" w:rsidRDefault="00DF5719" w:rsidP="00A91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DF5719" w:rsidRDefault="00DF5719" w:rsidP="00A91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DF5719" w:rsidRPr="00365AA6" w:rsidRDefault="00DF5719" w:rsidP="00A91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F5719" w:rsidRPr="00365AA6" w:rsidTr="0002158B">
        <w:tc>
          <w:tcPr>
            <w:tcW w:w="15134" w:type="dxa"/>
            <w:gridSpan w:val="9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jc w:val="center"/>
              <w:rPr>
                <w:rFonts w:ascii="Times New Roman" w:eastAsia="Wingdings-Regular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b/>
                <w:bCs/>
                <w:sz w:val="24"/>
                <w:szCs w:val="28"/>
              </w:rPr>
              <w:t>4. Комплекс мероприятий по профилактике заболеваний социального характера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своевременным прохождением</w:t>
            </w:r>
          </w:p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флюорографического обследования обучающихся и сотрудников.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в начале года</w:t>
            </w:r>
          </w:p>
        </w:tc>
        <w:tc>
          <w:tcPr>
            <w:tcW w:w="2977" w:type="dxa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медработник</w:t>
            </w:r>
          </w:p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 П.Ш.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Анализ медицинских справок обучающихся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оздание банка данных: обучающихся и сотрудников с хроническими заболеваниями, детей-инвалидов.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DF5719" w:rsidRPr="00365AA6" w:rsidRDefault="00DF5719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медработник</w:t>
            </w:r>
          </w:p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 П.Ш.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Прохождения медосмотра детей-сирот, детей оставшихся без попечения родителей.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2977" w:type="dxa"/>
          </w:tcPr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медработник</w:t>
            </w:r>
          </w:p>
          <w:p w:rsidR="00DF5719" w:rsidRPr="00365AA6" w:rsidRDefault="00DF5719" w:rsidP="0044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 П.Ш.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Неделя по формированию здорового образа</w:t>
            </w:r>
          </w:p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Жизни.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DF5719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:rsidR="00DF5719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библиотекарь </w:t>
            </w:r>
          </w:p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Конкурс рисунков «ВИЧ/СПИД. Сохрани себя и</w:t>
            </w:r>
          </w:p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свое будущее».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Беседа «Что такое красная ленточка»,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приуроченная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Всемирному дню борьбы со</w:t>
            </w:r>
          </w:p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СПИДом).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DF5719" w:rsidRPr="00365AA6" w:rsidRDefault="00DF5719" w:rsidP="0036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профилактических бесед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представителями здравоохранения, выпуск</w:t>
            </w:r>
          </w:p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памяток по профилактике туберкулеза, гриппа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др.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 плану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воспитательной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работу</w:t>
            </w:r>
          </w:p>
        </w:tc>
        <w:tc>
          <w:tcPr>
            <w:tcW w:w="2977" w:type="dxa"/>
          </w:tcPr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 по УВР</w:t>
            </w:r>
          </w:p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профилактических бесед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представителями здравоохранения.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DF5719" w:rsidRPr="00365AA6" w:rsidRDefault="00DF5719" w:rsidP="004F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беседы о сохранении здоровья,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 здоровом образе жизни.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Медработник </w:t>
            </w:r>
          </w:p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Куртмулаева П.Ш.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санитарного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состояния жилых комнат</w:t>
            </w:r>
          </w:p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Обучающихся, проживающих в общежитии.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1 раз в квартал </w:t>
            </w:r>
          </w:p>
        </w:tc>
        <w:tc>
          <w:tcPr>
            <w:tcW w:w="2977" w:type="dxa"/>
          </w:tcPr>
          <w:p w:rsidR="00DF5719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DF5719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медработник</w:t>
            </w:r>
          </w:p>
          <w:p w:rsidR="00DF5719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комендант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беседы с родителями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туберкулеза и ВИЧ-инфекций.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 групп.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и распространение памяток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профилактике социально-значимых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заболеваний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бновление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информационных стендов по здоровью.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DF5719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Медработник</w:t>
            </w:r>
          </w:p>
          <w:p w:rsidR="00DF5719" w:rsidRDefault="00DF5719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E04FDE" w:rsidRDefault="00E04FDE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  <w:p w:rsidR="00E04FDE" w:rsidRPr="00365AA6" w:rsidRDefault="00E04FDE" w:rsidP="0053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 Рычкова Т.А.</w:t>
            </w:r>
          </w:p>
        </w:tc>
      </w:tr>
      <w:tr w:rsidR="00DF5719" w:rsidRPr="00365AA6" w:rsidTr="0002158B">
        <w:tc>
          <w:tcPr>
            <w:tcW w:w="673" w:type="dxa"/>
          </w:tcPr>
          <w:p w:rsidR="00DF5719" w:rsidRPr="00365AA6" w:rsidRDefault="00DF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9641" w:type="dxa"/>
            <w:gridSpan w:val="4"/>
          </w:tcPr>
          <w:p w:rsidR="00DF5719" w:rsidRPr="00365AA6" w:rsidRDefault="00DF5719" w:rsidP="0053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Изучение социально-бытовых условий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неблагополучных семей.</w:t>
            </w:r>
          </w:p>
        </w:tc>
        <w:tc>
          <w:tcPr>
            <w:tcW w:w="1843" w:type="dxa"/>
            <w:gridSpan w:val="3"/>
          </w:tcPr>
          <w:p w:rsidR="00DF5719" w:rsidRPr="00365AA6" w:rsidRDefault="00DF5719" w:rsidP="0053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DF5719" w:rsidRPr="00365AA6" w:rsidRDefault="00DF5719" w:rsidP="0053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DF5719" w:rsidRPr="00365AA6" w:rsidTr="0002158B">
        <w:tc>
          <w:tcPr>
            <w:tcW w:w="15134" w:type="dxa"/>
            <w:gridSpan w:val="9"/>
          </w:tcPr>
          <w:p w:rsidR="00DF5719" w:rsidRPr="00365AA6" w:rsidRDefault="00DF5719" w:rsidP="00F50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5. Комплекс мероприятий по профилактике экстремизма и формированию толерантности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Классный час ко Дню солидарности борьбы с терроризмом «Дети </w:t>
            </w:r>
            <w:proofErr w:type="spellStart"/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Беслана-кровавый</w:t>
            </w:r>
            <w:proofErr w:type="spellEnd"/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террор..» 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 «Мы такие разные, 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все-таки мы вместе». 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119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Привлечение студентов «группы риска»,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общественно-полезную работу,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занятия кружков и секций, к участию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мероприятиях техникума.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Общий классный час «Ответственность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несовершеннолетних за совершение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преступления и административного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правонарушения, экстремистской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террористической направленности».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правопорядка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тветственность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проявление экстремизма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терроризма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октябрь-март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и распространение памяток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 профилактике экстремизма.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  <w:p w:rsidR="00E04FDE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  <w:p w:rsidR="00E04FDE" w:rsidRPr="00365AA6" w:rsidRDefault="00E04FDE" w:rsidP="00CF2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27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Индивидуальные консультации:</w:t>
            </w:r>
          </w:p>
          <w:p w:rsidR="00E04FDE" w:rsidRPr="00365AA6" w:rsidRDefault="00E04FDE" w:rsidP="0027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- для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имеющих проблемы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поведении и обучении;</w:t>
            </w:r>
          </w:p>
          <w:p w:rsidR="00E04FDE" w:rsidRPr="00365AA6" w:rsidRDefault="00E04FDE" w:rsidP="0027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для родителей по вопросам, касающимся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воспитания  и безопасности детей.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27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E04FDE" w:rsidRPr="00365AA6" w:rsidRDefault="00E04FDE" w:rsidP="0027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Default="00E04FDE" w:rsidP="0027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E04FDE" w:rsidRPr="00365AA6" w:rsidRDefault="00E04FDE" w:rsidP="0027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E04FDE" w:rsidRPr="00365AA6" w:rsidTr="0002158B">
        <w:tc>
          <w:tcPr>
            <w:tcW w:w="15134" w:type="dxa"/>
            <w:gridSpan w:val="9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6. Комплекс мероприятий в сфере защиты детей от информации, причиняющей вред их здоровью и развитию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Заседание Совета техникума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(Педсовет, Совет профилактики)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 Повторное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обсуждение пункта 7 Федерального закона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25.07.2002</w:t>
            </w:r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 противодействии экстремистской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деятельности», внесение дополнений в 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работы по защите детей от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информации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ричиняющей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вред их здоровью и развитию.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Ведение журнала сверки с «Федеральным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писком экстремистских материалов» и</w:t>
            </w:r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электронного каталога библиотеки на 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наличия изданий, включенных в «Федеральный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список».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1 раз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3119" w:type="dxa"/>
            <w:gridSpan w:val="2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библиотекарь</w:t>
            </w:r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Работа по блокированию доступа с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компьютеров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становленных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библиотеке, к сайтам,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включенным в «Федеральный список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экстремистских материалов».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3119" w:type="dxa"/>
            <w:gridSpan w:val="2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инженер-электронщик</w:t>
            </w:r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игра, направленная на защиту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бучающихся от информации, причиняющей вред 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здоровью и развитию.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час. Знакомство обучающих с Федеральным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законом от 25.07.2002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 противодействии экстремистской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 студентов техникума.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Выставка – памятка, направленная на защиту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детей от информации, причиняющей вред их</w:t>
            </w:r>
          </w:p>
          <w:p w:rsidR="00E04FDE" w:rsidRPr="00365AA6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здоровью и развитию.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3119" w:type="dxa"/>
            <w:gridSpan w:val="2"/>
          </w:tcPr>
          <w:p w:rsidR="00E04FDE" w:rsidRPr="00365AA6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  <w:p w:rsidR="00E04FDE" w:rsidRPr="00365AA6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E04FDE" w:rsidRPr="00365AA6" w:rsidTr="0002158B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Распространение памяток, направленных на защиту детей от информации,</w:t>
            </w:r>
          </w:p>
          <w:p w:rsidR="00E04FDE" w:rsidRPr="00365AA6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причиняющей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вред их здоровью и развитию.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E04FDE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E04FDE" w:rsidRPr="00365AA6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библиотекарь</w:t>
            </w:r>
          </w:p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E04FDE" w:rsidRPr="00365AA6" w:rsidTr="0002158B">
        <w:tc>
          <w:tcPr>
            <w:tcW w:w="15134" w:type="dxa"/>
            <w:gridSpan w:val="9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7. Комплекс мероприятий по профилактике суицидального поведения</w:t>
            </w:r>
          </w:p>
        </w:tc>
      </w:tr>
      <w:tr w:rsidR="00E04FDE" w:rsidRPr="00365AA6" w:rsidTr="008123ED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Диагностические мероприятия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среди</w:t>
            </w:r>
            <w:proofErr w:type="gramEnd"/>
          </w:p>
          <w:p w:rsidR="00E04FDE" w:rsidRPr="00365AA6" w:rsidRDefault="00E04FDE" w:rsidP="0075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обучающихся, выявляющие суицидальные</w:t>
            </w:r>
          </w:p>
          <w:p w:rsidR="00E04FDE" w:rsidRPr="00365AA6" w:rsidRDefault="00E04FDE" w:rsidP="00A4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тенденции.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B67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  <w:p w:rsidR="00E04FDE" w:rsidRPr="00365AA6" w:rsidRDefault="00E04FDE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E04FDE" w:rsidRPr="00365AA6" w:rsidTr="008123ED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Размещение на  стендах  информации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 работе телефонов доверия, служб, способных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оказать помощь в сложной ситуации.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4FDE" w:rsidRPr="00365AA6" w:rsidTr="008123ED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Заполнение карт учета несовершеннолетних,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 опасном положении.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сентябрь,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Совет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профилактики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</w:tc>
      </w:tr>
      <w:tr w:rsidR="00E04FDE" w:rsidRPr="00365AA6" w:rsidTr="008123ED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обучающимися,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находящимися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 опасном положении,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 обучающиеся, склонные к суицидальным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проявлениям. 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E04FDE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Валино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E04FDE" w:rsidRPr="00365AA6" w:rsidRDefault="00E04FDE" w:rsidP="00B9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4FDE" w:rsidRPr="00365AA6" w:rsidTr="008123ED">
        <w:tc>
          <w:tcPr>
            <w:tcW w:w="673" w:type="dxa"/>
          </w:tcPr>
          <w:p w:rsidR="00E04FDE" w:rsidRPr="00365AA6" w:rsidRDefault="00E04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641" w:type="dxa"/>
            <w:gridSpan w:val="4"/>
          </w:tcPr>
          <w:p w:rsidR="00E04FDE" w:rsidRPr="00365AA6" w:rsidRDefault="00E04FDE" w:rsidP="003B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Своевременное информирование администрации</w:t>
            </w:r>
          </w:p>
          <w:p w:rsidR="00E04FDE" w:rsidRPr="00365AA6" w:rsidRDefault="00E04FDE" w:rsidP="003B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техникума, ПДН Советского района, КПДН и ЗП, </w:t>
            </w:r>
          </w:p>
          <w:p w:rsidR="00E04FDE" w:rsidRPr="00365AA6" w:rsidRDefault="00E04FDE" w:rsidP="003B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отдел соц. защиты о фактах насилия над ребенком со стороны родителей или иных лиц. </w:t>
            </w:r>
          </w:p>
        </w:tc>
        <w:tc>
          <w:tcPr>
            <w:tcW w:w="1701" w:type="dxa"/>
            <w:gridSpan w:val="2"/>
          </w:tcPr>
          <w:p w:rsidR="00E04FDE" w:rsidRPr="00365AA6" w:rsidRDefault="00E04FDE" w:rsidP="003B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мере выявления</w:t>
            </w:r>
          </w:p>
        </w:tc>
        <w:tc>
          <w:tcPr>
            <w:tcW w:w="3119" w:type="dxa"/>
            <w:gridSpan w:val="2"/>
          </w:tcPr>
          <w:p w:rsidR="00E04FDE" w:rsidRPr="00365AA6" w:rsidRDefault="00E04FDE" w:rsidP="003B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E04FDE" w:rsidRPr="00365AA6" w:rsidRDefault="00E04FDE" w:rsidP="003B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E1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Оказание консультативной психологической помощи подросткам и семьям, оказавшимся в трудной жизненной ситуации.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E1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793544" w:rsidRPr="00365AA6" w:rsidRDefault="00793544" w:rsidP="00E1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93544" w:rsidRPr="00365AA6" w:rsidRDefault="00793544" w:rsidP="00E1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793544" w:rsidRPr="00365AA6" w:rsidRDefault="00793544" w:rsidP="00E1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работы по вовлечению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различные формы досуговой деятельности.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систематически 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Выпуск буклетов по профилактике суициды молодежной среде, распространение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среди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5F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библиотекарь</w:t>
            </w:r>
            <w:r w:rsidR="008123ED">
              <w:rPr>
                <w:rFonts w:ascii="Times New Roman" w:hAnsi="Times New Roman" w:cs="Times New Roman"/>
                <w:sz w:val="24"/>
                <w:szCs w:val="28"/>
              </w:rPr>
              <w:t xml:space="preserve"> Рычкова Т.А.</w:t>
            </w:r>
          </w:p>
        </w:tc>
      </w:tr>
      <w:tr w:rsidR="00793544" w:rsidRPr="00365AA6" w:rsidTr="0002158B">
        <w:tc>
          <w:tcPr>
            <w:tcW w:w="15134" w:type="dxa"/>
            <w:gridSpan w:val="9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 Комплекс мероприятий по профилактике дорожно-транспортных происшествий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Встреча с сотрудниками ГИБДД ОМВД по Советскому району РК «Профилактика дорожно-транспортных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происшествий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Тематические уроки по безопасности ПДД в рамках курса ОБЖ.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календарно-тематическому плану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Руководитель ОБЖ.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 технике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безопасности, правилам дорожного движения,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поведения в транспорте, в пути.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систематически,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перед выездами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за проведение мероприятий.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Книжная выставка «Человек, автомобиль,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дорога» 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семестр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Библиотекарь 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Классный час с приглашением инспектора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пропаганде ГИПДД ОМВД </w:t>
            </w:r>
          </w:p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«Внимание, пешеход!»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лассный час «Обязанности водителей,</w:t>
            </w:r>
          </w:p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пассажиров и пешеходов» 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Выпуск и распространение памяток на знание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правил дорожного движения для пешеходов и</w:t>
            </w:r>
          </w:p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водителей вело и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мототранспорта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3544" w:rsidRPr="00365AA6" w:rsidRDefault="00793544" w:rsidP="0079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  <w:p w:rsidR="00793544" w:rsidRPr="00365AA6" w:rsidRDefault="00793544" w:rsidP="0044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79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республиканских, районных мероприятиях,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профилактие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детского травматизма и ДТП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79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793544" w:rsidRPr="00365AA6" w:rsidRDefault="00793544" w:rsidP="0079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793544" w:rsidRPr="00365AA6" w:rsidTr="0002158B">
        <w:tc>
          <w:tcPr>
            <w:tcW w:w="15134" w:type="dxa"/>
            <w:gridSpan w:val="9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9.Работа с родителями. Профилактика социального сиротства, жестокого обращения с детьми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Родительское собрание: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Особенности обучения в техникуме.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ные направления и задачи на 2018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93544" w:rsidRPr="00365AA6" w:rsidRDefault="00793544" w:rsidP="00E4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«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Нравственные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духовные, психологические аспекты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аддиктивного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поведения»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«Асоциальное поведение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подростков, проявление экстремизма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молодежной среде».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консультации, беседы с родителями (законными представителями).</w:t>
            </w:r>
          </w:p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 в течение года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793544" w:rsidRPr="00365AA6" w:rsidRDefault="00793544" w:rsidP="0079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Методическая и правовая помощь семьям,</w:t>
            </w:r>
          </w:p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находящимся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социально-оп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асном положении.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93544" w:rsidRDefault="00FE51A8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Юристконсульт</w:t>
            </w:r>
            <w:proofErr w:type="spellEnd"/>
          </w:p>
          <w:p w:rsidR="00FE51A8" w:rsidRDefault="00FE51A8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 по УВР</w:t>
            </w:r>
          </w:p>
          <w:p w:rsidR="00FE51A8" w:rsidRPr="00365AA6" w:rsidRDefault="00FE51A8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Посещение семей, находящихся в социально-опасном положении, по месту жительства.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социально-психологической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помощи и</w:t>
            </w:r>
          </w:p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поддержки.</w:t>
            </w:r>
          </w:p>
        </w:tc>
        <w:tc>
          <w:tcPr>
            <w:tcW w:w="1701" w:type="dxa"/>
            <w:gridSpan w:val="2"/>
          </w:tcPr>
          <w:p w:rsidR="00793544" w:rsidRPr="00365AA6" w:rsidRDefault="00FE51A8" w:rsidP="00FE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793544" w:rsidRDefault="002B1F29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2B1F29" w:rsidRPr="00365AA6" w:rsidRDefault="002B1F29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родителей к участию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культурно-</w:t>
            </w:r>
          </w:p>
          <w:p w:rsidR="00793544" w:rsidRPr="00365AA6" w:rsidRDefault="00793544" w:rsidP="00B1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массовых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мероприятиях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техникума.</w:t>
            </w:r>
          </w:p>
        </w:tc>
        <w:tc>
          <w:tcPr>
            <w:tcW w:w="1701" w:type="dxa"/>
            <w:gridSpan w:val="2"/>
          </w:tcPr>
          <w:p w:rsidR="00793544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93544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 директора по УВР</w:t>
            </w:r>
          </w:p>
          <w:p w:rsidR="00793544" w:rsidRPr="00365AA6" w:rsidRDefault="00793544" w:rsidP="00D0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Приглашение родителей на заседания Совета</w:t>
            </w:r>
          </w:p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Профилактики.</w:t>
            </w:r>
          </w:p>
          <w:p w:rsidR="00793544" w:rsidRPr="00365AA6" w:rsidRDefault="00793544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3544" w:rsidRPr="00365AA6" w:rsidRDefault="002B1F29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3119" w:type="dxa"/>
            <w:gridSpan w:val="2"/>
          </w:tcPr>
          <w:p w:rsidR="00793544" w:rsidRPr="00365AA6" w:rsidRDefault="00793544" w:rsidP="00E13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793544" w:rsidRPr="00365AA6" w:rsidRDefault="00793544" w:rsidP="00E13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793544" w:rsidRPr="00365AA6" w:rsidRDefault="00793544" w:rsidP="00E13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793544" w:rsidRPr="00365AA6" w:rsidRDefault="00793544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544" w:rsidRPr="00365AA6" w:rsidTr="008123ED">
        <w:tc>
          <w:tcPr>
            <w:tcW w:w="673" w:type="dxa"/>
          </w:tcPr>
          <w:p w:rsidR="00793544" w:rsidRPr="00365AA6" w:rsidRDefault="00793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641" w:type="dxa"/>
            <w:gridSpan w:val="4"/>
          </w:tcPr>
          <w:p w:rsidR="00793544" w:rsidRPr="00365AA6" w:rsidRDefault="00793544" w:rsidP="001A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памяток,</w:t>
            </w:r>
          </w:p>
          <w:p w:rsidR="00793544" w:rsidRPr="00365AA6" w:rsidRDefault="00793544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рекомендаций для родителей. </w:t>
            </w:r>
          </w:p>
        </w:tc>
        <w:tc>
          <w:tcPr>
            <w:tcW w:w="1701" w:type="dxa"/>
            <w:gridSpan w:val="2"/>
          </w:tcPr>
          <w:p w:rsidR="00793544" w:rsidRPr="00365AA6" w:rsidRDefault="00793544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793544" w:rsidRPr="00365AA6" w:rsidRDefault="00793544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93544" w:rsidRPr="00365AA6" w:rsidRDefault="00793544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Педагог - психолог</w:t>
            </w:r>
          </w:p>
          <w:p w:rsidR="00793544" w:rsidRPr="00365AA6" w:rsidRDefault="00793544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Сарапанюк С.Б.</w:t>
            </w:r>
          </w:p>
        </w:tc>
      </w:tr>
      <w:tr w:rsidR="00793544" w:rsidRPr="00365AA6" w:rsidTr="0002158B">
        <w:tc>
          <w:tcPr>
            <w:tcW w:w="15134" w:type="dxa"/>
            <w:gridSpan w:val="9"/>
          </w:tcPr>
          <w:p w:rsidR="00793544" w:rsidRPr="00365AA6" w:rsidRDefault="00793544" w:rsidP="00FA0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10. Работа с педагогами</w:t>
            </w: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квалификации педагогических работников по вопросам оказания психолого-педагогической помощи обучающимся, находящимся в трудной жизненной ситуации. 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(по отдельному</w:t>
            </w:r>
            <w:proofErr w:type="gramEnd"/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плану)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ам. директора по УВР</w:t>
            </w:r>
          </w:p>
          <w:p w:rsidR="00FE51A8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директор Чернов Д.О.</w:t>
            </w:r>
          </w:p>
          <w:p w:rsidR="00FE51A8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8123ED" w:rsidRPr="00365AA6" w:rsidRDefault="008123ED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Л.П.</w:t>
            </w: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беседы, консультации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возникающим проблемам с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родителями.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 групп</w:t>
            </w:r>
          </w:p>
          <w:p w:rsidR="00FE51A8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Изучение Федерального закона от 25.07.2002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№ 114-ФЗ «О противодействии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экстремистской</w:t>
            </w:r>
            <w:proofErr w:type="gramEnd"/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деятельности».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Информирование педагогических работников о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состоянии правонарушений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среди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обучающихся.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памяток,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рекомендаций по работе с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семьями, находящимися в социально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опасном</w:t>
            </w:r>
            <w:proofErr w:type="gramEnd"/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положении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E51A8" w:rsidRPr="00365AA6" w:rsidRDefault="00FE51A8" w:rsidP="00FE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FE51A8" w:rsidRPr="00365AA6" w:rsidRDefault="00FE51A8" w:rsidP="00F0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44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 работы Совета профилактики.</w:t>
            </w:r>
          </w:p>
          <w:p w:rsidR="00FE51A8" w:rsidRPr="00365AA6" w:rsidRDefault="00FE51A8" w:rsidP="0044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E51A8" w:rsidRPr="00365AA6" w:rsidRDefault="00FE51A8" w:rsidP="0044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  <w:p w:rsidR="00FE51A8" w:rsidRPr="00365AA6" w:rsidRDefault="00FE51A8" w:rsidP="0044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E51A8" w:rsidRPr="00365AA6" w:rsidRDefault="00FE51A8" w:rsidP="0044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E51A8" w:rsidRPr="00365AA6" w:rsidRDefault="00FE51A8" w:rsidP="0044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памяток, буклетов</w:t>
            </w:r>
          </w:p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 ознакомлению с Федеральным законом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25.07.2002 № 114-ФЗ «О противодействии</w:t>
            </w:r>
          </w:p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экстремистской деятельности».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систематически</w:t>
            </w:r>
          </w:p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  <w:p w:rsidR="00FE51A8" w:rsidRPr="00365AA6" w:rsidRDefault="00FE51A8" w:rsidP="00E90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E51A8" w:rsidRPr="00365AA6" w:rsidTr="0002158B">
        <w:tc>
          <w:tcPr>
            <w:tcW w:w="15134" w:type="dxa"/>
            <w:gridSpan w:val="9"/>
          </w:tcPr>
          <w:p w:rsidR="00FE51A8" w:rsidRPr="00365AA6" w:rsidRDefault="00FE51A8" w:rsidP="00FA0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11. Методическая работа</w:t>
            </w: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методических пособий в помощь</w:t>
            </w:r>
          </w:p>
          <w:p w:rsidR="00FE51A8" w:rsidRPr="00365AA6" w:rsidRDefault="00FE51A8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мастерам групп по профилактике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асоциального</w:t>
            </w:r>
            <w:proofErr w:type="gramEnd"/>
          </w:p>
          <w:p w:rsidR="00FE51A8" w:rsidRPr="00365AA6" w:rsidRDefault="00FE51A8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поведения: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«На повестке дня – родительское собрание</w:t>
            </w:r>
          </w:p>
          <w:p w:rsidR="00FE51A8" w:rsidRPr="00365AA6" w:rsidRDefault="00FE51A8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студентов»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«Знай и выполняй закон»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«Закон и право»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«Беспокойный подросток»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«Условия прочных взаимоотношений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FE51A8" w:rsidRPr="00365AA6" w:rsidRDefault="00FE51A8" w:rsidP="00FA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семье»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«Терроризм – угроза обществу».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3119" w:type="dxa"/>
            <w:gridSpan w:val="2"/>
          </w:tcPr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E51A8" w:rsidRPr="00365AA6" w:rsidRDefault="00FE51A8" w:rsidP="00FE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Мастера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методических пособий в помощь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мастерам  групп по профилактике алкоголизма,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употребления ПАВ, зависимости подрастающего поколения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FE51A8" w:rsidRPr="00365AA6" w:rsidRDefault="00FE51A8" w:rsidP="00066E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«Алкоголизм: «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хочу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пью, хочу не пью»»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«Проблема алкогольной и пивной»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«Наркомания – страшная болезнь 21 века»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«Учись говорить нет!»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«Курить – здоровью вредить»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«Алкоголь – это порождение варварства»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lastRenderedPageBreak/>
              <w:t>«Сохраним себя для жизни»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</w:t>
            </w: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Осторожно-Наркомания</w:t>
            </w:r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,С</w:t>
            </w:r>
            <w:proofErr w:type="gram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ПИД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!» 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«Профилактика наркомании»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«Алкоголизм на скамье подсудимых».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2"/>
          </w:tcPr>
          <w:p w:rsidR="00FE51A8" w:rsidRPr="00365AA6" w:rsidRDefault="00FE51A8" w:rsidP="00FE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воспитатель общежития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Демура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Л.</w:t>
            </w:r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Зам</w:t>
            </w:r>
            <w:proofErr w:type="gram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.д</w:t>
            </w:r>
            <w:proofErr w:type="gram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иректора по УВР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Валино А.А.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Библиотекарь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Разработка методических пособий в помощь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кураторам групп по профилактике заболеваний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социального характера: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«Что мы знаем о туберкулезе?»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«Чесотка. Этиология и патогенез»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«Туберкулез легких»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«О заболеваемости и смертности населения</w:t>
            </w:r>
          </w:p>
          <w:p w:rsidR="00FE51A8" w:rsidRPr="00365AA6" w:rsidRDefault="00FE51A8" w:rsidP="003844C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от туберкулеза в РК». </w:t>
            </w:r>
          </w:p>
        </w:tc>
        <w:tc>
          <w:tcPr>
            <w:tcW w:w="1701" w:type="dxa"/>
            <w:gridSpan w:val="2"/>
          </w:tcPr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1A8" w:rsidRPr="00365AA6" w:rsidTr="008123ED">
        <w:tc>
          <w:tcPr>
            <w:tcW w:w="673" w:type="dxa"/>
          </w:tcPr>
          <w:p w:rsidR="00FE51A8" w:rsidRPr="00365AA6" w:rsidRDefault="00FE51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41" w:type="dxa"/>
            <w:gridSpan w:val="4"/>
          </w:tcPr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Разработка методических пособий в помощь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кураторам групп по профилактике экстремизма,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формирования толерантного сознания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профилактике суицида в подростковой среде: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«Разрешение конфликтов без насилия»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 Толерантность и мы»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Методические рекомендации для педагогов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по профилактике и предупреждению</w:t>
            </w:r>
          </w:p>
          <w:p w:rsidR="00FE51A8" w:rsidRPr="00365AA6" w:rsidRDefault="00FE51A8" w:rsidP="00066EE0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детского суицида»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«Как выйти из депрессии»</w:t>
            </w:r>
          </w:p>
          <w:p w:rsidR="00FE51A8" w:rsidRPr="00365AA6" w:rsidRDefault="00FE51A8" w:rsidP="0097045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«Суицидальное поведение: профилактика и коррекция»</w:t>
            </w:r>
          </w:p>
          <w:p w:rsidR="00FE51A8" w:rsidRPr="00365AA6" w:rsidRDefault="00FE51A8" w:rsidP="003844C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E51A8" w:rsidRPr="00365AA6" w:rsidRDefault="00FE51A8" w:rsidP="00FB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E51A8" w:rsidRPr="00365AA6" w:rsidRDefault="00FE51A8" w:rsidP="0038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FE51A8" w:rsidRPr="00365AA6" w:rsidRDefault="00FE51A8" w:rsidP="0038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Валино А.А.</w:t>
            </w:r>
          </w:p>
        </w:tc>
      </w:tr>
    </w:tbl>
    <w:p w:rsidR="000A5C79" w:rsidRPr="00365AA6" w:rsidRDefault="000A5C79" w:rsidP="00FE51A8">
      <w:pPr>
        <w:rPr>
          <w:rFonts w:ascii="Times New Roman" w:eastAsia="Wingdings-Regular" w:hAnsi="Times New Roman" w:cs="Times New Roman"/>
          <w:sz w:val="24"/>
          <w:szCs w:val="28"/>
        </w:rPr>
      </w:pPr>
    </w:p>
    <w:p w:rsidR="00031E9A" w:rsidRPr="003D6AB0" w:rsidRDefault="003844C9" w:rsidP="00D06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AB0">
        <w:rPr>
          <w:rFonts w:ascii="Times New Roman" w:eastAsia="Wingdings-Regular" w:hAnsi="Times New Roman" w:cs="Times New Roman"/>
          <w:sz w:val="28"/>
          <w:szCs w:val="28"/>
        </w:rPr>
        <w:t>Зам. директора</w:t>
      </w:r>
      <w:r w:rsidR="000A5C7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по УВР                            </w:t>
      </w:r>
      <w:r w:rsidRPr="003D6AB0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0A5C7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А.А. </w:t>
      </w:r>
      <w:proofErr w:type="gramStart"/>
      <w:r w:rsidR="0008101B" w:rsidRPr="003D6AB0">
        <w:rPr>
          <w:rFonts w:ascii="Times New Roman" w:eastAsia="Wingdings-Regular" w:hAnsi="Times New Roman" w:cs="Times New Roman"/>
          <w:sz w:val="28"/>
          <w:szCs w:val="28"/>
        </w:rPr>
        <w:t>Валино</w:t>
      </w:r>
      <w:proofErr w:type="gramEnd"/>
      <w:r w:rsidR="0008101B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</w:p>
    <w:p w:rsidR="0077115E" w:rsidRPr="00365AA6" w:rsidRDefault="0077115E">
      <w:pPr>
        <w:rPr>
          <w:rFonts w:ascii="Times New Roman" w:hAnsi="Times New Roman" w:cs="Times New Roman"/>
          <w:sz w:val="24"/>
          <w:szCs w:val="28"/>
        </w:rPr>
      </w:pPr>
    </w:p>
    <w:sectPr w:rsidR="0077115E" w:rsidRPr="00365AA6" w:rsidSect="000A5C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572"/>
    <w:multiLevelType w:val="hybridMultilevel"/>
    <w:tmpl w:val="7FEC25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4A590F"/>
    <w:multiLevelType w:val="hybridMultilevel"/>
    <w:tmpl w:val="25429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8455AC"/>
    <w:multiLevelType w:val="hybridMultilevel"/>
    <w:tmpl w:val="E87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C61CA"/>
    <w:multiLevelType w:val="hybridMultilevel"/>
    <w:tmpl w:val="D3EC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01612"/>
    <w:multiLevelType w:val="hybridMultilevel"/>
    <w:tmpl w:val="C804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ED2"/>
    <w:multiLevelType w:val="hybridMultilevel"/>
    <w:tmpl w:val="77EC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16871"/>
    <w:multiLevelType w:val="hybridMultilevel"/>
    <w:tmpl w:val="5E98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1E9A"/>
    <w:rsid w:val="0002158B"/>
    <w:rsid w:val="00031E9A"/>
    <w:rsid w:val="00066EE0"/>
    <w:rsid w:val="000673D3"/>
    <w:rsid w:val="0008101B"/>
    <w:rsid w:val="000A5C79"/>
    <w:rsid w:val="00123F32"/>
    <w:rsid w:val="001364D7"/>
    <w:rsid w:val="00151863"/>
    <w:rsid w:val="001A5528"/>
    <w:rsid w:val="001E0787"/>
    <w:rsid w:val="001F0213"/>
    <w:rsid w:val="002228B7"/>
    <w:rsid w:val="002862B5"/>
    <w:rsid w:val="002B1F29"/>
    <w:rsid w:val="002B3185"/>
    <w:rsid w:val="002C557C"/>
    <w:rsid w:val="002D55C9"/>
    <w:rsid w:val="002E5D78"/>
    <w:rsid w:val="00347DC0"/>
    <w:rsid w:val="00365AA6"/>
    <w:rsid w:val="00376E66"/>
    <w:rsid w:val="0038336A"/>
    <w:rsid w:val="003844C9"/>
    <w:rsid w:val="003A3017"/>
    <w:rsid w:val="003A7ABF"/>
    <w:rsid w:val="003B217A"/>
    <w:rsid w:val="003C7B6E"/>
    <w:rsid w:val="003D6AB0"/>
    <w:rsid w:val="004450D5"/>
    <w:rsid w:val="004457F0"/>
    <w:rsid w:val="004970B0"/>
    <w:rsid w:val="00574B94"/>
    <w:rsid w:val="005B22B7"/>
    <w:rsid w:val="005F32CC"/>
    <w:rsid w:val="00631E92"/>
    <w:rsid w:val="0063788D"/>
    <w:rsid w:val="00665699"/>
    <w:rsid w:val="0068253F"/>
    <w:rsid w:val="006911C4"/>
    <w:rsid w:val="006E4026"/>
    <w:rsid w:val="006F488A"/>
    <w:rsid w:val="007042A2"/>
    <w:rsid w:val="00750B73"/>
    <w:rsid w:val="00763675"/>
    <w:rsid w:val="0077115E"/>
    <w:rsid w:val="00793544"/>
    <w:rsid w:val="008123ED"/>
    <w:rsid w:val="00823366"/>
    <w:rsid w:val="00884DAB"/>
    <w:rsid w:val="008E4C1C"/>
    <w:rsid w:val="008F688C"/>
    <w:rsid w:val="00936437"/>
    <w:rsid w:val="00942285"/>
    <w:rsid w:val="00970457"/>
    <w:rsid w:val="009C0FF3"/>
    <w:rsid w:val="009D331F"/>
    <w:rsid w:val="009D460F"/>
    <w:rsid w:val="00A01CEA"/>
    <w:rsid w:val="00A41B60"/>
    <w:rsid w:val="00AD7BF9"/>
    <w:rsid w:val="00B1105D"/>
    <w:rsid w:val="00B14F22"/>
    <w:rsid w:val="00B57D9B"/>
    <w:rsid w:val="00B67F21"/>
    <w:rsid w:val="00B7480D"/>
    <w:rsid w:val="00BE6CD4"/>
    <w:rsid w:val="00C027F1"/>
    <w:rsid w:val="00C336D8"/>
    <w:rsid w:val="00C61EAE"/>
    <w:rsid w:val="00D06800"/>
    <w:rsid w:val="00DA1E2A"/>
    <w:rsid w:val="00DD3DBA"/>
    <w:rsid w:val="00DF5719"/>
    <w:rsid w:val="00E04FDE"/>
    <w:rsid w:val="00E11057"/>
    <w:rsid w:val="00E13B91"/>
    <w:rsid w:val="00E40318"/>
    <w:rsid w:val="00E42AC1"/>
    <w:rsid w:val="00E44E02"/>
    <w:rsid w:val="00E809FB"/>
    <w:rsid w:val="00EE00E1"/>
    <w:rsid w:val="00F20980"/>
    <w:rsid w:val="00F45BFD"/>
    <w:rsid w:val="00F50EB0"/>
    <w:rsid w:val="00F674F8"/>
    <w:rsid w:val="00F859E6"/>
    <w:rsid w:val="00FA0D35"/>
    <w:rsid w:val="00FA34FF"/>
    <w:rsid w:val="00FB2CBB"/>
    <w:rsid w:val="00FE51A8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BA243-1C65-47C5-8A76-D563E062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16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2017-07-11T12:04:00Z</cp:lastPrinted>
  <dcterms:created xsi:type="dcterms:W3CDTF">2015-06-22T11:05:00Z</dcterms:created>
  <dcterms:modified xsi:type="dcterms:W3CDTF">2018-10-11T06:41:00Z</dcterms:modified>
</cp:coreProperties>
</file>