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4" w:rsidRDefault="006F42D0" w:rsidP="00B636A4">
      <w:pPr>
        <w:jc w:val="center"/>
      </w:pPr>
      <w:r>
        <w:rPr>
          <w:noProof/>
        </w:rPr>
        <w:drawing>
          <wp:inline distT="0" distB="0" distL="0" distR="0">
            <wp:extent cx="6526602" cy="8982075"/>
            <wp:effectExtent l="19050" t="0" r="7548" b="0"/>
            <wp:docPr id="1" name="Рисунок 1" descr="D:\Мои документы\зам. УВР\Новости для сайта\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Новости для сайта\1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31" cy="898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6F42D0" w:rsidRDefault="006F42D0" w:rsidP="00B636A4">
      <w:pPr>
        <w:jc w:val="center"/>
      </w:pPr>
    </w:p>
    <w:p w:rsidR="00B636A4" w:rsidRDefault="00B636A4" w:rsidP="005F5C7F">
      <w:pPr>
        <w:jc w:val="center"/>
        <w:rPr>
          <w:b/>
          <w:sz w:val="28"/>
          <w:szCs w:val="28"/>
        </w:rPr>
      </w:pPr>
    </w:p>
    <w:p w:rsidR="00C163EA" w:rsidRPr="005F5C7F" w:rsidRDefault="00C163EA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1 . Общие положения</w:t>
      </w:r>
    </w:p>
    <w:p w:rsidR="000F11D6" w:rsidRPr="005F5C7F" w:rsidRDefault="000F11D6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1.1</w:t>
      </w:r>
      <w:r w:rsidR="005F5C7F" w:rsidRPr="005F5C7F">
        <w:rPr>
          <w:sz w:val="28"/>
          <w:szCs w:val="28"/>
        </w:rPr>
        <w:t>.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>Настоящее Положение разработано в соответствии  со статьей  26.п. 6, статьей 34 п.1  Федерального закона  от 29.12.2012 г. № 273-ФЗ «Об образовании в Российской Федерации»,  Письмом Министра образования РФ № 15 51-68/15-01-15 от 14.07.2003 «Рекомендации по развитию студенческого самоуправления в Российской Федерации».</w:t>
      </w:r>
    </w:p>
    <w:p w:rsidR="000F11D6" w:rsidRPr="005F5C7F" w:rsidRDefault="000F11D6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1.2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 xml:space="preserve">Настоящее положение регламентирует процедуру проведения Конкурса  «Лучшая группа» в  ГБПОУ РК «Чапаевский агротехнологический техникум»  (далее  – техникум). </w:t>
      </w:r>
    </w:p>
    <w:p w:rsidR="00E049B7" w:rsidRPr="005F5C7F" w:rsidRDefault="000F11D6" w:rsidP="005F5C7F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</w:t>
      </w:r>
      <w:r w:rsidR="009921F9" w:rsidRPr="005F5C7F">
        <w:rPr>
          <w:sz w:val="28"/>
          <w:szCs w:val="28"/>
        </w:rPr>
        <w:t>3</w:t>
      </w:r>
      <w:r w:rsidR="005F5C7F">
        <w:rPr>
          <w:sz w:val="28"/>
          <w:szCs w:val="28"/>
        </w:rPr>
        <w:t>.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 xml:space="preserve">Положение о конкурсе на группу принимается на заседаниях общественных организаций техникума. </w:t>
      </w:r>
    </w:p>
    <w:p w:rsidR="000F11D6" w:rsidRPr="005F5C7F" w:rsidRDefault="009921F9" w:rsidP="005F5C7F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1.4</w:t>
      </w:r>
      <w:r w:rsidR="005F5C7F">
        <w:rPr>
          <w:sz w:val="28"/>
          <w:szCs w:val="28"/>
        </w:rPr>
        <w:t xml:space="preserve">. </w:t>
      </w:r>
      <w:r w:rsidR="00E049B7" w:rsidRPr="005F5C7F">
        <w:rPr>
          <w:sz w:val="28"/>
          <w:szCs w:val="28"/>
        </w:rPr>
        <w:t xml:space="preserve"> Цели и задачи Конкурса</w:t>
      </w:r>
      <w:r w:rsidR="000F11D6" w:rsidRPr="005F5C7F">
        <w:rPr>
          <w:sz w:val="28"/>
          <w:szCs w:val="28"/>
        </w:rPr>
        <w:t xml:space="preserve">: 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color w:val="000000"/>
          <w:spacing w:val="-1"/>
          <w:sz w:val="28"/>
          <w:szCs w:val="28"/>
        </w:rPr>
        <w:t>активизации студенческого самоуправления;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повышения мотивации к обучению; 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сплочения коллектива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группы; </w:t>
      </w:r>
    </w:p>
    <w:p w:rsidR="00411C7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повышения учебной дисциплины,  снижения числа правонарушений и нарушений Устава техникума.</w:t>
      </w:r>
      <w:r w:rsidR="00411C76" w:rsidRPr="005F5C7F">
        <w:rPr>
          <w:sz w:val="28"/>
          <w:szCs w:val="28"/>
        </w:rPr>
        <w:t xml:space="preserve"> </w:t>
      </w:r>
    </w:p>
    <w:p w:rsidR="00411C76" w:rsidRPr="005F5C7F" w:rsidRDefault="00411C7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повышение уровня воспитанности учащихся, ответственности за общее дело;</w:t>
      </w:r>
    </w:p>
    <w:p w:rsidR="00E049B7" w:rsidRPr="005F5C7F" w:rsidRDefault="000F11D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активизации общественной, учебно-исследовательской, культурно-массовой, спортивной  массовой деятельности студентов;</w:t>
      </w:r>
      <w:r w:rsidR="00411C76" w:rsidRPr="005F5C7F">
        <w:rPr>
          <w:color w:val="0E1011"/>
          <w:sz w:val="28"/>
          <w:szCs w:val="28"/>
        </w:rPr>
        <w:t xml:space="preserve"> </w:t>
      </w:r>
    </w:p>
    <w:p w:rsidR="00411C76" w:rsidRPr="005F5C7F" w:rsidRDefault="00411C7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создание ситуации успеха</w:t>
      </w:r>
      <w:r w:rsidR="00E049B7" w:rsidRPr="005F5C7F">
        <w:rPr>
          <w:sz w:val="28"/>
          <w:szCs w:val="28"/>
        </w:rPr>
        <w:t>;</w:t>
      </w:r>
    </w:p>
    <w:p w:rsidR="000F11D6" w:rsidRPr="005F5C7F" w:rsidRDefault="00411C7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развитие навыков коллективного творчества</w:t>
      </w:r>
    </w:p>
    <w:p w:rsidR="00411C76" w:rsidRPr="005F5C7F" w:rsidRDefault="009921F9" w:rsidP="005F5C7F">
      <w:pPr>
        <w:tabs>
          <w:tab w:val="left" w:pos="36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1.5</w:t>
      </w:r>
      <w:r w:rsidR="005F5C7F">
        <w:rPr>
          <w:sz w:val="28"/>
          <w:szCs w:val="28"/>
        </w:rPr>
        <w:t>.</w:t>
      </w:r>
      <w:r w:rsidR="00411C76" w:rsidRPr="005F5C7F">
        <w:rPr>
          <w:sz w:val="28"/>
          <w:szCs w:val="28"/>
        </w:rPr>
        <w:t xml:space="preserve"> </w:t>
      </w:r>
      <w:r w:rsidR="000F11D6" w:rsidRPr="005F5C7F">
        <w:rPr>
          <w:b/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>Положение о конку</w:t>
      </w:r>
      <w:r w:rsidR="005F5C7F">
        <w:rPr>
          <w:sz w:val="28"/>
          <w:szCs w:val="28"/>
        </w:rPr>
        <w:t>рсе «Лучшая</w:t>
      </w:r>
      <w:r w:rsidR="00411C76" w:rsidRPr="005F5C7F">
        <w:rPr>
          <w:sz w:val="28"/>
          <w:szCs w:val="28"/>
        </w:rPr>
        <w:t xml:space="preserve"> группа</w:t>
      </w:r>
      <w:r w:rsidR="005F5C7F">
        <w:rPr>
          <w:sz w:val="28"/>
          <w:szCs w:val="28"/>
        </w:rPr>
        <w:t>»</w:t>
      </w:r>
      <w:r w:rsidR="00411C76" w:rsidRPr="005F5C7F">
        <w:rPr>
          <w:sz w:val="28"/>
          <w:szCs w:val="28"/>
        </w:rPr>
        <w:t xml:space="preserve"> техникума утверждается директором техникума.</w:t>
      </w:r>
    </w:p>
    <w:p w:rsidR="00E049B7" w:rsidRPr="005F5C7F" w:rsidRDefault="009B557C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2. Порядок организации и проведения Конкурса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2. 1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Организаторами Конкурса являются администрация техникума и  Совет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техникума</w:t>
      </w:r>
      <w:r w:rsidR="009921F9" w:rsidRPr="005F5C7F">
        <w:rPr>
          <w:sz w:val="28"/>
          <w:szCs w:val="28"/>
        </w:rPr>
        <w:t>.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2.2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</w:t>
      </w:r>
      <w:r w:rsidR="009921F9" w:rsidRPr="005F5C7F">
        <w:rPr>
          <w:sz w:val="28"/>
          <w:szCs w:val="28"/>
        </w:rPr>
        <w:t xml:space="preserve"> </w:t>
      </w:r>
      <w:r w:rsidRPr="005F5C7F">
        <w:rPr>
          <w:sz w:val="28"/>
          <w:szCs w:val="28"/>
        </w:rPr>
        <w:t>Для организации и проведения Конкурса создаются Организационный комитет и жюри конкурса.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2.3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Руководитель организационного комитета заместитель директора по УВР</w:t>
      </w:r>
      <w:r w:rsidR="006F6468" w:rsidRPr="005F5C7F">
        <w:rPr>
          <w:sz w:val="28"/>
          <w:szCs w:val="28"/>
        </w:rPr>
        <w:t>. В состав комитета могут входить социальный педагог, воспитатель общежития, библиотекарь и др. преподаватели.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F6468" w:rsidRPr="005F5C7F">
        <w:rPr>
          <w:sz w:val="28"/>
          <w:szCs w:val="28"/>
        </w:rPr>
        <w:t xml:space="preserve"> В задачи комитета входит: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определение формы, порядка, места и сроков проведения этапов конкурса;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разработка критериев для оценки деятельности участников конкурса;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проведение экспертизы, предоставленных участниками работ;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подбор состава жюри;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подведение итогов конкурса.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6468" w:rsidRPr="005F5C7F">
        <w:rPr>
          <w:sz w:val="28"/>
          <w:szCs w:val="28"/>
        </w:rPr>
        <w:t xml:space="preserve"> Оргкомитет рассматривает все спорные вопросы, возникающие по ходу конкурса, и принимает по ним решения, до подведения окончательных итогов.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F6468" w:rsidRPr="005F5C7F">
        <w:rPr>
          <w:sz w:val="28"/>
          <w:szCs w:val="28"/>
        </w:rPr>
        <w:t xml:space="preserve"> </w:t>
      </w:r>
      <w:r w:rsidR="00CD1C06" w:rsidRPr="005F5C7F">
        <w:rPr>
          <w:sz w:val="28"/>
          <w:szCs w:val="28"/>
        </w:rPr>
        <w:t xml:space="preserve"> Жюри конкурса: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lastRenderedPageBreak/>
        <w:t xml:space="preserve">Председатель </w:t>
      </w:r>
      <w:r w:rsidR="005F5C7F">
        <w:rPr>
          <w:sz w:val="28"/>
          <w:szCs w:val="28"/>
        </w:rPr>
        <w:t xml:space="preserve">жюри:   </w:t>
      </w:r>
      <w:r w:rsidRPr="005F5C7F">
        <w:rPr>
          <w:sz w:val="28"/>
          <w:szCs w:val="28"/>
        </w:rPr>
        <w:t>заместитель директора по УВР</w:t>
      </w:r>
      <w:r w:rsidR="005F5C7F">
        <w:rPr>
          <w:sz w:val="28"/>
          <w:szCs w:val="28"/>
        </w:rPr>
        <w:t>.</w:t>
      </w:r>
    </w:p>
    <w:p w:rsidR="005F5C7F" w:rsidRDefault="00CD1C06" w:rsidP="005F5C7F">
      <w:pPr>
        <w:pStyle w:val="a3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Члены жюри:   </w:t>
      </w:r>
    </w:p>
    <w:p w:rsidR="005F5C7F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заместитель директора по </w:t>
      </w:r>
      <w:proofErr w:type="gramStart"/>
      <w:r w:rsidRPr="005F5C7F">
        <w:rPr>
          <w:sz w:val="28"/>
          <w:szCs w:val="28"/>
        </w:rPr>
        <w:t>УПР</w:t>
      </w:r>
      <w:proofErr w:type="gramEnd"/>
      <w:r w:rsidRPr="005F5C7F">
        <w:rPr>
          <w:sz w:val="28"/>
          <w:szCs w:val="28"/>
        </w:rPr>
        <w:t>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</w:t>
      </w:r>
      <w:r w:rsidR="00CD1C06" w:rsidRPr="005F5C7F">
        <w:rPr>
          <w:sz w:val="28"/>
          <w:szCs w:val="28"/>
        </w:rPr>
        <w:t xml:space="preserve">редседатель Совета </w:t>
      </w:r>
      <w:proofErr w:type="gramStart"/>
      <w:r w:rsidR="00CD1C06" w:rsidRPr="005F5C7F">
        <w:rPr>
          <w:sz w:val="28"/>
          <w:szCs w:val="28"/>
        </w:rPr>
        <w:t>обучающихся</w:t>
      </w:r>
      <w:proofErr w:type="gramEnd"/>
      <w:r w:rsidR="00CD1C06" w:rsidRPr="005F5C7F">
        <w:rPr>
          <w:sz w:val="28"/>
          <w:szCs w:val="28"/>
        </w:rPr>
        <w:t>;</w:t>
      </w:r>
    </w:p>
    <w:p w:rsidR="009B557C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</w:t>
      </w:r>
      <w:r w:rsidR="00CD1C06" w:rsidRPr="005F5C7F">
        <w:rPr>
          <w:sz w:val="28"/>
          <w:szCs w:val="28"/>
        </w:rPr>
        <w:t>редставитель администрации;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</w:t>
      </w:r>
      <w:r w:rsidR="00CD1C06" w:rsidRPr="005F5C7F">
        <w:rPr>
          <w:sz w:val="28"/>
          <w:szCs w:val="28"/>
        </w:rPr>
        <w:t>оциальный педагог;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б</w:t>
      </w:r>
      <w:r w:rsidR="00CD1C06" w:rsidRPr="005F5C7F">
        <w:rPr>
          <w:sz w:val="28"/>
          <w:szCs w:val="28"/>
        </w:rPr>
        <w:t>иблиотекарь;</w:t>
      </w:r>
    </w:p>
    <w:p w:rsidR="00CD1C06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в</w:t>
      </w:r>
      <w:r w:rsidR="00CD1C06" w:rsidRPr="005F5C7F">
        <w:rPr>
          <w:sz w:val="28"/>
          <w:szCs w:val="28"/>
        </w:rPr>
        <w:t>оспитатель;</w:t>
      </w:r>
    </w:p>
    <w:p w:rsidR="005F5C7F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дисциплин.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2.6 Члены жюри могут заменяться компетентными преподавателями.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2.7 </w:t>
      </w:r>
      <w:r w:rsidRPr="006141DF">
        <w:rPr>
          <w:color w:val="000000"/>
          <w:sz w:val="28"/>
          <w:szCs w:val="28"/>
        </w:rPr>
        <w:t>Члены жюри оценивают деятельность участников на финальном этапе Конкурса. Решения жюри оформляются протоколом.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</w:p>
    <w:p w:rsidR="009921F9" w:rsidRPr="005F5C7F" w:rsidRDefault="00CD1C06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3. Этапы проведения конкурса</w:t>
      </w:r>
    </w:p>
    <w:p w:rsidR="00246CF9" w:rsidRPr="005F5C7F" w:rsidRDefault="009921F9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3.1   Конкурс на лучшую группу среди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техникума</w:t>
      </w:r>
      <w:r w:rsidRPr="005F5C7F">
        <w:rPr>
          <w:bCs/>
          <w:color w:val="000000"/>
          <w:sz w:val="28"/>
          <w:szCs w:val="28"/>
        </w:rPr>
        <w:t xml:space="preserve"> </w:t>
      </w:r>
      <w:r w:rsidRPr="005F5C7F">
        <w:rPr>
          <w:sz w:val="28"/>
          <w:szCs w:val="28"/>
        </w:rPr>
        <w:t xml:space="preserve"> проводится ежегодно </w:t>
      </w:r>
      <w:r w:rsidR="005F5C7F">
        <w:rPr>
          <w:sz w:val="28"/>
          <w:szCs w:val="28"/>
        </w:rPr>
        <w:t>с сентября по июнь</w:t>
      </w:r>
      <w:r w:rsidRPr="005F5C7F">
        <w:rPr>
          <w:sz w:val="28"/>
          <w:szCs w:val="28"/>
        </w:rPr>
        <w:t>.</w:t>
      </w:r>
    </w:p>
    <w:p w:rsidR="00246CF9" w:rsidRPr="005F5C7F" w:rsidRDefault="00246CF9" w:rsidP="005F5C7F">
      <w:pPr>
        <w:shd w:val="clear" w:color="auto" w:fill="FFFFFF"/>
        <w:jc w:val="both"/>
        <w:rPr>
          <w:color w:val="000000"/>
          <w:sz w:val="28"/>
          <w:szCs w:val="28"/>
        </w:rPr>
      </w:pPr>
      <w:r w:rsidRPr="005F5C7F">
        <w:rPr>
          <w:sz w:val="28"/>
          <w:szCs w:val="28"/>
        </w:rPr>
        <w:t>3.2.</w:t>
      </w:r>
      <w:r w:rsidRPr="005F5C7F">
        <w:rPr>
          <w:bCs/>
          <w:iCs/>
          <w:color w:val="000000"/>
          <w:sz w:val="28"/>
          <w:szCs w:val="28"/>
        </w:rPr>
        <w:t>Номинации конкурса: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«Лучшая группа курса»</w:t>
      </w:r>
      <w:r w:rsidR="005F5C7F" w:rsidRPr="005F5C7F">
        <w:rPr>
          <w:color w:val="0E1011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«Самая спортивная группа»</w:t>
      </w:r>
      <w:r w:rsidR="005F5C7F" w:rsidRPr="005F5C7F">
        <w:rPr>
          <w:color w:val="0E1011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«Самая творческая группа»</w:t>
      </w:r>
      <w:r w:rsidR="005F5C7F" w:rsidRPr="005F5C7F">
        <w:rPr>
          <w:color w:val="0E1011"/>
          <w:sz w:val="28"/>
          <w:szCs w:val="28"/>
        </w:rPr>
        <w:t>;</w:t>
      </w:r>
    </w:p>
    <w:p w:rsidR="009921F9" w:rsidRPr="005F5C7F" w:rsidRDefault="009921F9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3.3.</w:t>
      </w:r>
      <w:r w:rsidR="009921F9" w:rsidRPr="005F5C7F">
        <w:rPr>
          <w:sz w:val="28"/>
          <w:szCs w:val="28"/>
        </w:rPr>
        <w:t xml:space="preserve"> Конкурс проводится в учебном году в четыре этапа:</w:t>
      </w:r>
    </w:p>
    <w:p w:rsidR="009921F9" w:rsidRPr="005F5C7F" w:rsidRDefault="009921F9" w:rsidP="005F5C7F">
      <w:pPr>
        <w:jc w:val="both"/>
        <w:rPr>
          <w:sz w:val="28"/>
          <w:szCs w:val="28"/>
        </w:rPr>
      </w:pPr>
    </w:p>
    <w:p w:rsidR="009921F9" w:rsidRPr="005F5C7F" w:rsidRDefault="009921F9" w:rsidP="005F5C7F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502"/>
        <w:gridCol w:w="4032"/>
        <w:gridCol w:w="1760"/>
      </w:tblGrid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Этапы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360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Сроки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Прием индивидуальных заявок учебных  групп на участие в конкурсе.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До 20 сентября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Конкурсный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Реализация учебными группами условий конкурса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 В течение учебного года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Представление конкурсных материалов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Оформление материалов группами в соответствии с прилагаемыми формами и представление этих материалов</w:t>
            </w:r>
            <w:r w:rsidR="005F5C7F">
              <w:rPr>
                <w:sz w:val="28"/>
                <w:szCs w:val="28"/>
              </w:rPr>
              <w:t xml:space="preserve"> зам. директора по УВР,</w:t>
            </w:r>
            <w:r w:rsidRPr="005F5C7F">
              <w:rPr>
                <w:sz w:val="28"/>
                <w:szCs w:val="28"/>
              </w:rPr>
              <w:t xml:space="preserve"> в </w:t>
            </w:r>
            <w:r w:rsidR="005F5C7F">
              <w:rPr>
                <w:sz w:val="28"/>
                <w:szCs w:val="28"/>
              </w:rPr>
              <w:t>жюри</w:t>
            </w:r>
          </w:p>
          <w:p w:rsidR="009921F9" w:rsidRPr="0090310F" w:rsidRDefault="005F5C7F" w:rsidP="005F5C7F">
            <w:pPr>
              <w:ind w:left="9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10F" w:rsidRPr="0090310F">
              <w:rPr>
                <w:b/>
                <w:sz w:val="28"/>
                <w:szCs w:val="28"/>
              </w:rPr>
              <w:t xml:space="preserve">1. </w:t>
            </w:r>
            <w:r w:rsidR="009921F9" w:rsidRPr="0090310F">
              <w:rPr>
                <w:rStyle w:val="style76"/>
                <w:b/>
                <w:sz w:val="28"/>
                <w:szCs w:val="28"/>
              </w:rPr>
              <w:t xml:space="preserve"> </w:t>
            </w:r>
            <w:r w:rsidR="009921F9" w:rsidRPr="0090310F">
              <w:rPr>
                <w:rStyle w:val="style72"/>
                <w:b/>
                <w:sz w:val="28"/>
                <w:szCs w:val="28"/>
              </w:rPr>
              <w:t xml:space="preserve"> </w:t>
            </w:r>
            <w:r w:rsidR="0090310F">
              <w:rPr>
                <w:rStyle w:val="style76"/>
                <w:b/>
                <w:sz w:val="28"/>
                <w:szCs w:val="28"/>
              </w:rPr>
              <w:t>Резюме  группы</w:t>
            </w:r>
            <w:r w:rsidR="0013147F" w:rsidRPr="0090310F">
              <w:rPr>
                <w:rStyle w:val="style76"/>
                <w:b/>
                <w:sz w:val="28"/>
                <w:szCs w:val="28"/>
              </w:rPr>
              <w:t>:</w:t>
            </w:r>
          </w:p>
          <w:p w:rsidR="0013147F" w:rsidRPr="005F5C7F" w:rsidRDefault="00B636A4" w:rsidP="005F5C7F">
            <w:pPr>
              <w:jc w:val="both"/>
              <w:rPr>
                <w:rStyle w:val="style76"/>
                <w:sz w:val="28"/>
                <w:szCs w:val="28"/>
              </w:rPr>
            </w:pPr>
            <w:r>
              <w:rPr>
                <w:rStyle w:val="style76"/>
                <w:sz w:val="28"/>
                <w:szCs w:val="28"/>
              </w:rPr>
              <w:t>1</w:t>
            </w:r>
            <w:r w:rsidR="0013147F" w:rsidRPr="005F5C7F">
              <w:rPr>
                <w:rStyle w:val="style76"/>
                <w:sz w:val="28"/>
                <w:szCs w:val="28"/>
              </w:rPr>
              <w:t xml:space="preserve">) </w:t>
            </w:r>
            <w:proofErr w:type="spellStart"/>
            <w:r w:rsidR="0013147F" w:rsidRPr="005F5C7F">
              <w:rPr>
                <w:rStyle w:val="style76"/>
                <w:sz w:val="28"/>
                <w:szCs w:val="28"/>
              </w:rPr>
              <w:t>фотоотчет</w:t>
            </w:r>
            <w:proofErr w:type="spellEnd"/>
            <w:r w:rsidR="0013147F" w:rsidRPr="005F5C7F">
              <w:rPr>
                <w:rStyle w:val="style76"/>
                <w:sz w:val="28"/>
                <w:szCs w:val="28"/>
              </w:rPr>
              <w:t xml:space="preserve"> «Жизнь студента», </w:t>
            </w:r>
            <w:proofErr w:type="spellStart"/>
            <w:r w:rsidR="0013147F" w:rsidRPr="005F5C7F">
              <w:rPr>
                <w:rStyle w:val="style76"/>
                <w:sz w:val="28"/>
                <w:szCs w:val="28"/>
              </w:rPr>
              <w:t>фотоотчет</w:t>
            </w:r>
            <w:proofErr w:type="spellEnd"/>
            <w:r w:rsidR="0013147F" w:rsidRPr="005F5C7F">
              <w:rPr>
                <w:rStyle w:val="style76"/>
                <w:sz w:val="28"/>
                <w:szCs w:val="28"/>
              </w:rPr>
              <w:t xml:space="preserve"> сдается в </w:t>
            </w:r>
            <w:proofErr w:type="gramStart"/>
            <w:r w:rsidR="0013147F" w:rsidRPr="005F5C7F">
              <w:rPr>
                <w:rStyle w:val="style76"/>
                <w:sz w:val="28"/>
                <w:szCs w:val="28"/>
              </w:rPr>
              <w:t>электронном</w:t>
            </w:r>
            <w:proofErr w:type="gramEnd"/>
            <w:r w:rsidR="0013147F" w:rsidRPr="005F5C7F">
              <w:rPr>
                <w:rStyle w:val="style76"/>
                <w:sz w:val="28"/>
                <w:szCs w:val="28"/>
              </w:rPr>
              <w:t xml:space="preserve"> виде, включает в себя фотографии группы, отдельных обучающихся в разных видах деятельности (уроки, внеклассные мероприятия, спортивные и </w:t>
            </w:r>
            <w:r w:rsidR="0013147F" w:rsidRPr="005F5C7F">
              <w:rPr>
                <w:rStyle w:val="style76"/>
                <w:sz w:val="28"/>
                <w:szCs w:val="28"/>
              </w:rPr>
              <w:lastRenderedPageBreak/>
              <w:t>культурно-массовые и др.)</w:t>
            </w:r>
          </w:p>
          <w:p w:rsidR="0013147F" w:rsidRPr="005F5C7F" w:rsidRDefault="00B636A4" w:rsidP="005F5C7F">
            <w:pPr>
              <w:jc w:val="both"/>
              <w:rPr>
                <w:rStyle w:val="style76"/>
                <w:sz w:val="28"/>
                <w:szCs w:val="28"/>
              </w:rPr>
            </w:pPr>
            <w:r>
              <w:rPr>
                <w:rStyle w:val="style76"/>
                <w:sz w:val="28"/>
                <w:szCs w:val="28"/>
              </w:rPr>
              <w:t>2</w:t>
            </w:r>
            <w:r w:rsidR="001B7565" w:rsidRPr="005F5C7F">
              <w:rPr>
                <w:rStyle w:val="style76"/>
                <w:sz w:val="28"/>
                <w:szCs w:val="28"/>
              </w:rPr>
              <w:t xml:space="preserve">) </w:t>
            </w:r>
            <w:proofErr w:type="spellStart"/>
            <w:r w:rsidR="001B7565" w:rsidRPr="005F5C7F">
              <w:rPr>
                <w:rStyle w:val="style76"/>
                <w:sz w:val="28"/>
                <w:szCs w:val="28"/>
              </w:rPr>
              <w:t>Портфолио</w:t>
            </w:r>
            <w:proofErr w:type="spellEnd"/>
            <w:r w:rsidR="001B7565" w:rsidRPr="005F5C7F">
              <w:rPr>
                <w:rStyle w:val="style76"/>
                <w:sz w:val="28"/>
                <w:szCs w:val="28"/>
              </w:rPr>
              <w:t xml:space="preserve"> «Н</w:t>
            </w:r>
            <w:r w:rsidR="0013147F" w:rsidRPr="005F5C7F">
              <w:rPr>
                <w:rStyle w:val="style76"/>
                <w:sz w:val="28"/>
                <w:szCs w:val="28"/>
              </w:rPr>
              <w:t>аши</w:t>
            </w:r>
            <w:r w:rsidR="001B7565" w:rsidRPr="005F5C7F">
              <w:rPr>
                <w:rStyle w:val="style76"/>
                <w:sz w:val="28"/>
                <w:szCs w:val="28"/>
              </w:rPr>
              <w:t xml:space="preserve"> достижения»</w:t>
            </w:r>
            <w:r w:rsidR="00BA452B" w:rsidRPr="005F5C7F">
              <w:rPr>
                <w:rStyle w:val="style76"/>
                <w:sz w:val="28"/>
                <w:szCs w:val="28"/>
              </w:rPr>
              <w:t xml:space="preserve"> (</w:t>
            </w:r>
            <w:r w:rsidR="00246CF9" w:rsidRPr="005F5C7F">
              <w:rPr>
                <w:rStyle w:val="style76"/>
                <w:sz w:val="28"/>
                <w:szCs w:val="28"/>
              </w:rPr>
              <w:t xml:space="preserve">титульный лист, список группы, </w:t>
            </w:r>
            <w:r w:rsidR="00BA452B" w:rsidRPr="005F5C7F">
              <w:rPr>
                <w:rStyle w:val="style76"/>
                <w:sz w:val="28"/>
                <w:szCs w:val="28"/>
              </w:rPr>
              <w:t>список участвующих в мероприятиях, грамоты и др.)</w:t>
            </w:r>
            <w:r w:rsidR="00246CF9" w:rsidRPr="005F5C7F">
              <w:rPr>
                <w:rStyle w:val="style76"/>
                <w:sz w:val="28"/>
                <w:szCs w:val="28"/>
              </w:rPr>
              <w:t xml:space="preserve">. </w:t>
            </w:r>
            <w:proofErr w:type="spellStart"/>
            <w:r w:rsidR="00246CF9" w:rsidRPr="005F5C7F">
              <w:rPr>
                <w:rStyle w:val="style76"/>
                <w:sz w:val="28"/>
                <w:szCs w:val="28"/>
              </w:rPr>
              <w:t>Портфолио</w:t>
            </w:r>
            <w:proofErr w:type="spellEnd"/>
            <w:r w:rsidR="00246CF9" w:rsidRPr="005F5C7F">
              <w:rPr>
                <w:rStyle w:val="style76"/>
                <w:sz w:val="28"/>
                <w:szCs w:val="28"/>
              </w:rPr>
              <w:t xml:space="preserve"> может быть представлено в электронном варианте.</w:t>
            </w:r>
          </w:p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5F5C7F">
              <w:rPr>
                <w:sz w:val="28"/>
                <w:szCs w:val="28"/>
              </w:rPr>
              <w:t>–м</w:t>
            </w:r>
            <w:proofErr w:type="gramEnd"/>
            <w:r w:rsidRPr="005F5C7F">
              <w:rPr>
                <w:sz w:val="28"/>
                <w:szCs w:val="28"/>
              </w:rPr>
              <w:t xml:space="preserve">ай 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Подведение итогов конкурса</w:t>
            </w:r>
          </w:p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Награждение  победителей </w:t>
            </w:r>
            <w:proofErr w:type="spellStart"/>
            <w:r w:rsidRPr="005F5C7F">
              <w:rPr>
                <w:sz w:val="28"/>
                <w:szCs w:val="28"/>
              </w:rPr>
              <w:t>конурса</w:t>
            </w:r>
            <w:proofErr w:type="spellEnd"/>
            <w:r w:rsidRPr="005F5C7F">
              <w:rPr>
                <w:sz w:val="28"/>
                <w:szCs w:val="28"/>
              </w:rPr>
              <w:t xml:space="preserve"> «Лучшая группа»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0310F" w:rsidP="0090310F">
            <w:pPr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0310F" w:rsidP="005F5C7F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 июня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текущего учебного года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30 июня 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текущего учебного года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9921F9" w:rsidRPr="005F5C7F" w:rsidRDefault="009921F9" w:rsidP="005F5C7F">
      <w:pPr>
        <w:jc w:val="both"/>
        <w:rPr>
          <w:sz w:val="28"/>
          <w:szCs w:val="28"/>
        </w:rPr>
      </w:pPr>
    </w:p>
    <w:p w:rsidR="009921F9" w:rsidRPr="005F5C7F" w:rsidRDefault="009921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</w:t>
      </w:r>
      <w:r w:rsidR="00246CF9" w:rsidRPr="005F5C7F">
        <w:rPr>
          <w:sz w:val="28"/>
          <w:szCs w:val="28"/>
        </w:rPr>
        <w:t>4</w:t>
      </w:r>
      <w:r w:rsidRPr="005F5C7F">
        <w:rPr>
          <w:sz w:val="28"/>
          <w:szCs w:val="28"/>
        </w:rPr>
        <w:t xml:space="preserve">. </w:t>
      </w:r>
      <w:r w:rsidR="0090310F">
        <w:rPr>
          <w:sz w:val="28"/>
          <w:szCs w:val="28"/>
        </w:rPr>
        <w:t>Старостой учебной группы</w:t>
      </w:r>
      <w:r w:rsidRPr="005F5C7F">
        <w:rPr>
          <w:sz w:val="28"/>
          <w:szCs w:val="28"/>
        </w:rPr>
        <w:t xml:space="preserve"> </w:t>
      </w:r>
      <w:r w:rsidR="00035DB4" w:rsidRPr="005F5C7F">
        <w:rPr>
          <w:sz w:val="28"/>
          <w:szCs w:val="28"/>
        </w:rPr>
        <w:t xml:space="preserve">до 20 сентября текущего учебного года </w:t>
      </w:r>
      <w:r w:rsidRPr="005F5C7F">
        <w:rPr>
          <w:sz w:val="28"/>
          <w:szCs w:val="28"/>
        </w:rPr>
        <w:t xml:space="preserve">оформляется заявка на участие в конкурсе и список группы по установленной форме (приложения 1 и 2). </w:t>
      </w:r>
      <w:r w:rsidR="0090310F">
        <w:rPr>
          <w:sz w:val="28"/>
          <w:szCs w:val="28"/>
        </w:rPr>
        <w:t xml:space="preserve">Заявка подается председателю оргкомитета – зам. директора по УВР. </w:t>
      </w:r>
      <w:r w:rsidRPr="005F5C7F">
        <w:rPr>
          <w:sz w:val="28"/>
          <w:szCs w:val="28"/>
        </w:rPr>
        <w:t>Представляемые группой визуальные материалы, характеризующие элементы символики группы, могут быть оформлены в виде отдельных фотографических и графических приложений к заявке. Указанные материалы могут сопровождаться кратким описанием.</w:t>
      </w: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3.5</w:t>
      </w:r>
      <w:r w:rsidR="009921F9" w:rsidRPr="005F5C7F">
        <w:rPr>
          <w:sz w:val="28"/>
          <w:szCs w:val="28"/>
        </w:rPr>
        <w:t>.  Нарушение сроков представления конкурсных материалов группой является основанием для отклонения этих материалов.</w:t>
      </w: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3.6</w:t>
      </w:r>
      <w:r w:rsidR="009921F9" w:rsidRPr="005F5C7F">
        <w:rPr>
          <w:sz w:val="28"/>
          <w:szCs w:val="28"/>
        </w:rPr>
        <w:t>. Учебная группа снимается с конку</w:t>
      </w:r>
      <w:r w:rsidR="0090310F">
        <w:rPr>
          <w:sz w:val="28"/>
          <w:szCs w:val="28"/>
        </w:rPr>
        <w:t>рса решением жюри</w:t>
      </w:r>
      <w:r w:rsidR="009921F9" w:rsidRPr="005F5C7F">
        <w:rPr>
          <w:sz w:val="28"/>
          <w:szCs w:val="28"/>
        </w:rPr>
        <w:t xml:space="preserve"> за представление заведомо недостоверных сведений.</w:t>
      </w:r>
    </w:p>
    <w:p w:rsidR="00BA452B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3.7</w:t>
      </w:r>
      <w:r w:rsidR="00BA452B" w:rsidRPr="005F5C7F">
        <w:rPr>
          <w:sz w:val="28"/>
          <w:szCs w:val="28"/>
        </w:rPr>
        <w:t>. В конкурс входят спортивные соревнования между группами.</w:t>
      </w:r>
    </w:p>
    <w:p w:rsidR="00712BD7" w:rsidRDefault="004E2AC5" w:rsidP="004E2AC5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9921F9" w:rsidRPr="004E2AC5">
        <w:rPr>
          <w:sz w:val="28"/>
          <w:szCs w:val="28"/>
        </w:rPr>
        <w:t xml:space="preserve"> </w:t>
      </w:r>
      <w:r w:rsidRPr="004E2AC5">
        <w:rPr>
          <w:sz w:val="28"/>
          <w:szCs w:val="28"/>
        </w:rPr>
        <w:t>Классные руководители, мастера групп ежемесячно до 3 числа каждого месяца, следующе</w:t>
      </w:r>
      <w:r>
        <w:rPr>
          <w:sz w:val="28"/>
          <w:szCs w:val="28"/>
        </w:rPr>
        <w:t xml:space="preserve">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предоставляют заполненный журнал участника группы зам. директору по УВР.</w:t>
      </w:r>
      <w:r w:rsidR="00712BD7">
        <w:rPr>
          <w:sz w:val="28"/>
          <w:szCs w:val="28"/>
        </w:rPr>
        <w:t xml:space="preserve"> (Приложение 3). О</w:t>
      </w:r>
      <w:r w:rsidRPr="004E2AC5">
        <w:rPr>
          <w:sz w:val="28"/>
          <w:szCs w:val="28"/>
        </w:rPr>
        <w:t xml:space="preserve">пределяется рейтинг групп. </w:t>
      </w:r>
    </w:p>
    <w:p w:rsidR="004E2AC5" w:rsidRPr="004E2AC5" w:rsidRDefault="00712BD7" w:rsidP="004E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E2AC5" w:rsidRPr="004E2AC5">
        <w:rPr>
          <w:sz w:val="28"/>
          <w:szCs w:val="28"/>
        </w:rPr>
        <w:t>Данные вывешиваются на стенде в фойе те</w:t>
      </w:r>
      <w:r>
        <w:rPr>
          <w:sz w:val="28"/>
          <w:szCs w:val="28"/>
        </w:rPr>
        <w:t>хникума и на сайте (Приложение 4)</w:t>
      </w:r>
      <w:r w:rsidR="004E2AC5" w:rsidRPr="004E2AC5">
        <w:rPr>
          <w:sz w:val="28"/>
          <w:szCs w:val="28"/>
        </w:rPr>
        <w:t>.</w:t>
      </w:r>
    </w:p>
    <w:p w:rsidR="00CD1C06" w:rsidRDefault="00246CF9" w:rsidP="00F7739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3.10</w:t>
      </w:r>
      <w:r w:rsidR="00BA452B" w:rsidRPr="005F5C7F">
        <w:rPr>
          <w:sz w:val="28"/>
          <w:szCs w:val="28"/>
        </w:rPr>
        <w:t>.</w:t>
      </w:r>
      <w:r w:rsidR="009921F9" w:rsidRPr="005F5C7F">
        <w:rPr>
          <w:sz w:val="28"/>
          <w:szCs w:val="28"/>
        </w:rPr>
        <w:t xml:space="preserve">  Курирует участие в конкурсе группы мастер, классный руководитель. </w:t>
      </w:r>
    </w:p>
    <w:p w:rsidR="00712BD7" w:rsidRPr="005F5C7F" w:rsidRDefault="00712BD7" w:rsidP="00F7739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E049B7" w:rsidRPr="005F5C7F" w:rsidRDefault="00035DB4" w:rsidP="005F5C7F">
      <w:p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4</w:t>
      </w:r>
      <w:r w:rsidR="00E049B7" w:rsidRPr="005F5C7F">
        <w:rPr>
          <w:b/>
          <w:sz w:val="28"/>
          <w:szCs w:val="28"/>
        </w:rPr>
        <w:t xml:space="preserve">. </w:t>
      </w:r>
      <w:r w:rsidR="00604A38" w:rsidRPr="005F5C7F">
        <w:rPr>
          <w:b/>
          <w:sz w:val="28"/>
          <w:szCs w:val="28"/>
        </w:rPr>
        <w:t>Показатели и к</w:t>
      </w:r>
      <w:r w:rsidR="00E049B7" w:rsidRPr="005F5C7F">
        <w:rPr>
          <w:b/>
          <w:sz w:val="28"/>
          <w:szCs w:val="28"/>
        </w:rPr>
        <w:t xml:space="preserve">ритерии оценки </w:t>
      </w:r>
      <w:r w:rsidR="00604A38" w:rsidRPr="005F5C7F">
        <w:rPr>
          <w:b/>
          <w:sz w:val="28"/>
          <w:szCs w:val="28"/>
        </w:rPr>
        <w:t xml:space="preserve">конкурса </w:t>
      </w:r>
      <w:r w:rsidR="00E049B7" w:rsidRPr="005F5C7F">
        <w:rPr>
          <w:b/>
          <w:sz w:val="28"/>
          <w:szCs w:val="28"/>
        </w:rPr>
        <w:t>лучшей студенческой</w:t>
      </w:r>
      <w:r w:rsidR="00E049B7" w:rsidRPr="005F5C7F">
        <w:rPr>
          <w:sz w:val="28"/>
          <w:szCs w:val="28"/>
        </w:rPr>
        <w:t xml:space="preserve"> </w:t>
      </w:r>
      <w:r w:rsidR="00E049B7" w:rsidRPr="005F5C7F">
        <w:rPr>
          <w:b/>
          <w:sz w:val="28"/>
          <w:szCs w:val="28"/>
        </w:rPr>
        <w:t>группы техникума</w:t>
      </w:r>
    </w:p>
    <w:p w:rsidR="00604A38" w:rsidRPr="005F5C7F" w:rsidRDefault="00604A38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 </w:t>
      </w:r>
    </w:p>
    <w:p w:rsidR="00246CF9" w:rsidRPr="00933913" w:rsidRDefault="00604A38" w:rsidP="005F5C7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F5C7F">
        <w:rPr>
          <w:sz w:val="28"/>
          <w:szCs w:val="28"/>
        </w:rPr>
        <w:t xml:space="preserve"> </w:t>
      </w:r>
      <w:r w:rsidRPr="00933913">
        <w:rPr>
          <w:b/>
          <w:sz w:val="28"/>
          <w:szCs w:val="28"/>
        </w:rPr>
        <w:t>4.1 Показатели конкурса:</w:t>
      </w:r>
    </w:p>
    <w:p w:rsidR="00933913" w:rsidRPr="00933913" w:rsidRDefault="00E4116C" w:rsidP="00933913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Успеваемость</w:t>
      </w:r>
      <w:r w:rsidR="00246CF9" w:rsidRPr="005F5C7F">
        <w:rPr>
          <w:color w:val="000000"/>
          <w:sz w:val="28"/>
          <w:szCs w:val="28"/>
        </w:rPr>
        <w:t xml:space="preserve"> в группе</w:t>
      </w:r>
      <w:r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Качество успеваемости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Посещаемость учебных занятий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lastRenderedPageBreak/>
        <w:t xml:space="preserve">Отчисления из числа </w:t>
      </w:r>
      <w:proofErr w:type="gramStart"/>
      <w:r w:rsidR="00E4116C" w:rsidRPr="005F5C7F">
        <w:rPr>
          <w:color w:val="000000"/>
          <w:sz w:val="28"/>
          <w:szCs w:val="28"/>
        </w:rPr>
        <w:t>об</w:t>
      </w:r>
      <w:r w:rsidRPr="005F5C7F">
        <w:rPr>
          <w:color w:val="000000"/>
          <w:sz w:val="28"/>
          <w:szCs w:val="28"/>
        </w:rPr>
        <w:t>уча</w:t>
      </w:r>
      <w:r w:rsidR="00E4116C" w:rsidRPr="005F5C7F">
        <w:rPr>
          <w:color w:val="000000"/>
          <w:sz w:val="28"/>
          <w:szCs w:val="28"/>
        </w:rPr>
        <w:t>ю</w:t>
      </w:r>
      <w:r w:rsidRPr="005F5C7F">
        <w:rPr>
          <w:color w:val="000000"/>
          <w:sz w:val="28"/>
          <w:szCs w:val="28"/>
        </w:rPr>
        <w:t>щихся</w:t>
      </w:r>
      <w:proofErr w:type="gramEnd"/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группы в общественной жизни техникума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группы в спортивно-массовой и трудовой жизни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Проведение групповых мероприятий (разнообразие, тематика, экскурсии и т. д.)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в спортивных, культурных, интеллектуальных мероприятиях вне техникума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в предметных олимпиадах</w:t>
      </w:r>
      <w:r w:rsidR="00E4116C" w:rsidRPr="005F5C7F">
        <w:rPr>
          <w:color w:val="000000"/>
          <w:sz w:val="28"/>
          <w:szCs w:val="28"/>
        </w:rPr>
        <w:t>;</w:t>
      </w:r>
    </w:p>
    <w:p w:rsidR="00E4116C" w:rsidRPr="005F5C7F" w:rsidRDefault="00E4116C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Нарушения устава, правил внутреннего распорядка;</w:t>
      </w:r>
    </w:p>
    <w:p w:rsidR="00E049B7" w:rsidRPr="0090310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 xml:space="preserve">Участие в конкурсах </w:t>
      </w:r>
      <w:proofErr w:type="spellStart"/>
      <w:r w:rsidRPr="005F5C7F">
        <w:rPr>
          <w:color w:val="000000"/>
          <w:sz w:val="28"/>
          <w:szCs w:val="28"/>
        </w:rPr>
        <w:t>профмастерства</w:t>
      </w:r>
      <w:proofErr w:type="spellEnd"/>
      <w:r w:rsidR="00E4116C" w:rsidRPr="005F5C7F">
        <w:rPr>
          <w:color w:val="000000"/>
          <w:sz w:val="28"/>
          <w:szCs w:val="28"/>
        </w:rPr>
        <w:t>.</w:t>
      </w:r>
    </w:p>
    <w:p w:rsidR="00665EA8" w:rsidRDefault="00933913" w:rsidP="005F5C7F">
      <w:pPr>
        <w:jc w:val="both"/>
        <w:rPr>
          <w:sz w:val="28"/>
          <w:szCs w:val="28"/>
        </w:rPr>
      </w:pPr>
      <w:r w:rsidRPr="00933913">
        <w:rPr>
          <w:b/>
          <w:sz w:val="28"/>
          <w:szCs w:val="28"/>
        </w:rPr>
        <w:t>4.2</w:t>
      </w:r>
      <w:r w:rsidR="00035DB4" w:rsidRPr="00933913">
        <w:rPr>
          <w:b/>
          <w:sz w:val="28"/>
          <w:szCs w:val="28"/>
        </w:rPr>
        <w:t>.</w:t>
      </w:r>
      <w:r w:rsidR="00035DB4" w:rsidRPr="005F5C7F">
        <w:rPr>
          <w:sz w:val="28"/>
          <w:szCs w:val="28"/>
        </w:rPr>
        <w:t xml:space="preserve"> </w:t>
      </w:r>
      <w:r w:rsidR="00E049B7" w:rsidRPr="005F5C7F">
        <w:rPr>
          <w:sz w:val="28"/>
          <w:szCs w:val="28"/>
        </w:rPr>
        <w:t>Лучшая студенческая группа техникума определяется по  количеству набранных баллов</w:t>
      </w:r>
      <w:r w:rsidR="00665EA8">
        <w:rPr>
          <w:sz w:val="28"/>
          <w:szCs w:val="28"/>
        </w:rPr>
        <w:t xml:space="preserve"> за все месяцы текущего учебного года</w:t>
      </w:r>
      <w:r w:rsidR="00E049B7" w:rsidRPr="005F5C7F">
        <w:rPr>
          <w:sz w:val="28"/>
          <w:szCs w:val="28"/>
        </w:rPr>
        <w:t>.</w:t>
      </w:r>
    </w:p>
    <w:p w:rsidR="00B3327D" w:rsidRDefault="00665EA8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3327D">
        <w:rPr>
          <w:sz w:val="28"/>
          <w:szCs w:val="28"/>
        </w:rPr>
        <w:t xml:space="preserve"> Система оценок  «</w:t>
      </w:r>
      <w:proofErr w:type="gramStart"/>
      <w:r w:rsidR="00B3327D">
        <w:rPr>
          <w:sz w:val="28"/>
          <w:szCs w:val="28"/>
        </w:rPr>
        <w:t>Учитываемые</w:t>
      </w:r>
      <w:proofErr w:type="gramEnd"/>
      <w:r w:rsidR="00B3327D">
        <w:rPr>
          <w:sz w:val="28"/>
          <w:szCs w:val="28"/>
        </w:rPr>
        <w:t xml:space="preserve"> показателя конкурса»:</w:t>
      </w:r>
    </w:p>
    <w:p w:rsidR="00E049B7" w:rsidRPr="005F5C7F" w:rsidRDefault="00665EA8" w:rsidP="005F5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BA452B" w:rsidRPr="005F5C7F">
        <w:rPr>
          <w:b/>
          <w:sz w:val="28"/>
          <w:szCs w:val="28"/>
        </w:rPr>
        <w:t>.1</w:t>
      </w:r>
      <w:r w:rsidR="00604A38" w:rsidRPr="005F5C7F">
        <w:rPr>
          <w:b/>
          <w:sz w:val="28"/>
          <w:szCs w:val="28"/>
        </w:rPr>
        <w:t xml:space="preserve">. </w:t>
      </w:r>
      <w:r w:rsidR="0090310F">
        <w:rPr>
          <w:b/>
          <w:sz w:val="28"/>
          <w:szCs w:val="28"/>
        </w:rPr>
        <w:t>Средний балл успеваемости</w:t>
      </w:r>
      <w:r w:rsidR="00E049B7" w:rsidRPr="005F5C7F">
        <w:rPr>
          <w:b/>
          <w:sz w:val="28"/>
          <w:szCs w:val="28"/>
        </w:rPr>
        <w:t xml:space="preserve">. </w:t>
      </w:r>
    </w:p>
    <w:p w:rsidR="00E049B7" w:rsidRPr="005F5C7F" w:rsidRDefault="00E049B7" w:rsidP="005F5C7F">
      <w:pPr>
        <w:ind w:firstLine="480"/>
        <w:jc w:val="both"/>
        <w:rPr>
          <w:b/>
          <w:sz w:val="28"/>
          <w:szCs w:val="28"/>
        </w:rPr>
      </w:pPr>
      <w:r w:rsidRPr="005F5C7F">
        <w:rPr>
          <w:sz w:val="28"/>
          <w:szCs w:val="28"/>
        </w:rPr>
        <w:t>Баллы начисляются</w:t>
      </w:r>
      <w:r w:rsidRPr="005F5C7F">
        <w:rPr>
          <w:b/>
          <w:sz w:val="28"/>
          <w:szCs w:val="28"/>
        </w:rPr>
        <w:t xml:space="preserve"> </w:t>
      </w:r>
      <w:r w:rsidRPr="005F5C7F">
        <w:rPr>
          <w:sz w:val="28"/>
          <w:szCs w:val="28"/>
          <w:u w:val="single"/>
        </w:rPr>
        <w:t>ежемесячно</w:t>
      </w:r>
      <w:r w:rsidRPr="005F5C7F">
        <w:rPr>
          <w:sz w:val="28"/>
          <w:szCs w:val="28"/>
        </w:rPr>
        <w:t>.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Успеваемость рассчитывается  каждый месяц по итогам рубежного контроля</w:t>
      </w:r>
      <w:r w:rsidR="00FD72CE" w:rsidRPr="005F5C7F">
        <w:rPr>
          <w:sz w:val="28"/>
          <w:szCs w:val="28"/>
        </w:rPr>
        <w:t xml:space="preserve"> рас</w:t>
      </w:r>
      <w:r w:rsidR="00B016EA" w:rsidRPr="005F5C7F">
        <w:rPr>
          <w:sz w:val="28"/>
          <w:szCs w:val="28"/>
        </w:rPr>
        <w:t>с</w:t>
      </w:r>
      <w:r w:rsidR="00FD72CE" w:rsidRPr="005F5C7F">
        <w:rPr>
          <w:sz w:val="28"/>
          <w:szCs w:val="28"/>
        </w:rPr>
        <w:t>читывается</w:t>
      </w:r>
      <w:r w:rsidR="00604A38" w:rsidRPr="005F5C7F">
        <w:rPr>
          <w:sz w:val="28"/>
          <w:szCs w:val="28"/>
        </w:rPr>
        <w:t xml:space="preserve"> средний бал успеваемости</w:t>
      </w:r>
      <w:r w:rsidR="00B016EA" w:rsidRPr="005F5C7F">
        <w:rPr>
          <w:sz w:val="28"/>
          <w:szCs w:val="28"/>
        </w:rPr>
        <w:t xml:space="preserve"> и умножается на </w:t>
      </w:r>
      <w:r w:rsidR="00965AAD">
        <w:rPr>
          <w:sz w:val="28"/>
          <w:szCs w:val="28"/>
        </w:rPr>
        <w:t xml:space="preserve">10. </w:t>
      </w:r>
      <w:r w:rsidR="00604A38" w:rsidRPr="005F5C7F">
        <w:rPr>
          <w:sz w:val="28"/>
          <w:szCs w:val="28"/>
        </w:rPr>
        <w:t xml:space="preserve">Во время подведения итогов в декабре рассчитывается </w:t>
      </w:r>
      <w:r w:rsidRPr="005F5C7F">
        <w:rPr>
          <w:sz w:val="28"/>
          <w:szCs w:val="28"/>
        </w:rPr>
        <w:t xml:space="preserve"> следующим образом: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Общий средний балл успева</w:t>
      </w:r>
      <w:r w:rsidR="00965AAD">
        <w:rPr>
          <w:sz w:val="28"/>
          <w:szCs w:val="28"/>
        </w:rPr>
        <w:t>емости по группе умножается на 1</w:t>
      </w:r>
      <w:r w:rsidRPr="005F5C7F">
        <w:rPr>
          <w:sz w:val="28"/>
          <w:szCs w:val="28"/>
        </w:rPr>
        <w:t>0.</w:t>
      </w:r>
    </w:p>
    <w:p w:rsidR="00B3327D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каждую академическую задолженность в группе</w:t>
      </w:r>
      <w:r w:rsidR="00B3327D">
        <w:rPr>
          <w:sz w:val="28"/>
          <w:szCs w:val="28"/>
        </w:rPr>
        <w:t>:</w:t>
      </w:r>
    </w:p>
    <w:p w:rsidR="00E049B7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одной или двум дисциплинам</w:t>
      </w:r>
      <w:r w:rsidR="00604A38" w:rsidRPr="005F5C7F">
        <w:rPr>
          <w:sz w:val="28"/>
          <w:szCs w:val="28"/>
        </w:rPr>
        <w:t xml:space="preserve"> – минус </w:t>
      </w:r>
      <w:r>
        <w:rPr>
          <w:sz w:val="28"/>
          <w:szCs w:val="28"/>
        </w:rPr>
        <w:t>3 балла;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трем и более дисциплинам – минус 5 баллов;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получает за каждого обучающегося завершившего промежуточную и итоговую аттестацию на </w:t>
      </w:r>
      <w:r w:rsidR="00965AAD">
        <w:rPr>
          <w:sz w:val="28"/>
          <w:szCs w:val="28"/>
        </w:rPr>
        <w:t>«5»; на «4 и 5»; на «4» - плюс 3/2/1</w:t>
      </w:r>
      <w:r>
        <w:rPr>
          <w:sz w:val="28"/>
          <w:szCs w:val="28"/>
        </w:rPr>
        <w:t xml:space="preserve"> баллов, соответственно.</w:t>
      </w:r>
    </w:p>
    <w:p w:rsidR="0090310F" w:rsidRPr="00665EA8" w:rsidRDefault="00665EA8" w:rsidP="00665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4.3.2. </w:t>
      </w:r>
      <w:r w:rsidR="0090310F" w:rsidRPr="00665EA8">
        <w:rPr>
          <w:b/>
          <w:sz w:val="28"/>
          <w:szCs w:val="28"/>
        </w:rPr>
        <w:t>Качество успеваемости.</w:t>
      </w:r>
    </w:p>
    <w:p w:rsidR="00E049B7" w:rsidRPr="00933913" w:rsidRDefault="0090310F" w:rsidP="009339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на «4» и «5». Баллы начисл</w:t>
      </w:r>
      <w:r w:rsidR="00933913"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r w:rsidR="00933913">
        <w:rPr>
          <w:sz w:val="28"/>
          <w:szCs w:val="28"/>
        </w:rPr>
        <w:t xml:space="preserve"> в декабре, июне.</w:t>
      </w:r>
    </w:p>
    <w:p w:rsidR="00E049B7" w:rsidRPr="00665EA8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665EA8">
        <w:rPr>
          <w:b/>
          <w:sz w:val="28"/>
          <w:szCs w:val="28"/>
        </w:rPr>
        <w:t>Посещаемость учебных занятий.</w:t>
      </w:r>
    </w:p>
    <w:p w:rsidR="00E049B7" w:rsidRDefault="00E049B7" w:rsidP="00933913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Баллы начисляются</w:t>
      </w:r>
      <w:r w:rsidRPr="005F5C7F">
        <w:rPr>
          <w:b/>
          <w:sz w:val="28"/>
          <w:szCs w:val="28"/>
        </w:rPr>
        <w:t xml:space="preserve"> </w:t>
      </w:r>
      <w:r w:rsidRPr="005F5C7F">
        <w:rPr>
          <w:sz w:val="28"/>
          <w:szCs w:val="28"/>
          <w:u w:val="single"/>
        </w:rPr>
        <w:t>ежемесячно</w:t>
      </w:r>
      <w:r w:rsidR="00FD72CE" w:rsidRPr="005F5C7F">
        <w:rPr>
          <w:sz w:val="28"/>
          <w:szCs w:val="28"/>
          <w:u w:val="single"/>
        </w:rPr>
        <w:t xml:space="preserve">, </w:t>
      </w:r>
      <w:r w:rsidR="00FD72CE" w:rsidRPr="005F5C7F">
        <w:rPr>
          <w:sz w:val="28"/>
          <w:szCs w:val="28"/>
        </w:rPr>
        <w:t>баллы выставляются в завис</w:t>
      </w:r>
      <w:r w:rsidR="00B3327D">
        <w:rPr>
          <w:sz w:val="28"/>
          <w:szCs w:val="28"/>
        </w:rPr>
        <w:t>имости от процента посещаемости: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от 95</w:t>
      </w:r>
      <w:r w:rsidR="00B3327D">
        <w:rPr>
          <w:sz w:val="28"/>
          <w:szCs w:val="28"/>
        </w:rPr>
        <w:t xml:space="preserve"> % и выше– </w:t>
      </w:r>
      <w:proofErr w:type="gramStart"/>
      <w:r w:rsidR="00B3327D">
        <w:rPr>
          <w:sz w:val="28"/>
          <w:szCs w:val="28"/>
        </w:rPr>
        <w:t>пл</w:t>
      </w:r>
      <w:proofErr w:type="gramEnd"/>
      <w:r w:rsidR="00B3327D">
        <w:rPr>
          <w:sz w:val="28"/>
          <w:szCs w:val="28"/>
        </w:rPr>
        <w:t>юс 15</w:t>
      </w:r>
      <w:r w:rsidR="00B3327D" w:rsidRPr="00B3327D">
        <w:rPr>
          <w:sz w:val="28"/>
          <w:szCs w:val="28"/>
        </w:rPr>
        <w:t xml:space="preserve"> </w:t>
      </w:r>
      <w:r w:rsidR="00B3327D">
        <w:rPr>
          <w:sz w:val="28"/>
          <w:szCs w:val="28"/>
        </w:rPr>
        <w:t>баллов;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95 – 90</w:t>
      </w:r>
      <w:r w:rsidR="00B3327D">
        <w:rPr>
          <w:sz w:val="28"/>
          <w:szCs w:val="28"/>
        </w:rPr>
        <w:t>% - плюс 10 баллов;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90 – 80</w:t>
      </w:r>
      <w:r w:rsidR="00B3327D">
        <w:rPr>
          <w:sz w:val="28"/>
          <w:szCs w:val="28"/>
        </w:rPr>
        <w:t xml:space="preserve"> % - плюс 5 баллов;</w:t>
      </w:r>
    </w:p>
    <w:p w:rsidR="00B3327D" w:rsidRDefault="00B3327D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00B">
        <w:rPr>
          <w:sz w:val="28"/>
          <w:szCs w:val="28"/>
        </w:rPr>
        <w:t>0 –70</w:t>
      </w:r>
      <w:r>
        <w:rPr>
          <w:sz w:val="28"/>
          <w:szCs w:val="28"/>
        </w:rPr>
        <w:t>% -  плюс 3 балла;</w:t>
      </w:r>
    </w:p>
    <w:p w:rsidR="00B3327D" w:rsidRDefault="00AE50D6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ниже</w:t>
      </w:r>
      <w:r w:rsidR="00B3327D">
        <w:rPr>
          <w:sz w:val="28"/>
          <w:szCs w:val="28"/>
        </w:rPr>
        <w:t xml:space="preserve"> 70% - 0 баллов;</w:t>
      </w:r>
    </w:p>
    <w:p w:rsidR="00B3327D" w:rsidRPr="00933913" w:rsidRDefault="0050600B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ниже 60</w:t>
      </w:r>
      <w:r w:rsidR="00B3327D">
        <w:rPr>
          <w:sz w:val="28"/>
          <w:szCs w:val="28"/>
        </w:rPr>
        <w:t xml:space="preserve"> % - минус 5 баллов.</w:t>
      </w:r>
    </w:p>
    <w:p w:rsidR="00E049B7" w:rsidRPr="00665EA8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665EA8">
        <w:rPr>
          <w:b/>
          <w:sz w:val="28"/>
          <w:szCs w:val="28"/>
        </w:rPr>
        <w:t>Участие в конференциях, олимпиадах, спортивных мероприятиях, смотрах художественной самодеятельности</w:t>
      </w:r>
    </w:p>
    <w:p w:rsidR="00E049B7" w:rsidRPr="005F5C7F" w:rsidRDefault="00E049B7" w:rsidP="005F5C7F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Баллы начисляются </w:t>
      </w:r>
      <w:r w:rsidRPr="005F5C7F">
        <w:rPr>
          <w:sz w:val="28"/>
          <w:szCs w:val="28"/>
          <w:u w:val="single"/>
        </w:rPr>
        <w:t>дополнительно, разово</w:t>
      </w:r>
      <w:r w:rsidRPr="005F5C7F">
        <w:rPr>
          <w:sz w:val="28"/>
          <w:szCs w:val="28"/>
        </w:rPr>
        <w:t xml:space="preserve"> </w:t>
      </w:r>
      <w:r w:rsidR="00933913">
        <w:rPr>
          <w:sz w:val="28"/>
          <w:szCs w:val="28"/>
        </w:rPr>
        <w:t>за каждого обучающегося</w:t>
      </w:r>
      <w:r w:rsidRPr="005F5C7F">
        <w:rPr>
          <w:sz w:val="28"/>
          <w:szCs w:val="28"/>
        </w:rPr>
        <w:t>, участника или призера научной, творческой конференции,</w:t>
      </w:r>
      <w:r w:rsidR="00B3327D">
        <w:rPr>
          <w:sz w:val="28"/>
          <w:szCs w:val="28"/>
        </w:rPr>
        <w:t xml:space="preserve"> спортивных мероприятий, </w:t>
      </w:r>
      <w:r w:rsidRPr="005F5C7F">
        <w:rPr>
          <w:sz w:val="28"/>
          <w:szCs w:val="28"/>
        </w:rPr>
        <w:t xml:space="preserve"> художественной самодеятельности</w:t>
      </w:r>
      <w:r w:rsidR="00B3327D">
        <w:rPr>
          <w:sz w:val="28"/>
          <w:szCs w:val="28"/>
        </w:rPr>
        <w:t xml:space="preserve"> (Приложение 5)</w:t>
      </w:r>
      <w:r w:rsidRPr="005F5C7F">
        <w:rPr>
          <w:sz w:val="28"/>
          <w:szCs w:val="28"/>
        </w:rPr>
        <w:t>.</w:t>
      </w:r>
    </w:p>
    <w:p w:rsidR="00E049B7" w:rsidRPr="005F5C7F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Общественно-полезный труд</w:t>
      </w:r>
      <w:r w:rsidR="00933913">
        <w:rPr>
          <w:b/>
          <w:sz w:val="28"/>
          <w:szCs w:val="28"/>
        </w:rPr>
        <w:t>.</w:t>
      </w:r>
    </w:p>
    <w:p w:rsidR="00E049B7" w:rsidRPr="005F5C7F" w:rsidRDefault="00E049B7" w:rsidP="005F5C7F">
      <w:pPr>
        <w:ind w:firstLine="480"/>
        <w:jc w:val="both"/>
        <w:rPr>
          <w:b/>
          <w:sz w:val="28"/>
          <w:szCs w:val="28"/>
        </w:rPr>
      </w:pPr>
      <w:r w:rsidRPr="005F5C7F">
        <w:rPr>
          <w:sz w:val="28"/>
          <w:szCs w:val="28"/>
        </w:rPr>
        <w:t xml:space="preserve">Баллы начисляются </w:t>
      </w:r>
      <w:r w:rsidRPr="005F5C7F">
        <w:rPr>
          <w:sz w:val="28"/>
          <w:szCs w:val="28"/>
          <w:u w:val="single"/>
        </w:rPr>
        <w:t>дополнительно</w:t>
      </w:r>
      <w:r w:rsidRPr="005F5C7F">
        <w:rPr>
          <w:sz w:val="28"/>
          <w:szCs w:val="28"/>
        </w:rPr>
        <w:t xml:space="preserve">, </w:t>
      </w:r>
      <w:r w:rsidRPr="005F5C7F">
        <w:rPr>
          <w:sz w:val="28"/>
          <w:szCs w:val="28"/>
          <w:u w:val="single"/>
        </w:rPr>
        <w:t>разово</w:t>
      </w:r>
      <w:r w:rsidRPr="005F5C7F">
        <w:rPr>
          <w:sz w:val="28"/>
          <w:szCs w:val="28"/>
        </w:rPr>
        <w:t xml:space="preserve"> группе за общественно-полезный труд:</w:t>
      </w:r>
    </w:p>
    <w:p w:rsidR="00B3327D" w:rsidRDefault="00F75B49" w:rsidP="00B3327D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Участие в субботниках, уборка территории, волонтерское движение, участие в благотворительных акциях</w:t>
      </w:r>
      <w:r w:rsidR="00FD72CE" w:rsidRPr="005F5C7F">
        <w:rPr>
          <w:sz w:val="28"/>
          <w:szCs w:val="28"/>
        </w:rPr>
        <w:t xml:space="preserve"> и др. Групповое участие от 1 до 5 баллов. Участие представителей учебной группы – за одного участника 1 балл. </w:t>
      </w:r>
    </w:p>
    <w:p w:rsidR="00B3327D" w:rsidRPr="00B3327D" w:rsidRDefault="00B3327D" w:rsidP="00B332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4.3.5.</w:t>
      </w:r>
      <w:r w:rsidRPr="00B3327D">
        <w:rPr>
          <w:b/>
          <w:sz w:val="28"/>
          <w:szCs w:val="28"/>
        </w:rPr>
        <w:t>Дежурство группы:</w:t>
      </w:r>
    </w:p>
    <w:p w:rsidR="00B3327D" w:rsidRDefault="00B3327D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закрепленной территорией – от 1 до 5 баллов группе;</w:t>
      </w:r>
    </w:p>
    <w:p w:rsidR="00B3327D" w:rsidRPr="00B3327D" w:rsidRDefault="00B3327D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Санитарное состояние комнат в общежитии – минус 2 балла за</w:t>
      </w:r>
      <w:r w:rsidR="00AE50D6">
        <w:rPr>
          <w:sz w:val="28"/>
          <w:szCs w:val="28"/>
        </w:rPr>
        <w:t xml:space="preserve"> несоблюдение порядка в комнате; 10 баллов группе за хорошее санитарное состояние жилых комнат в общежитии, в которых проживают обучающиеся конкретной группы</w:t>
      </w:r>
      <w:r w:rsidR="002538FC">
        <w:rPr>
          <w:sz w:val="28"/>
          <w:szCs w:val="28"/>
        </w:rPr>
        <w:t>.</w:t>
      </w:r>
      <w:proofErr w:type="gramEnd"/>
    </w:p>
    <w:p w:rsidR="00E049B7" w:rsidRPr="00B3327D" w:rsidRDefault="006B1391" w:rsidP="00B3327D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t>Правонарушения в группе</w:t>
      </w:r>
      <w:r w:rsidR="00E049B7" w:rsidRPr="00B3327D">
        <w:rPr>
          <w:b/>
          <w:sz w:val="28"/>
          <w:szCs w:val="28"/>
        </w:rPr>
        <w:t>:</w:t>
      </w:r>
    </w:p>
    <w:p w:rsidR="00E049B7" w:rsidRPr="005F5C7F" w:rsidRDefault="006B1391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нет нарушений + 15 </w:t>
      </w:r>
      <w:r w:rsidR="00FD72CE" w:rsidRPr="005F5C7F">
        <w:rPr>
          <w:sz w:val="28"/>
          <w:szCs w:val="28"/>
        </w:rPr>
        <w:t>баллов</w:t>
      </w:r>
      <w:r w:rsidR="002538FC">
        <w:rPr>
          <w:sz w:val="28"/>
          <w:szCs w:val="28"/>
        </w:rPr>
        <w:t xml:space="preserve"> (соблюдение правил внутреннего распорядка)</w:t>
      </w:r>
      <w:r w:rsidR="00FD72CE" w:rsidRPr="005F5C7F">
        <w:rPr>
          <w:sz w:val="28"/>
          <w:szCs w:val="28"/>
        </w:rPr>
        <w:t>.</w:t>
      </w:r>
    </w:p>
    <w:p w:rsidR="00E049B7" w:rsidRDefault="00E049B7" w:rsidP="005F5C7F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Баллы </w:t>
      </w:r>
      <w:proofErr w:type="spellStart"/>
      <w:r w:rsidRPr="005F5C7F">
        <w:rPr>
          <w:sz w:val="28"/>
          <w:szCs w:val="28"/>
        </w:rPr>
        <w:t>минусуются</w:t>
      </w:r>
      <w:proofErr w:type="spellEnd"/>
      <w:r w:rsidRPr="005F5C7F">
        <w:rPr>
          <w:sz w:val="28"/>
          <w:szCs w:val="28"/>
        </w:rPr>
        <w:t xml:space="preserve"> разово:</w:t>
      </w:r>
    </w:p>
    <w:p w:rsidR="006B1391" w:rsidRDefault="006B1391" w:rsidP="005F5C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преступление -10 баллов;</w:t>
      </w:r>
    </w:p>
    <w:p w:rsidR="006B1391" w:rsidRDefault="006B1391" w:rsidP="005F5C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-5баллов;</w:t>
      </w:r>
    </w:p>
    <w:p w:rsidR="006B1391" w:rsidRPr="006B1391" w:rsidRDefault="006B1391" w:rsidP="005F5C7F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Постановка на внутренний</w:t>
      </w:r>
      <w:r w:rsidR="00B3327D">
        <w:rPr>
          <w:sz w:val="28"/>
          <w:szCs w:val="28"/>
        </w:rPr>
        <w:t xml:space="preserve"> учет -3 балла;</w:t>
      </w:r>
    </w:p>
    <w:p w:rsidR="00E049B7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каждую докладную на студента группы - минус 2 балла;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за курение в комнате общежития – минус 5 баллов;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за курение в неразрешенном месте – минус 3 балла</w:t>
      </w:r>
      <w:r w:rsidR="002538FC">
        <w:rPr>
          <w:sz w:val="28"/>
          <w:szCs w:val="28"/>
        </w:rPr>
        <w:t xml:space="preserve"> (замеченное сотрудниками техникума)</w:t>
      </w:r>
      <w:r>
        <w:rPr>
          <w:sz w:val="28"/>
          <w:szCs w:val="28"/>
        </w:rPr>
        <w:t>.</w:t>
      </w:r>
    </w:p>
    <w:p w:rsidR="002538FC" w:rsidRPr="005F5C7F" w:rsidRDefault="002538FC" w:rsidP="005F5C7F">
      <w:pPr>
        <w:jc w:val="both"/>
        <w:rPr>
          <w:sz w:val="28"/>
          <w:szCs w:val="28"/>
        </w:rPr>
      </w:pPr>
    </w:p>
    <w:p w:rsidR="00E049B7" w:rsidRPr="00933913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Сохранность контингента</w:t>
      </w:r>
      <w:r w:rsidR="00933913">
        <w:rPr>
          <w:b/>
          <w:sz w:val="28"/>
          <w:szCs w:val="28"/>
        </w:rPr>
        <w:t>.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         </w:t>
      </w:r>
      <w:r w:rsidR="00FD72CE" w:rsidRPr="005F5C7F">
        <w:rPr>
          <w:sz w:val="28"/>
          <w:szCs w:val="28"/>
        </w:rPr>
        <w:t>Баллы рассч</w:t>
      </w:r>
      <w:r w:rsidR="00933913">
        <w:rPr>
          <w:sz w:val="28"/>
          <w:szCs w:val="28"/>
        </w:rPr>
        <w:t xml:space="preserve">итываются </w:t>
      </w:r>
      <w:r w:rsidR="00FD72CE" w:rsidRPr="005F5C7F">
        <w:rPr>
          <w:sz w:val="28"/>
          <w:szCs w:val="28"/>
        </w:rPr>
        <w:t xml:space="preserve"> дважды в год</w:t>
      </w:r>
      <w:r w:rsidR="00933913">
        <w:rPr>
          <w:sz w:val="28"/>
          <w:szCs w:val="28"/>
        </w:rPr>
        <w:t xml:space="preserve"> (</w:t>
      </w:r>
      <w:proofErr w:type="gramStart"/>
      <w:r w:rsidR="00933913">
        <w:rPr>
          <w:sz w:val="28"/>
          <w:szCs w:val="28"/>
        </w:rPr>
        <w:t>декабре</w:t>
      </w:r>
      <w:proofErr w:type="gramEnd"/>
      <w:r w:rsidR="00933913">
        <w:rPr>
          <w:sz w:val="28"/>
          <w:szCs w:val="28"/>
        </w:rPr>
        <w:t>, июне)</w:t>
      </w:r>
      <w:r w:rsidRPr="005F5C7F">
        <w:rPr>
          <w:sz w:val="28"/>
          <w:szCs w:val="28"/>
        </w:rPr>
        <w:t>:</w:t>
      </w:r>
    </w:p>
    <w:p w:rsidR="00E049B7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каждого отчисленного за неуспеваемость студента - минус</w:t>
      </w:r>
      <w:r w:rsidR="00FD72CE" w:rsidRPr="005F5C7F">
        <w:rPr>
          <w:sz w:val="28"/>
          <w:szCs w:val="28"/>
        </w:rPr>
        <w:t xml:space="preserve"> 1</w:t>
      </w:r>
      <w:r w:rsidRPr="005F5C7F">
        <w:rPr>
          <w:sz w:val="28"/>
          <w:szCs w:val="28"/>
        </w:rPr>
        <w:t>0 баллов.</w:t>
      </w:r>
    </w:p>
    <w:p w:rsidR="00B3327D" w:rsidRDefault="00B3327D" w:rsidP="00B3327D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t>Деятельность классного руководителя, мастера.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 w:rsidRPr="00B3327D">
        <w:rPr>
          <w:sz w:val="28"/>
          <w:szCs w:val="28"/>
        </w:rPr>
        <w:t>Своевременная сдача планов, отчетов</w:t>
      </w:r>
      <w:r>
        <w:rPr>
          <w:sz w:val="28"/>
          <w:szCs w:val="28"/>
        </w:rPr>
        <w:t xml:space="preserve"> (успеваемость, посещаемость, ВР)</w:t>
      </w:r>
      <w:r w:rsidRPr="00B3327D">
        <w:rPr>
          <w:sz w:val="28"/>
          <w:szCs w:val="28"/>
        </w:rPr>
        <w:t xml:space="preserve"> – плюс 5 баллов</w:t>
      </w:r>
      <w:r>
        <w:rPr>
          <w:sz w:val="28"/>
          <w:szCs w:val="28"/>
        </w:rPr>
        <w:t>;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 по группе: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своевременное заполнение классных журналов, журналов ВР – плюс 5 баллов;</w:t>
      </w:r>
    </w:p>
    <w:p w:rsidR="00B3327D" w:rsidRP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несвоевременну</w:t>
      </w:r>
      <w:r w:rsidR="0050600B">
        <w:rPr>
          <w:sz w:val="28"/>
          <w:szCs w:val="28"/>
        </w:rPr>
        <w:t>ю</w:t>
      </w:r>
      <w:r>
        <w:rPr>
          <w:sz w:val="28"/>
          <w:szCs w:val="28"/>
        </w:rPr>
        <w:t xml:space="preserve"> сдачу отчетов и форм учебной и воспитательной работы в группе – минус 5 баллов. </w:t>
      </w:r>
    </w:p>
    <w:p w:rsidR="00933913" w:rsidRDefault="00933913" w:rsidP="00665EA8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 w:rsidRPr="00933913">
        <w:rPr>
          <w:sz w:val="28"/>
          <w:szCs w:val="28"/>
        </w:rPr>
        <w:t xml:space="preserve">Основным показателем является текущая успеваемость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C79E3" w:rsidRDefault="00933913" w:rsidP="00933913">
      <w:pPr>
        <w:jc w:val="both"/>
        <w:rPr>
          <w:sz w:val="28"/>
          <w:szCs w:val="28"/>
        </w:rPr>
      </w:pPr>
      <w:r w:rsidRPr="00933913">
        <w:rPr>
          <w:sz w:val="28"/>
          <w:szCs w:val="28"/>
        </w:rPr>
        <w:t xml:space="preserve">группы (по итогам  аттестаций), а также качественная успеваемость текущего учебного года группы по итогам промежуточной и итоговой аттестации. </w:t>
      </w:r>
    </w:p>
    <w:p w:rsidR="00933913" w:rsidRDefault="002C79E3" w:rsidP="00933913">
      <w:pPr>
        <w:jc w:val="both"/>
        <w:rPr>
          <w:sz w:val="28"/>
          <w:szCs w:val="28"/>
        </w:rPr>
      </w:pPr>
      <w:r>
        <w:rPr>
          <w:sz w:val="28"/>
          <w:szCs w:val="28"/>
        </w:rPr>
        <w:t>4.4. Ежемесячно до 3 числа у</w:t>
      </w:r>
      <w:r w:rsidR="00933913" w:rsidRPr="00933913">
        <w:rPr>
          <w:sz w:val="28"/>
          <w:szCs w:val="28"/>
        </w:rPr>
        <w:t>чебная часть подает в жюри конкурса информацию</w:t>
      </w:r>
      <w:r w:rsidR="00933913">
        <w:rPr>
          <w:sz w:val="28"/>
          <w:szCs w:val="28"/>
        </w:rPr>
        <w:t xml:space="preserve"> (П</w:t>
      </w:r>
      <w:r w:rsidR="00B3327D">
        <w:rPr>
          <w:sz w:val="28"/>
          <w:szCs w:val="28"/>
        </w:rPr>
        <w:t>риложение 6).</w:t>
      </w:r>
    </w:p>
    <w:p w:rsidR="00C163EA" w:rsidRPr="005F5C7F" w:rsidRDefault="00C163EA" w:rsidP="005F5C7F">
      <w:pPr>
        <w:jc w:val="both"/>
        <w:rPr>
          <w:b/>
          <w:sz w:val="28"/>
          <w:szCs w:val="28"/>
        </w:rPr>
      </w:pPr>
    </w:p>
    <w:p w:rsidR="00C163EA" w:rsidRPr="005F5C7F" w:rsidRDefault="00DA4D51" w:rsidP="00665EA8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5</w:t>
      </w:r>
      <w:r w:rsidR="00C163EA" w:rsidRPr="005F5C7F">
        <w:rPr>
          <w:b/>
          <w:sz w:val="28"/>
          <w:szCs w:val="28"/>
        </w:rPr>
        <w:t>. Подведение итогов конкурса</w:t>
      </w:r>
    </w:p>
    <w:p w:rsidR="00933913" w:rsidRPr="005F5C7F" w:rsidRDefault="00933913" w:rsidP="00933913">
      <w:pPr>
        <w:tabs>
          <w:tab w:val="left" w:pos="360"/>
        </w:tabs>
        <w:jc w:val="both"/>
        <w:rPr>
          <w:sz w:val="28"/>
          <w:szCs w:val="28"/>
        </w:rPr>
      </w:pPr>
    </w:p>
    <w:p w:rsidR="00DA4D51" w:rsidRPr="005F5C7F" w:rsidRDefault="00DA4D51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5</w:t>
      </w:r>
      <w:r w:rsidR="00C163EA" w:rsidRPr="005F5C7F">
        <w:rPr>
          <w:sz w:val="28"/>
          <w:szCs w:val="28"/>
        </w:rPr>
        <w:t xml:space="preserve">.1. </w:t>
      </w:r>
      <w:r w:rsidR="004E2AC5">
        <w:rPr>
          <w:sz w:val="28"/>
          <w:szCs w:val="28"/>
        </w:rPr>
        <w:t>Итоги К</w:t>
      </w:r>
      <w:r w:rsidRPr="005F5C7F">
        <w:rPr>
          <w:sz w:val="28"/>
          <w:szCs w:val="28"/>
        </w:rPr>
        <w:t xml:space="preserve">онкурса подводятся жюри один раз в год (июнь) по рейтинговой системе оценки работы учебных групп, </w:t>
      </w:r>
      <w:proofErr w:type="gramStart"/>
      <w:r w:rsidRPr="005F5C7F">
        <w:rPr>
          <w:sz w:val="28"/>
          <w:szCs w:val="28"/>
        </w:rPr>
        <w:t>согласно таблицы</w:t>
      </w:r>
      <w:proofErr w:type="gramEnd"/>
      <w:r w:rsidR="00B3327D">
        <w:rPr>
          <w:sz w:val="28"/>
          <w:szCs w:val="28"/>
        </w:rPr>
        <w:t xml:space="preserve"> подведения итогов (Приложение 7</w:t>
      </w:r>
      <w:r w:rsidR="004E2AC5">
        <w:rPr>
          <w:sz w:val="28"/>
          <w:szCs w:val="28"/>
        </w:rPr>
        <w:t>.</w:t>
      </w:r>
      <w:r w:rsidRPr="005F5C7F">
        <w:rPr>
          <w:sz w:val="28"/>
          <w:szCs w:val="28"/>
        </w:rPr>
        <w:t>)</w:t>
      </w:r>
    </w:p>
    <w:p w:rsidR="00C163EA" w:rsidRPr="005F5C7F" w:rsidRDefault="00DA4D51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5.2. </w:t>
      </w:r>
      <w:r w:rsidR="00247074" w:rsidRPr="005F5C7F">
        <w:rPr>
          <w:color w:val="000000"/>
          <w:sz w:val="28"/>
          <w:szCs w:val="28"/>
        </w:rPr>
        <w:t>Лучшей группой года техникума признаётся группа, набравшая максим</w:t>
      </w:r>
      <w:r w:rsidR="00665EA8">
        <w:rPr>
          <w:color w:val="000000"/>
          <w:sz w:val="28"/>
          <w:szCs w:val="28"/>
        </w:rPr>
        <w:t>ально большое количество баллов за весь учебный год.</w:t>
      </w:r>
    </w:p>
    <w:p w:rsidR="00411C76" w:rsidRPr="005F5C7F" w:rsidRDefault="00247074" w:rsidP="005F5C7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5</w:t>
      </w:r>
      <w:r w:rsidR="00411C76" w:rsidRPr="005F5C7F">
        <w:rPr>
          <w:color w:val="000000"/>
          <w:sz w:val="28"/>
          <w:szCs w:val="28"/>
        </w:rPr>
        <w:t>.</w:t>
      </w:r>
      <w:r w:rsidRPr="005F5C7F">
        <w:rPr>
          <w:color w:val="000000"/>
          <w:sz w:val="28"/>
          <w:szCs w:val="28"/>
        </w:rPr>
        <w:t>3</w:t>
      </w:r>
      <w:r w:rsidR="00411C76" w:rsidRPr="005F5C7F">
        <w:rPr>
          <w:color w:val="000000"/>
          <w:sz w:val="28"/>
          <w:szCs w:val="28"/>
        </w:rPr>
        <w:t>. В случае равенс</w:t>
      </w:r>
      <w:r w:rsidRPr="005F5C7F">
        <w:rPr>
          <w:color w:val="000000"/>
          <w:sz w:val="28"/>
          <w:szCs w:val="28"/>
        </w:rPr>
        <w:t>тва баллов победителей, жюри</w:t>
      </w:r>
      <w:r w:rsidR="00411C76" w:rsidRPr="005F5C7F">
        <w:rPr>
          <w:color w:val="000000"/>
          <w:sz w:val="28"/>
          <w:szCs w:val="28"/>
        </w:rPr>
        <w:t xml:space="preserve"> рассматривает общественную и творческую деятельность группы и принимает решение о победителе.</w:t>
      </w:r>
    </w:p>
    <w:p w:rsidR="00247074" w:rsidRPr="005F5C7F" w:rsidRDefault="00411C76" w:rsidP="005F5C7F">
      <w:pPr>
        <w:jc w:val="both"/>
        <w:rPr>
          <w:sz w:val="28"/>
          <w:szCs w:val="28"/>
        </w:rPr>
      </w:pPr>
      <w:r w:rsidRPr="005F5C7F">
        <w:rPr>
          <w:color w:val="000000"/>
          <w:sz w:val="28"/>
          <w:szCs w:val="28"/>
        </w:rPr>
        <w:t>5.</w:t>
      </w:r>
      <w:r w:rsidR="00247074" w:rsidRPr="005F5C7F">
        <w:rPr>
          <w:color w:val="000000"/>
          <w:sz w:val="28"/>
          <w:szCs w:val="28"/>
        </w:rPr>
        <w:t>4.</w:t>
      </w:r>
      <w:r w:rsidRPr="005F5C7F">
        <w:rPr>
          <w:color w:val="000000"/>
          <w:sz w:val="28"/>
          <w:szCs w:val="28"/>
        </w:rPr>
        <w:t xml:space="preserve"> Окончательные результаты конкурса и баллы всех групп являются открытой информацией и могут быть представлены старосте группы после их официального объявления.</w:t>
      </w:r>
      <w:r w:rsidR="00247074" w:rsidRPr="005F5C7F">
        <w:rPr>
          <w:sz w:val="28"/>
          <w:szCs w:val="28"/>
        </w:rPr>
        <w:t xml:space="preserve"> </w:t>
      </w:r>
    </w:p>
    <w:p w:rsidR="00247074" w:rsidRPr="005F5C7F" w:rsidRDefault="00247074" w:rsidP="005F5C7F">
      <w:pPr>
        <w:shd w:val="clear" w:color="auto" w:fill="FFFFFF"/>
        <w:jc w:val="both"/>
        <w:rPr>
          <w:color w:val="000000"/>
          <w:sz w:val="28"/>
          <w:szCs w:val="28"/>
        </w:rPr>
      </w:pPr>
      <w:r w:rsidRPr="005F5C7F">
        <w:rPr>
          <w:sz w:val="28"/>
          <w:szCs w:val="28"/>
        </w:rPr>
        <w:lastRenderedPageBreak/>
        <w:t>5.5.</w:t>
      </w:r>
      <w:r w:rsidRPr="005F5C7F">
        <w:rPr>
          <w:color w:val="000000"/>
          <w:sz w:val="28"/>
          <w:szCs w:val="28"/>
        </w:rPr>
        <w:t xml:space="preserve"> Победители конкурса в номинациях награждаются дипломами,</w:t>
      </w:r>
      <w:r w:rsidRPr="005F5C7F">
        <w:rPr>
          <w:sz w:val="28"/>
          <w:szCs w:val="28"/>
        </w:rPr>
        <w:t xml:space="preserve"> другими поощрительными призами. Группы-участники конкурса награждаются грамотой за участие.</w:t>
      </w:r>
    </w:p>
    <w:p w:rsidR="00411C76" w:rsidRPr="005F5C7F" w:rsidRDefault="00247074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3.5. Лучшая учебная группа техникума получает денежное поощрение.</w:t>
      </w:r>
      <w:r w:rsidRPr="005F5C7F">
        <w:rPr>
          <w:color w:val="000000"/>
          <w:sz w:val="28"/>
          <w:szCs w:val="28"/>
        </w:rPr>
        <w:t xml:space="preserve"> </w:t>
      </w:r>
    </w:p>
    <w:p w:rsidR="00B3327D" w:rsidRPr="00B636A4" w:rsidRDefault="00DA4D51" w:rsidP="00B636A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4.7 Мастер</w:t>
      </w:r>
      <w:r w:rsidR="00247074" w:rsidRPr="005F5C7F">
        <w:rPr>
          <w:color w:val="000000"/>
          <w:sz w:val="28"/>
          <w:szCs w:val="28"/>
        </w:rPr>
        <w:t xml:space="preserve"> группы</w:t>
      </w:r>
      <w:r w:rsidRPr="005F5C7F">
        <w:rPr>
          <w:color w:val="000000"/>
          <w:sz w:val="28"/>
          <w:szCs w:val="28"/>
        </w:rPr>
        <w:t xml:space="preserve">, классный руководитель </w:t>
      </w:r>
      <w:r w:rsidR="00411C76" w:rsidRPr="005F5C7F">
        <w:rPr>
          <w:color w:val="000000"/>
          <w:sz w:val="28"/>
          <w:szCs w:val="28"/>
        </w:rPr>
        <w:t xml:space="preserve"> награждается грамотой</w:t>
      </w:r>
      <w:r w:rsidRPr="005F5C7F">
        <w:rPr>
          <w:color w:val="000000"/>
          <w:sz w:val="28"/>
          <w:szCs w:val="28"/>
        </w:rPr>
        <w:t xml:space="preserve"> и премией</w:t>
      </w:r>
      <w:r w:rsidR="00411C76" w:rsidRPr="005F5C7F">
        <w:rPr>
          <w:color w:val="000000"/>
          <w:sz w:val="28"/>
          <w:szCs w:val="28"/>
        </w:rPr>
        <w:t xml:space="preserve"> за высокие результаты работы</w:t>
      </w:r>
      <w:r w:rsidR="00247074" w:rsidRPr="005F5C7F">
        <w:rPr>
          <w:color w:val="000000"/>
          <w:sz w:val="28"/>
          <w:szCs w:val="28"/>
        </w:rPr>
        <w:t xml:space="preserve"> в группе</w:t>
      </w:r>
    </w:p>
    <w:p w:rsidR="00B3327D" w:rsidRDefault="00B3327D" w:rsidP="005F5C7F">
      <w:pPr>
        <w:jc w:val="both"/>
        <w:rPr>
          <w:color w:val="000000"/>
        </w:rPr>
      </w:pPr>
    </w:p>
    <w:p w:rsidR="00C163EA" w:rsidRPr="005F5C7F" w:rsidRDefault="00B636A4" w:rsidP="00B63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63EA" w:rsidRPr="005F5C7F">
        <w:rPr>
          <w:b/>
          <w:sz w:val="28"/>
          <w:szCs w:val="28"/>
        </w:rPr>
        <w:t xml:space="preserve">риложение 1 </w:t>
      </w:r>
    </w:p>
    <w:p w:rsidR="00C163EA" w:rsidRPr="005F5C7F" w:rsidRDefault="00C163EA" w:rsidP="005F5C7F">
      <w:pPr>
        <w:jc w:val="both"/>
        <w:rPr>
          <w:b/>
          <w:color w:val="FF0000"/>
          <w:sz w:val="28"/>
          <w:szCs w:val="28"/>
        </w:rPr>
      </w:pPr>
    </w:p>
    <w:p w:rsidR="00C163EA" w:rsidRPr="005F5C7F" w:rsidRDefault="00C163EA" w:rsidP="005F5C7F">
      <w:pPr>
        <w:jc w:val="both"/>
        <w:outlineLvl w:val="0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 xml:space="preserve">Заявка 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на участие в конкурсе «Лучшая студенческая группа»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372"/>
        <w:gridCol w:w="3191"/>
      </w:tblGrid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Номер учебной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Общее количество обучающихся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Староста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 Мастер, </w:t>
            </w:r>
            <w:proofErr w:type="gramStart"/>
            <w:r w:rsidRPr="005F5C7F">
              <w:rPr>
                <w:sz w:val="28"/>
                <w:szCs w:val="28"/>
              </w:rPr>
              <w:t>классный</w:t>
            </w:r>
            <w:proofErr w:type="gramEnd"/>
            <w:r w:rsidRPr="005F5C7F">
              <w:rPr>
                <w:sz w:val="28"/>
                <w:szCs w:val="28"/>
              </w:rPr>
              <w:t xml:space="preserve"> </w:t>
            </w:r>
            <w:proofErr w:type="spellStart"/>
            <w:r w:rsidRPr="005F5C7F">
              <w:rPr>
                <w:sz w:val="28"/>
                <w:szCs w:val="28"/>
              </w:rPr>
              <w:t>рук-ль</w:t>
            </w:r>
            <w:proofErr w:type="spellEnd"/>
            <w:r w:rsidRPr="005F5C7F">
              <w:rPr>
                <w:sz w:val="28"/>
                <w:szCs w:val="28"/>
              </w:rPr>
              <w:t xml:space="preserve">  группы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Оценка уровня сплоченности  группы (по 10-бальной шкале)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Девиз группы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Дополнительная информация о своей группе, которую вы хотите сообщить (например, традиции группы).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</w:tbl>
    <w:p w:rsidR="00C163EA" w:rsidRPr="005F5C7F" w:rsidRDefault="00C163EA" w:rsidP="005F5C7F">
      <w:pPr>
        <w:jc w:val="both"/>
        <w:rPr>
          <w:sz w:val="28"/>
          <w:szCs w:val="28"/>
        </w:rPr>
      </w:pPr>
    </w:p>
    <w:p w:rsidR="00C163EA" w:rsidRPr="005F5C7F" w:rsidRDefault="00C163EA" w:rsidP="005F5C7F">
      <w:p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br w:type="page"/>
      </w:r>
    </w:p>
    <w:p w:rsidR="00C163EA" w:rsidRPr="005F5C7F" w:rsidRDefault="00C163EA" w:rsidP="005F5C7F">
      <w:pPr>
        <w:ind w:left="6300"/>
        <w:jc w:val="both"/>
        <w:outlineLvl w:val="0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lastRenderedPageBreak/>
        <w:t>Приложение 2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Состав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5180"/>
      </w:tblGrid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Ф.И.О.</w:t>
            </w: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</w:tbl>
    <w:p w:rsidR="00C163EA" w:rsidRPr="005F5C7F" w:rsidRDefault="00C163EA" w:rsidP="005F5C7F">
      <w:pPr>
        <w:jc w:val="both"/>
        <w:rPr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3327D" w:rsidRPr="00B3327D" w:rsidRDefault="00B3327D" w:rsidP="00B3327D">
      <w:pPr>
        <w:jc w:val="right"/>
        <w:rPr>
          <w:color w:val="000000"/>
          <w:sz w:val="32"/>
        </w:rPr>
      </w:pPr>
      <w:r w:rsidRPr="00B3327D">
        <w:rPr>
          <w:b/>
          <w:sz w:val="32"/>
        </w:rPr>
        <w:lastRenderedPageBreak/>
        <w:t>Приложение 3</w:t>
      </w:r>
    </w:p>
    <w:p w:rsidR="00B3327D" w:rsidRDefault="00B3327D" w:rsidP="00B3327D">
      <w:pPr>
        <w:jc w:val="both"/>
        <w:rPr>
          <w:color w:val="000000"/>
        </w:rPr>
      </w:pPr>
    </w:p>
    <w:p w:rsidR="00B3327D" w:rsidRPr="0090310F" w:rsidRDefault="00B3327D" w:rsidP="00B3327D">
      <w:pPr>
        <w:jc w:val="right"/>
        <w:rPr>
          <w:b/>
        </w:rPr>
      </w:pPr>
      <w:r w:rsidRPr="0090310F">
        <w:rPr>
          <w:b/>
        </w:rPr>
        <w:t>Таблица подведения итогов</w:t>
      </w:r>
      <w:r>
        <w:rPr>
          <w:b/>
        </w:rPr>
        <w:t xml:space="preserve"> за </w:t>
      </w:r>
      <w:proofErr w:type="spellStart"/>
      <w:r>
        <w:rPr>
          <w:b/>
        </w:rPr>
        <w:t>____________месяц</w:t>
      </w:r>
      <w:proofErr w:type="spellEnd"/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</w:p>
    <w:p w:rsidR="00B3327D" w:rsidRPr="0090310F" w:rsidRDefault="00B3327D" w:rsidP="00B3327D">
      <w:pPr>
        <w:jc w:val="both"/>
        <w:rPr>
          <w:b/>
        </w:rPr>
      </w:pPr>
      <w:r w:rsidRPr="0090310F">
        <w:rPr>
          <w:b/>
        </w:rPr>
        <w:t>Группа___________________</w:t>
      </w:r>
      <w:r>
        <w:rPr>
          <w:b/>
        </w:rPr>
        <w:t xml:space="preserve">  дата ________________</w:t>
      </w:r>
    </w:p>
    <w:p w:rsidR="00B3327D" w:rsidRPr="0090310F" w:rsidRDefault="00B3327D" w:rsidP="00B3327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0"/>
        <w:gridCol w:w="6"/>
        <w:gridCol w:w="7"/>
        <w:gridCol w:w="1555"/>
        <w:gridCol w:w="1560"/>
        <w:gridCol w:w="850"/>
        <w:gridCol w:w="1276"/>
      </w:tblGrid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№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п/п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Показатель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Единица измерения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Кол-во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баллов за единицу/%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Всего баллов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1.</w:t>
            </w:r>
          </w:p>
        </w:tc>
        <w:tc>
          <w:tcPr>
            <w:tcW w:w="39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Средний бал успеваемости</w:t>
            </w:r>
          </w:p>
        </w:tc>
        <w:tc>
          <w:tcPr>
            <w:tcW w:w="1568" w:type="dxa"/>
            <w:gridSpan w:val="3"/>
          </w:tcPr>
          <w:p w:rsidR="00B3327D" w:rsidRPr="0090310F" w:rsidRDefault="00B3327D" w:rsidP="00A76C4C">
            <w:pPr>
              <w:jc w:val="both"/>
            </w:pPr>
            <w:r w:rsidRPr="0090310F">
              <w:t>Х*</w:t>
            </w:r>
            <w:r>
              <w:t>10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Успеваемость на </w:t>
            </w:r>
            <w:r w:rsidRPr="0090310F">
              <w:rPr>
                <w:b/>
                <w:color w:val="000000"/>
              </w:rPr>
              <w:t xml:space="preserve"> «5»</w:t>
            </w:r>
          </w:p>
        </w:tc>
        <w:tc>
          <w:tcPr>
            <w:tcW w:w="1555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B21CC5" w:rsidRDefault="00B21CC5" w:rsidP="00A76C4C">
            <w:pPr>
              <w:jc w:val="both"/>
            </w:pPr>
            <w:r>
              <w:t>+</w:t>
            </w:r>
            <w:r w:rsidRPr="00B21CC5">
              <w:t>5/</w:t>
            </w:r>
            <w:r>
              <w:t>+</w:t>
            </w:r>
            <w:r w:rsidRPr="00B21CC5">
              <w:t>3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  <w:color w:val="000000"/>
              </w:rPr>
              <w:t>Успеваемость на «4» и «5»</w:t>
            </w:r>
          </w:p>
        </w:tc>
        <w:tc>
          <w:tcPr>
            <w:tcW w:w="1555" w:type="dxa"/>
          </w:tcPr>
          <w:p w:rsidR="00B3327D" w:rsidRPr="00B3327D" w:rsidRDefault="00B3327D" w:rsidP="00A76C4C">
            <w:pPr>
              <w:jc w:val="both"/>
            </w:pPr>
            <w:r w:rsidRPr="00B3327D">
              <w:t>чел.</w:t>
            </w:r>
          </w:p>
        </w:tc>
        <w:tc>
          <w:tcPr>
            <w:tcW w:w="1560" w:type="dxa"/>
          </w:tcPr>
          <w:p w:rsidR="00B3327D" w:rsidRPr="00B21CC5" w:rsidRDefault="00B21CC5" w:rsidP="00A76C4C">
            <w:pPr>
              <w:jc w:val="both"/>
            </w:pPr>
            <w:r>
              <w:t>+</w:t>
            </w:r>
            <w:r w:rsidRPr="00B21CC5">
              <w:t>3/</w:t>
            </w:r>
            <w:r>
              <w:t>+</w:t>
            </w:r>
            <w:r w:rsidRPr="00B21CC5">
              <w:t>2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2538FC" w:rsidRPr="0090310F" w:rsidTr="00A76C4C">
        <w:tc>
          <w:tcPr>
            <w:tcW w:w="817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2538FC" w:rsidRPr="0090310F" w:rsidRDefault="002538FC" w:rsidP="00A76C4C">
            <w:pPr>
              <w:jc w:val="both"/>
              <w:rPr>
                <w:b/>
                <w:color w:val="000000"/>
              </w:rPr>
            </w:pPr>
            <w:r w:rsidRPr="0090310F">
              <w:rPr>
                <w:b/>
                <w:color w:val="000000"/>
              </w:rPr>
              <w:t>Успеваемость на «4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55" w:type="dxa"/>
          </w:tcPr>
          <w:p w:rsidR="002538FC" w:rsidRPr="00B3327D" w:rsidRDefault="002538FC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2538FC" w:rsidRPr="00B21CC5" w:rsidRDefault="00B21CC5" w:rsidP="00A76C4C">
            <w:pPr>
              <w:jc w:val="both"/>
            </w:pPr>
            <w:r>
              <w:t>+</w:t>
            </w:r>
            <w:r w:rsidRPr="00B21CC5">
              <w:t>2/</w:t>
            </w:r>
            <w:r>
              <w:t>+</w:t>
            </w:r>
            <w:r w:rsidRPr="00B21CC5">
              <w:t>1</w:t>
            </w:r>
          </w:p>
        </w:tc>
        <w:tc>
          <w:tcPr>
            <w:tcW w:w="850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Задолженность/</w:t>
            </w:r>
            <w:proofErr w:type="spellStart"/>
            <w:r>
              <w:rPr>
                <w:b/>
                <w:color w:val="000000"/>
              </w:rPr>
              <w:t>неаттестация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B3327D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1-2 дисциплинам</w:t>
            </w:r>
          </w:p>
          <w:p w:rsidR="00B3327D" w:rsidRPr="0090310F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 и более дисциплинам</w:t>
            </w:r>
          </w:p>
        </w:tc>
        <w:tc>
          <w:tcPr>
            <w:tcW w:w="1555" w:type="dxa"/>
          </w:tcPr>
          <w:p w:rsidR="00B3327D" w:rsidRDefault="00B3327D" w:rsidP="00A76C4C">
            <w:pPr>
              <w:jc w:val="both"/>
            </w:pPr>
          </w:p>
          <w:p w:rsidR="00B3327D" w:rsidRDefault="00B3327D" w:rsidP="00A76C4C">
            <w:pPr>
              <w:jc w:val="both"/>
            </w:pPr>
            <w:r>
              <w:t>чел.</w:t>
            </w:r>
          </w:p>
          <w:p w:rsidR="00B3327D" w:rsidRPr="00B3327D" w:rsidRDefault="00B3327D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B3327D" w:rsidRDefault="00B3327D" w:rsidP="00A76C4C">
            <w:pPr>
              <w:jc w:val="both"/>
              <w:rPr>
                <w:b/>
              </w:rPr>
            </w:pPr>
          </w:p>
          <w:p w:rsidR="00B3327D" w:rsidRDefault="00B3327D" w:rsidP="00B3327D">
            <w:r>
              <w:t>-3,0</w:t>
            </w:r>
          </w:p>
          <w:p w:rsidR="00B3327D" w:rsidRPr="00B3327D" w:rsidRDefault="00B3327D" w:rsidP="00B3327D">
            <w:r>
              <w:t>-5,0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Результаты посещаемости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>95</w:t>
            </w:r>
            <w:r w:rsidR="00B3327D" w:rsidRPr="0090310F">
              <w:t xml:space="preserve">% </w:t>
            </w:r>
            <w:r>
              <w:t>и выше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E50D6">
            <w:pPr>
              <w:jc w:val="both"/>
            </w:pPr>
            <w:r>
              <w:t>+ 15</w:t>
            </w:r>
            <w:r w:rsidR="00B3327D"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>90-</w:t>
            </w:r>
            <w:r w:rsidR="00B3327D" w:rsidRPr="0090310F">
              <w:t xml:space="preserve"> 95% 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B3327D" w:rsidP="00AE50D6">
            <w:pPr>
              <w:jc w:val="both"/>
            </w:pPr>
            <w:r>
              <w:t>+ 1</w:t>
            </w:r>
            <w:r w:rsidR="00AE50D6">
              <w:t>0</w:t>
            </w:r>
            <w:r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80 - 90%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E50D6">
            <w:pPr>
              <w:jc w:val="both"/>
            </w:pPr>
            <w:r>
              <w:t>+5</w:t>
            </w:r>
            <w:r w:rsidR="00B3327D">
              <w:t>,</w:t>
            </w:r>
            <w:r w:rsidR="00B3327D" w:rsidRPr="0090310F">
              <w:t>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 xml:space="preserve">70 - </w:t>
            </w:r>
            <w:r w:rsidR="00B3327D" w:rsidRPr="0090310F">
              <w:t>80%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76C4C">
            <w:pPr>
              <w:jc w:val="both"/>
            </w:pPr>
            <w:r>
              <w:t>+3</w:t>
            </w:r>
            <w:r w:rsidR="00B3327D"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AE50D6" w:rsidRPr="0090310F" w:rsidTr="00A76C4C">
        <w:tc>
          <w:tcPr>
            <w:tcW w:w="817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AE50D6" w:rsidRDefault="00AE50D6" w:rsidP="00A76C4C">
            <w:pPr>
              <w:jc w:val="both"/>
            </w:pPr>
            <w:r>
              <w:t>ниже 70%</w:t>
            </w:r>
          </w:p>
        </w:tc>
        <w:tc>
          <w:tcPr>
            <w:tcW w:w="1562" w:type="dxa"/>
            <w:gridSpan w:val="2"/>
          </w:tcPr>
          <w:p w:rsidR="00AE50D6" w:rsidRPr="0090310F" w:rsidRDefault="00AE50D6" w:rsidP="00A76C4C">
            <w:pPr>
              <w:jc w:val="both"/>
            </w:pPr>
            <w:r>
              <w:t>%</w:t>
            </w:r>
          </w:p>
        </w:tc>
        <w:tc>
          <w:tcPr>
            <w:tcW w:w="1560" w:type="dxa"/>
          </w:tcPr>
          <w:p w:rsidR="00AE50D6" w:rsidRDefault="00AE50D6" w:rsidP="00A76C4C">
            <w:pPr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1276" w:type="dxa"/>
          </w:tcPr>
          <w:p w:rsidR="00AE50D6" w:rsidRPr="0090310F" w:rsidRDefault="00AE50D6" w:rsidP="00A76C4C">
            <w:pPr>
              <w:jc w:val="both"/>
            </w:pPr>
          </w:p>
        </w:tc>
      </w:tr>
      <w:tr w:rsidR="00AE50D6" w:rsidRPr="0090310F" w:rsidTr="00A76C4C">
        <w:tc>
          <w:tcPr>
            <w:tcW w:w="817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AE50D6" w:rsidRDefault="00AE50D6" w:rsidP="00A76C4C">
            <w:pPr>
              <w:jc w:val="both"/>
            </w:pPr>
            <w:r>
              <w:t>ниже 60%</w:t>
            </w:r>
          </w:p>
        </w:tc>
        <w:tc>
          <w:tcPr>
            <w:tcW w:w="1562" w:type="dxa"/>
            <w:gridSpan w:val="2"/>
          </w:tcPr>
          <w:p w:rsidR="00AE50D6" w:rsidRPr="0090310F" w:rsidRDefault="00AE50D6" w:rsidP="00A76C4C">
            <w:pPr>
              <w:jc w:val="both"/>
            </w:pPr>
            <w:r>
              <w:t>%</w:t>
            </w:r>
          </w:p>
        </w:tc>
        <w:tc>
          <w:tcPr>
            <w:tcW w:w="1560" w:type="dxa"/>
          </w:tcPr>
          <w:p w:rsidR="00AE50D6" w:rsidRDefault="00AE50D6" w:rsidP="00A76C4C">
            <w:pPr>
              <w:jc w:val="both"/>
            </w:pPr>
            <w:r>
              <w:t>-5,0</w:t>
            </w:r>
          </w:p>
        </w:tc>
        <w:tc>
          <w:tcPr>
            <w:tcW w:w="850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1276" w:type="dxa"/>
          </w:tcPr>
          <w:p w:rsidR="00AE50D6" w:rsidRPr="0090310F" w:rsidRDefault="00AE50D6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2.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студентов, отчисленных за неуспеваемость и пропуски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-1</w:t>
            </w:r>
            <w:r w:rsidRPr="0090310F">
              <w:t>0</w:t>
            </w:r>
            <w:r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3.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предметных олимпиад, конкурсов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4.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победителей предмет</w:t>
            </w:r>
            <w:r>
              <w:rPr>
                <w:b/>
              </w:rPr>
              <w:t>ных олимпиад, конкурсов 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5.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сообщений и докладов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сообщение,</w:t>
            </w:r>
          </w:p>
          <w:p w:rsidR="00B3327D" w:rsidRPr="0090310F" w:rsidRDefault="00B3327D" w:rsidP="00A76C4C">
            <w:pPr>
              <w:jc w:val="both"/>
            </w:pPr>
            <w:r w:rsidRPr="0090310F">
              <w:t>доклад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</w:t>
            </w:r>
            <w:r w:rsidRPr="0090310F">
              <w:t>1</w:t>
            </w:r>
            <w:r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6.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открытых внеаудиторных мероприятий, в которых принимала группа участие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мероприятие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7.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художественной самодеятельности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номер художественной самодеятельности</w:t>
            </w:r>
          </w:p>
        </w:tc>
        <w:tc>
          <w:tcPr>
            <w:tcW w:w="1560" w:type="dxa"/>
          </w:tcPr>
          <w:p w:rsidR="00B3327D" w:rsidRPr="0090310F" w:rsidRDefault="00104717" w:rsidP="00A76C4C">
            <w:pPr>
              <w:jc w:val="both"/>
            </w:pPr>
            <w:r>
              <w:t>+1</w:t>
            </w:r>
            <w:r w:rsidR="00B3327D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8.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победителей в конкурсах художественной самодеяте</w:t>
            </w:r>
            <w:r>
              <w:rPr>
                <w:b/>
              </w:rPr>
              <w:t>льности 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9.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участников республиканских, районных </w:t>
            </w:r>
            <w:r w:rsidRPr="0090310F">
              <w:rPr>
                <w:b/>
              </w:rPr>
              <w:t xml:space="preserve"> 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 xml:space="preserve"> мероприятий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lastRenderedPageBreak/>
              <w:br w:type="page"/>
            </w:r>
            <w:r w:rsidRPr="0090310F">
              <w:rPr>
                <w:b/>
              </w:rPr>
              <w:t>1</w:t>
            </w:r>
            <w:r>
              <w:rPr>
                <w:b/>
              </w:rPr>
              <w:t>0.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спортивных  соревнований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в техникум</w:t>
            </w:r>
            <w:r w:rsidRPr="0090310F">
              <w:t>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+1,0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Район, РК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 w:rsidRPr="0090310F">
              <w:t>+</w:t>
            </w:r>
            <w:r>
              <w:t>2,0/3,0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90310F">
              <w:rPr>
                <w:b/>
              </w:rPr>
              <w:t>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 xml:space="preserve">Количество победителей спортивных соревнований </w:t>
            </w:r>
            <w:r>
              <w:rPr>
                <w:b/>
              </w:rPr>
              <w:t>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  <w:r w:rsidRPr="00B3327D">
              <w:rPr>
                <w:b/>
              </w:rPr>
              <w:t>12</w:t>
            </w:r>
            <w:r>
              <w:t>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Дежурство группы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90310F">
              <w:rPr>
                <w:b/>
              </w:rPr>
              <w:t>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Правонарушения в группе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66" w:type="dxa"/>
            <w:gridSpan w:val="2"/>
          </w:tcPr>
          <w:p w:rsidR="00B3327D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 xml:space="preserve">Деятельность классного, </w:t>
            </w:r>
            <w:proofErr w:type="spellStart"/>
            <w:r>
              <w:rPr>
                <w:b/>
              </w:rPr>
              <w:t>руководителя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астера</w:t>
            </w:r>
            <w:proofErr w:type="spellEnd"/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14.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Получено выговоров и замечаний в приказе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выговор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-5,0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 по группе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</w:tbl>
    <w:p w:rsidR="00B636A4" w:rsidRDefault="00B636A4" w:rsidP="00B3327D">
      <w:pPr>
        <w:jc w:val="both"/>
        <w:rPr>
          <w:sz w:val="28"/>
        </w:rPr>
      </w:pPr>
    </w:p>
    <w:p w:rsidR="00B636A4" w:rsidRDefault="00B636A4" w:rsidP="00B3327D">
      <w:pPr>
        <w:jc w:val="both"/>
        <w:rPr>
          <w:sz w:val="28"/>
        </w:rPr>
      </w:pPr>
    </w:p>
    <w:p w:rsidR="00B3327D" w:rsidRDefault="00B3327D" w:rsidP="00B3327D">
      <w:pPr>
        <w:jc w:val="both"/>
        <w:rPr>
          <w:sz w:val="28"/>
        </w:rPr>
      </w:pPr>
      <w:proofErr w:type="spellStart"/>
      <w:r w:rsidRPr="00B636A4">
        <w:rPr>
          <w:sz w:val="28"/>
        </w:rPr>
        <w:t>Мастер</w:t>
      </w:r>
      <w:proofErr w:type="gramStart"/>
      <w:r w:rsidRPr="00B636A4">
        <w:rPr>
          <w:sz w:val="28"/>
        </w:rPr>
        <w:t>,к</w:t>
      </w:r>
      <w:proofErr w:type="gramEnd"/>
      <w:r w:rsidRPr="00B636A4">
        <w:rPr>
          <w:sz w:val="28"/>
        </w:rPr>
        <w:t>лассный</w:t>
      </w:r>
      <w:proofErr w:type="spellEnd"/>
      <w:r w:rsidRPr="00B636A4">
        <w:rPr>
          <w:sz w:val="28"/>
        </w:rPr>
        <w:t xml:space="preserve"> руководитель </w:t>
      </w:r>
    </w:p>
    <w:p w:rsidR="00B636A4" w:rsidRPr="00B636A4" w:rsidRDefault="00B636A4" w:rsidP="00B3327D">
      <w:pPr>
        <w:jc w:val="both"/>
        <w:rPr>
          <w:sz w:val="28"/>
        </w:rPr>
      </w:pPr>
    </w:p>
    <w:p w:rsidR="00B3327D" w:rsidRPr="00B636A4" w:rsidRDefault="00B3327D" w:rsidP="00B3327D">
      <w:pPr>
        <w:jc w:val="both"/>
        <w:rPr>
          <w:sz w:val="28"/>
        </w:rPr>
      </w:pPr>
      <w:r w:rsidRPr="00B636A4">
        <w:rPr>
          <w:sz w:val="28"/>
        </w:rPr>
        <w:t xml:space="preserve">Староста </w:t>
      </w:r>
    </w:p>
    <w:p w:rsidR="00B3327D" w:rsidRPr="0090310F" w:rsidRDefault="00B3327D" w:rsidP="00B3327D">
      <w:pPr>
        <w:jc w:val="both"/>
        <w:rPr>
          <w:b/>
        </w:rPr>
      </w:pPr>
      <w:r w:rsidRPr="0090310F">
        <w:rPr>
          <w:b/>
        </w:rPr>
        <w:br w:type="page"/>
      </w:r>
    </w:p>
    <w:p w:rsidR="00B3327D" w:rsidRDefault="00B3327D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CE154F" w:rsidRDefault="00CE154F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E154F" w:rsidRDefault="00CE154F" w:rsidP="00CE1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показателей и критериев оценок учебной части (ежемесячно до 3 числа следующего за </w:t>
      </w:r>
      <w:proofErr w:type="gramStart"/>
      <w:r>
        <w:rPr>
          <w:b/>
          <w:sz w:val="28"/>
          <w:szCs w:val="28"/>
        </w:rPr>
        <w:t>отчетным</w:t>
      </w:r>
      <w:proofErr w:type="gramEnd"/>
      <w:r>
        <w:rPr>
          <w:b/>
          <w:sz w:val="28"/>
          <w:szCs w:val="28"/>
        </w:rPr>
        <w:t>).</w:t>
      </w:r>
    </w:p>
    <w:p w:rsidR="00CE154F" w:rsidRDefault="004E2AC5" w:rsidP="004E2AC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2517"/>
        <w:gridCol w:w="1418"/>
        <w:gridCol w:w="1559"/>
        <w:gridCol w:w="1417"/>
        <w:gridCol w:w="1418"/>
        <w:gridCol w:w="1241"/>
      </w:tblGrid>
      <w:tr w:rsidR="00CE154F" w:rsidTr="00CE154F">
        <w:tc>
          <w:tcPr>
            <w:tcW w:w="2518" w:type="dxa"/>
            <w:tcBorders>
              <w:tl2br w:val="single" w:sz="4" w:space="0" w:color="auto"/>
            </w:tcBorders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        № группы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154F" w:rsidTr="00CE154F">
        <w:tc>
          <w:tcPr>
            <w:tcW w:w="2518" w:type="dxa"/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Средний балл успеваемости в группе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154F" w:rsidTr="00CE154F">
        <w:tc>
          <w:tcPr>
            <w:tcW w:w="2518" w:type="dxa"/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на «4 и 5»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3327D" w:rsidTr="00CE154F">
        <w:tc>
          <w:tcPr>
            <w:tcW w:w="2518" w:type="dxa"/>
          </w:tcPr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600B">
              <w:rPr>
                <w:sz w:val="24"/>
                <w:szCs w:val="28"/>
              </w:rPr>
              <w:t>на «5»</w:t>
            </w:r>
          </w:p>
        </w:tc>
        <w:tc>
          <w:tcPr>
            <w:tcW w:w="1418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154F" w:rsidRDefault="00CE154F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0600B" w:rsidRDefault="004E2AC5" w:rsidP="005060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показателей и критериев оценок учебной части в декабре и июне.</w:t>
      </w:r>
      <w:r w:rsidR="0050600B" w:rsidRPr="0050600B">
        <w:rPr>
          <w:b/>
          <w:sz w:val="28"/>
          <w:szCs w:val="28"/>
        </w:rPr>
        <w:t xml:space="preserve"> </w:t>
      </w:r>
    </w:p>
    <w:p w:rsidR="00CE154F" w:rsidRDefault="0050600B" w:rsidP="005060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2F6D48" w:rsidRDefault="00CE154F" w:rsidP="00CE154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2517"/>
        <w:gridCol w:w="1418"/>
        <w:gridCol w:w="1559"/>
        <w:gridCol w:w="1417"/>
        <w:gridCol w:w="1418"/>
        <w:gridCol w:w="1241"/>
      </w:tblGrid>
      <w:tr w:rsidR="002F6D48" w:rsidTr="002F6D48">
        <w:tc>
          <w:tcPr>
            <w:tcW w:w="2518" w:type="dxa"/>
            <w:tcBorders>
              <w:tl2br w:val="single" w:sz="4" w:space="0" w:color="auto"/>
            </w:tcBorders>
          </w:tcPr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        № группы</w:t>
            </w:r>
          </w:p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Средний балл успеваемости в группе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Качество успеваемости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на «4 и 5»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spellStart"/>
            <w:r w:rsidRPr="0050600B">
              <w:rPr>
                <w:sz w:val="24"/>
                <w:szCs w:val="28"/>
              </w:rPr>
              <w:t>неаттестованных</w:t>
            </w:r>
            <w:proofErr w:type="spellEnd"/>
            <w:r w:rsidRPr="0050600B">
              <w:rPr>
                <w:sz w:val="24"/>
                <w:szCs w:val="28"/>
              </w:rPr>
              <w:t xml:space="preserve"> по 1-2 </w:t>
            </w:r>
            <w:proofErr w:type="spellStart"/>
            <w:r w:rsidRPr="0050600B">
              <w:rPr>
                <w:sz w:val="24"/>
                <w:szCs w:val="28"/>
              </w:rPr>
              <w:t>дисцип</w:t>
            </w:r>
            <w:proofErr w:type="spellEnd"/>
            <w:proofErr w:type="gramStart"/>
            <w:r w:rsidRPr="0050600B">
              <w:rPr>
                <w:sz w:val="24"/>
                <w:szCs w:val="28"/>
              </w:rPr>
              <w:t>.(</w:t>
            </w:r>
            <w:proofErr w:type="gramEnd"/>
            <w:r w:rsidRPr="0050600B">
              <w:rPr>
                <w:sz w:val="24"/>
                <w:szCs w:val="28"/>
              </w:rPr>
              <w:t>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spellStart"/>
            <w:r w:rsidRPr="0050600B">
              <w:rPr>
                <w:sz w:val="24"/>
                <w:szCs w:val="28"/>
              </w:rPr>
              <w:t>неаттестованных</w:t>
            </w:r>
            <w:proofErr w:type="spellEnd"/>
            <w:r w:rsidRPr="0050600B">
              <w:rPr>
                <w:sz w:val="24"/>
                <w:szCs w:val="28"/>
              </w:rPr>
              <w:t xml:space="preserve"> по 3 и более </w:t>
            </w:r>
            <w:proofErr w:type="spellStart"/>
            <w:r w:rsidRPr="0050600B">
              <w:rPr>
                <w:sz w:val="24"/>
                <w:szCs w:val="28"/>
              </w:rPr>
              <w:t>дисцип</w:t>
            </w:r>
            <w:proofErr w:type="spellEnd"/>
            <w:proofErr w:type="gramStart"/>
            <w:r w:rsidRPr="0050600B">
              <w:rPr>
                <w:sz w:val="24"/>
                <w:szCs w:val="28"/>
              </w:rPr>
              <w:t>.(</w:t>
            </w:r>
            <w:proofErr w:type="gramEnd"/>
            <w:r w:rsidRPr="0050600B">
              <w:rPr>
                <w:sz w:val="24"/>
                <w:szCs w:val="28"/>
              </w:rPr>
              <w:t xml:space="preserve">чел.) 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завершивших аттестацию на «5»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gramStart"/>
            <w:r w:rsidRPr="0050600B">
              <w:rPr>
                <w:sz w:val="24"/>
                <w:szCs w:val="28"/>
              </w:rPr>
              <w:t>завершивших</w:t>
            </w:r>
            <w:proofErr w:type="gramEnd"/>
            <w:r w:rsidRPr="0050600B">
              <w:rPr>
                <w:sz w:val="24"/>
                <w:szCs w:val="28"/>
              </w:rPr>
              <w:t xml:space="preserve"> аттестацию на </w:t>
            </w:r>
          </w:p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«4 и 5»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завершивших аттестацию на «4»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gramStart"/>
            <w:r w:rsidRPr="0050600B">
              <w:rPr>
                <w:sz w:val="24"/>
                <w:szCs w:val="28"/>
              </w:rPr>
              <w:t>отчисленных</w:t>
            </w:r>
            <w:proofErr w:type="gramEnd"/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2BD7" w:rsidRDefault="00712BD7" w:rsidP="00712B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2BD7" w:rsidRDefault="00712BD7" w:rsidP="00712B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2BD7" w:rsidRDefault="00712BD7" w:rsidP="00B3327D">
      <w:pPr>
        <w:rPr>
          <w:b/>
          <w:sz w:val="28"/>
          <w:szCs w:val="28"/>
        </w:rPr>
      </w:pPr>
    </w:p>
    <w:p w:rsidR="00712BD7" w:rsidRDefault="00712BD7" w:rsidP="002F6D48">
      <w:pPr>
        <w:ind w:firstLine="720"/>
        <w:jc w:val="right"/>
        <w:rPr>
          <w:b/>
          <w:sz w:val="28"/>
          <w:szCs w:val="28"/>
        </w:rPr>
      </w:pPr>
    </w:p>
    <w:p w:rsidR="002F6D48" w:rsidRPr="002F6D48" w:rsidRDefault="002F6D48" w:rsidP="002F6D48">
      <w:pPr>
        <w:ind w:firstLine="720"/>
        <w:jc w:val="right"/>
        <w:rPr>
          <w:b/>
          <w:sz w:val="28"/>
          <w:szCs w:val="28"/>
        </w:rPr>
      </w:pPr>
      <w:r w:rsidRPr="002F6D48">
        <w:rPr>
          <w:b/>
          <w:sz w:val="28"/>
          <w:szCs w:val="28"/>
        </w:rPr>
        <w:t>Приложение 6</w:t>
      </w:r>
    </w:p>
    <w:p w:rsidR="002F6D48" w:rsidRPr="002F6D48" w:rsidRDefault="002F6D48" w:rsidP="002F6D48">
      <w:pPr>
        <w:jc w:val="right"/>
        <w:outlineLvl w:val="0"/>
        <w:rPr>
          <w:b/>
          <w:szCs w:val="28"/>
        </w:rPr>
      </w:pPr>
      <w:r w:rsidRPr="002F6D48">
        <w:rPr>
          <w:b/>
          <w:szCs w:val="28"/>
        </w:rPr>
        <w:t>Таблица 1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2055"/>
      </w:tblGrid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  <w:r w:rsidRPr="005F5C7F">
              <w:rPr>
                <w:b/>
                <w:sz w:val="28"/>
                <w:szCs w:val="28"/>
              </w:rPr>
              <w:t xml:space="preserve">Достижения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  <w:r w:rsidRPr="005F5C7F">
              <w:rPr>
                <w:b/>
                <w:sz w:val="28"/>
                <w:szCs w:val="28"/>
              </w:rPr>
              <w:t>Баллы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научной жизни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доклад на конференции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НИР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НИРС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призер олимпиады, выставки (по местам)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10, 7, 5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участник олимпиады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выставке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общественной жизни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50600B" w:rsidP="00CE1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участник </w:t>
            </w:r>
            <w:r w:rsidR="002F6D48" w:rsidRPr="005F5C7F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вне техникум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2F6D48" w:rsidRPr="005F5C7F">
              <w:rPr>
                <w:sz w:val="28"/>
                <w:szCs w:val="28"/>
              </w:rPr>
              <w:t>(</w:t>
            </w:r>
            <w:proofErr w:type="gramEnd"/>
            <w:r w:rsidR="002F6D48" w:rsidRPr="005F5C7F">
              <w:rPr>
                <w:sz w:val="28"/>
                <w:szCs w:val="28"/>
              </w:rPr>
              <w:t>за каждое</w:t>
            </w:r>
            <w:r>
              <w:rPr>
                <w:sz w:val="28"/>
                <w:szCs w:val="28"/>
              </w:rPr>
              <w:t xml:space="preserve"> мероприятие)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B3327D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как участник мероприятия (за каждое мероприятие) по плану </w:t>
            </w:r>
            <w:r w:rsidR="00B3327D">
              <w:rPr>
                <w:sz w:val="28"/>
                <w:szCs w:val="28"/>
              </w:rPr>
              <w:t xml:space="preserve">техникума </w:t>
            </w:r>
            <w:r w:rsidRPr="005F5C7F">
              <w:rPr>
                <w:sz w:val="28"/>
                <w:szCs w:val="28"/>
              </w:rPr>
              <w:t>или общежития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публикация в газете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организатор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самостоятельно проведенное мероприятие в своей группе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спортивно-массовой работе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участник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призер (или в команде), по местам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5, 4, 3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самостоятельно проведенное мероприятие группой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организации досуга студентов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участник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0,5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призер (грамота или протокол Совета </w:t>
            </w:r>
            <w:proofErr w:type="gramStart"/>
            <w:r w:rsidRPr="005F5C7F">
              <w:rPr>
                <w:sz w:val="28"/>
                <w:szCs w:val="28"/>
              </w:rPr>
              <w:t>обучающихся</w:t>
            </w:r>
            <w:proofErr w:type="gramEnd"/>
            <w:r w:rsidRPr="005F5C7F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Примечания.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1) Все достижения должны быть отражены в Журнале группы-участницы 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3) при организации мероприятия в Журнале группы-участницы необходимо указывать его характеристики (название и т.д., время и место проведения);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4) Командная и личная победа считаются самостоятельно.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6) Проведенное мероприятие считается групповым, если в нем участвовало не менее 2/3 от списочного состава группы.</w:t>
            </w:r>
          </w:p>
        </w:tc>
      </w:tr>
    </w:tbl>
    <w:p w:rsidR="00B3327D" w:rsidRDefault="00B3327D" w:rsidP="005F5C7F">
      <w:pPr>
        <w:jc w:val="both"/>
        <w:rPr>
          <w:sz w:val="28"/>
          <w:szCs w:val="28"/>
        </w:rPr>
      </w:pPr>
    </w:p>
    <w:p w:rsidR="00B3327D" w:rsidRDefault="00B3327D" w:rsidP="00B3327D">
      <w:pPr>
        <w:rPr>
          <w:sz w:val="28"/>
          <w:szCs w:val="28"/>
        </w:rPr>
      </w:pPr>
    </w:p>
    <w:p w:rsidR="008A057F" w:rsidRDefault="008A057F" w:rsidP="00B3327D">
      <w:pPr>
        <w:rPr>
          <w:sz w:val="28"/>
          <w:szCs w:val="28"/>
        </w:rPr>
      </w:pPr>
    </w:p>
    <w:p w:rsidR="00B3327D" w:rsidRDefault="00B3327D" w:rsidP="00B3327D">
      <w:pPr>
        <w:rPr>
          <w:sz w:val="28"/>
          <w:szCs w:val="28"/>
        </w:rPr>
      </w:pPr>
    </w:p>
    <w:p w:rsidR="00B3327D" w:rsidRDefault="00B3327D" w:rsidP="00B3327D">
      <w:pPr>
        <w:jc w:val="right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lastRenderedPageBreak/>
        <w:t>Приложение 7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 xml:space="preserve">Итоги соревнования между группами 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 xml:space="preserve">«Лучшая группа» 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 xml:space="preserve">за </w:t>
      </w:r>
      <w:proofErr w:type="spellStart"/>
      <w:r w:rsidRPr="0050600B">
        <w:rPr>
          <w:b/>
          <w:sz w:val="40"/>
        </w:rPr>
        <w:t>___месяц</w:t>
      </w:r>
      <w:proofErr w:type="spellEnd"/>
      <w:r w:rsidRPr="0050600B">
        <w:rPr>
          <w:b/>
          <w:sz w:val="40"/>
        </w:rPr>
        <w:t xml:space="preserve"> 20__-20__ учебный год</w:t>
      </w:r>
    </w:p>
    <w:p w:rsidR="0050600B" w:rsidRPr="00903664" w:rsidRDefault="0050600B" w:rsidP="0050600B">
      <w:pPr>
        <w:jc w:val="center"/>
        <w:rPr>
          <w:b/>
          <w:sz w:val="44"/>
        </w:rPr>
      </w:pPr>
    </w:p>
    <w:tbl>
      <w:tblPr>
        <w:tblStyle w:val="a4"/>
        <w:tblW w:w="10812" w:type="dxa"/>
        <w:tblInd w:w="-1148" w:type="dxa"/>
        <w:tblLayout w:type="fixed"/>
        <w:tblLook w:val="01E0"/>
      </w:tblPr>
      <w:tblGrid>
        <w:gridCol w:w="6843"/>
        <w:gridCol w:w="992"/>
        <w:gridCol w:w="992"/>
        <w:gridCol w:w="992"/>
        <w:gridCol w:w="993"/>
      </w:tblGrid>
      <w:tr w:rsidR="0050600B" w:rsidRPr="002D30A4" w:rsidTr="0050600B">
        <w:trPr>
          <w:trHeight w:val="536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600B" w:rsidRPr="002D30A4" w:rsidRDefault="0050600B" w:rsidP="0050600B">
            <w:pPr>
              <w:tabs>
                <w:tab w:val="left" w:pos="6060"/>
              </w:tabs>
              <w:jc w:val="center"/>
              <w:rPr>
                <w:b/>
                <w:sz w:val="28"/>
              </w:rPr>
            </w:pPr>
            <w:r w:rsidRPr="002D30A4">
              <w:rPr>
                <w:b/>
                <w:sz w:val="28"/>
              </w:rPr>
              <w:t>№ группы</w:t>
            </w:r>
          </w:p>
          <w:p w:rsidR="0050600B" w:rsidRPr="002D30A4" w:rsidRDefault="00845BBB" w:rsidP="0050600B">
            <w:pPr>
              <w:tabs>
                <w:tab w:val="left" w:pos="4830"/>
                <w:tab w:val="right" w:pos="7091"/>
              </w:tabs>
              <w:jc w:val="center"/>
              <w:rPr>
                <w:b/>
                <w:sz w:val="28"/>
                <w:szCs w:val="28"/>
              </w:rPr>
            </w:pPr>
            <w:r w:rsidRPr="00845BBB">
              <w:rPr>
                <w:sz w:val="28"/>
                <w:szCs w:val="24"/>
              </w:rPr>
              <w:pict>
                <v:line id="_x0000_s1026" style="position:absolute;left:0;text-align:left;z-index:251658240" from="-7.8pt,2.7pt" to="-7.8pt,2.7pt"/>
              </w:pict>
            </w:r>
            <w:r w:rsidR="0050600B" w:rsidRPr="002D30A4">
              <w:rPr>
                <w:b/>
                <w:sz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50600B" w:rsidRPr="002D30A4" w:rsidTr="0050600B">
        <w:trPr>
          <w:trHeight w:val="401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AE50D6" w:rsidRDefault="0050600B" w:rsidP="00AE50D6">
            <w:pPr>
              <w:ind w:left="360"/>
              <w:jc w:val="center"/>
              <w:rPr>
                <w:sz w:val="28"/>
              </w:rPr>
            </w:pPr>
            <w:r w:rsidRPr="002D30A4">
              <w:rPr>
                <w:sz w:val="28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AE50D6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 xml:space="preserve">Наличие правонарушений  </w:t>
            </w:r>
            <w:r w:rsidRPr="002538FC">
              <w:rPr>
                <w:sz w:val="24"/>
              </w:rPr>
              <w:t>(-1 балл</w:t>
            </w:r>
            <w:r w:rsidRPr="002D30A4">
              <w:rPr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61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Соблюдение правил внутреннего распорядка</w:t>
            </w:r>
            <w:r>
              <w:rPr>
                <w:sz w:val="28"/>
              </w:rPr>
              <w:t xml:space="preserve">  в техникум</w:t>
            </w:r>
            <w:proofErr w:type="gramStart"/>
            <w:r w:rsidRPr="002D30A4">
              <w:rPr>
                <w:sz w:val="28"/>
              </w:rPr>
              <w:t>е</w:t>
            </w:r>
            <w:r w:rsidR="002538FC">
              <w:rPr>
                <w:sz w:val="28"/>
              </w:rPr>
              <w:t>(</w:t>
            </w:r>
            <w:proofErr w:type="gramEnd"/>
            <w:r w:rsidR="002538FC">
              <w:rPr>
                <w:sz w:val="28"/>
              </w:rPr>
              <w:t>общежитии)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  <w:szCs w:val="16"/>
              </w:rPr>
            </w:pPr>
            <w:r w:rsidRPr="002D30A4">
              <w:rPr>
                <w:sz w:val="28"/>
              </w:rPr>
              <w:t>Участие в мероприятиях:</w:t>
            </w:r>
            <w:r w:rsidRPr="002D30A4">
              <w:rPr>
                <w:sz w:val="28"/>
                <w:szCs w:val="16"/>
              </w:rPr>
              <w:t xml:space="preserve"> (за каждого конкурсанта по 1баллу) Призовые места дополнительно;</w:t>
            </w:r>
          </w:p>
          <w:p w:rsidR="0050600B" w:rsidRPr="002D30A4" w:rsidRDefault="0050600B" w:rsidP="0050600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5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50600B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 w:rsidRPr="002D30A4">
              <w:rPr>
                <w:sz w:val="28"/>
              </w:rPr>
              <w:t>2.</w:t>
            </w:r>
            <w:r w:rsidRPr="0050600B">
              <w:rPr>
                <w:i/>
                <w:sz w:val="24"/>
              </w:rPr>
              <w:t xml:space="preserve"> Название мероприятия</w:t>
            </w:r>
          </w:p>
          <w:p w:rsidR="0050600B" w:rsidRPr="002D30A4" w:rsidRDefault="0050600B" w:rsidP="0050600B">
            <w:pPr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 w:rsidRPr="002D30A4">
              <w:rPr>
                <w:sz w:val="28"/>
              </w:rPr>
              <w:t>3.</w:t>
            </w:r>
            <w:r w:rsidRPr="0050600B">
              <w:rPr>
                <w:i/>
                <w:sz w:val="24"/>
              </w:rPr>
              <w:t xml:space="preserve"> Название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2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Занятость во внеурочное время (посещение спортивных секций и кружков худ</w:t>
            </w:r>
            <w:proofErr w:type="gramStart"/>
            <w:r w:rsidRPr="002D30A4">
              <w:rPr>
                <w:sz w:val="28"/>
              </w:rPr>
              <w:t>.</w:t>
            </w:r>
            <w:proofErr w:type="gramEnd"/>
            <w:r w:rsidRPr="002D30A4">
              <w:rPr>
                <w:sz w:val="28"/>
              </w:rPr>
              <w:t xml:space="preserve"> </w:t>
            </w:r>
            <w:proofErr w:type="gramStart"/>
            <w:r w:rsidRPr="002D30A4">
              <w:rPr>
                <w:sz w:val="28"/>
              </w:rPr>
              <w:t>с</w:t>
            </w:r>
            <w:proofErr w:type="gramEnd"/>
            <w:r w:rsidRPr="002D30A4">
              <w:rPr>
                <w:sz w:val="28"/>
              </w:rPr>
              <w:t>ам.)</w:t>
            </w:r>
          </w:p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100-90% -5 баллов, 80-70% - 4 балла, 60-50%- 3 баллов, 40-30%-2балла, 20-10% - 1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01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ind w:left="-24"/>
              <w:rPr>
                <w:sz w:val="28"/>
              </w:rPr>
            </w:pPr>
            <w:r w:rsidRPr="002D30A4">
              <w:rPr>
                <w:sz w:val="28"/>
              </w:rPr>
              <w:t>Санитарное сост</w:t>
            </w:r>
            <w:r w:rsidR="002538FC">
              <w:rPr>
                <w:sz w:val="28"/>
              </w:rPr>
              <w:t>ояние жилых комнат общежития (</w:t>
            </w:r>
            <w:r w:rsidR="002538FC" w:rsidRPr="002538FC">
              <w:rPr>
                <w:sz w:val="20"/>
              </w:rPr>
              <w:t>10</w:t>
            </w:r>
            <w:r w:rsidRPr="002538FC">
              <w:rPr>
                <w:sz w:val="20"/>
              </w:rPr>
              <w:t xml:space="preserve">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4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  <w:szCs w:val="28"/>
              </w:rPr>
            </w:pPr>
            <w:r w:rsidRPr="002D30A4">
              <w:rPr>
                <w:sz w:val="28"/>
                <w:szCs w:val="28"/>
              </w:rPr>
              <w:t>Количество набранных 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cantSplit/>
          <w:trHeight w:val="15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  <w:szCs w:val="28"/>
              </w:rPr>
            </w:pPr>
            <w:r w:rsidRPr="002D30A4"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</w:tbl>
    <w:p w:rsidR="0050600B" w:rsidRDefault="0050600B" w:rsidP="0050600B">
      <w:pPr>
        <w:jc w:val="center"/>
        <w:rPr>
          <w:b/>
          <w:sz w:val="44"/>
        </w:rPr>
      </w:pPr>
    </w:p>
    <w:p w:rsidR="0050600B" w:rsidRDefault="0050600B" w:rsidP="0050600B"/>
    <w:p w:rsidR="0050600B" w:rsidRDefault="0050600B" w:rsidP="0050600B"/>
    <w:p w:rsidR="0050600B" w:rsidRPr="00B3327D" w:rsidRDefault="0050600B" w:rsidP="00B3327D">
      <w:pPr>
        <w:jc w:val="right"/>
        <w:rPr>
          <w:b/>
          <w:sz w:val="28"/>
          <w:szCs w:val="28"/>
        </w:rPr>
      </w:pPr>
    </w:p>
    <w:sectPr w:rsidR="0050600B" w:rsidRPr="00B3327D" w:rsidSect="004E2AC5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17" w:rsidRDefault="00CF1817" w:rsidP="00B3327D">
      <w:r>
        <w:separator/>
      </w:r>
    </w:p>
  </w:endnote>
  <w:endnote w:type="continuationSeparator" w:id="0">
    <w:p w:rsidR="00CF1817" w:rsidRDefault="00CF1817" w:rsidP="00B3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17" w:rsidRDefault="00CF1817" w:rsidP="00B3327D">
      <w:r>
        <w:separator/>
      </w:r>
    </w:p>
  </w:footnote>
  <w:footnote w:type="continuationSeparator" w:id="0">
    <w:p w:rsidR="00CF1817" w:rsidRDefault="00CF1817" w:rsidP="00B3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B3"/>
    <w:multiLevelType w:val="hybridMultilevel"/>
    <w:tmpl w:val="959C1966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3624C46"/>
    <w:multiLevelType w:val="multilevel"/>
    <w:tmpl w:val="C80ACC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D26C72"/>
    <w:multiLevelType w:val="hybridMultilevel"/>
    <w:tmpl w:val="DE76F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13F6D"/>
    <w:multiLevelType w:val="hybridMultilevel"/>
    <w:tmpl w:val="F4F852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04412"/>
    <w:multiLevelType w:val="hybridMultilevel"/>
    <w:tmpl w:val="48A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649E"/>
    <w:multiLevelType w:val="hybridMultilevel"/>
    <w:tmpl w:val="B4B40324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197F"/>
    <w:multiLevelType w:val="hybridMultilevel"/>
    <w:tmpl w:val="BA92F5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245407"/>
    <w:multiLevelType w:val="multilevel"/>
    <w:tmpl w:val="9702A6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681279"/>
    <w:multiLevelType w:val="multilevel"/>
    <w:tmpl w:val="C64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308FF"/>
    <w:multiLevelType w:val="multilevel"/>
    <w:tmpl w:val="B12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26D39"/>
    <w:multiLevelType w:val="hybridMultilevel"/>
    <w:tmpl w:val="BF44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46D8"/>
    <w:multiLevelType w:val="hybridMultilevel"/>
    <w:tmpl w:val="115A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D21E7"/>
    <w:multiLevelType w:val="hybridMultilevel"/>
    <w:tmpl w:val="9FC0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355D7"/>
    <w:multiLevelType w:val="hybridMultilevel"/>
    <w:tmpl w:val="AB8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F051A"/>
    <w:multiLevelType w:val="multilevel"/>
    <w:tmpl w:val="FDF68C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F11FAD"/>
    <w:multiLevelType w:val="hybridMultilevel"/>
    <w:tmpl w:val="D07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549E8"/>
    <w:multiLevelType w:val="hybridMultilevel"/>
    <w:tmpl w:val="1CF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A6197"/>
    <w:multiLevelType w:val="hybridMultilevel"/>
    <w:tmpl w:val="5212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0E1E"/>
    <w:multiLevelType w:val="hybridMultilevel"/>
    <w:tmpl w:val="7C206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F4A0B"/>
    <w:multiLevelType w:val="hybridMultilevel"/>
    <w:tmpl w:val="A5A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4364F"/>
    <w:multiLevelType w:val="hybridMultilevel"/>
    <w:tmpl w:val="57A6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7579E"/>
    <w:multiLevelType w:val="multilevel"/>
    <w:tmpl w:val="FB9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84772"/>
    <w:multiLevelType w:val="multilevel"/>
    <w:tmpl w:val="44B2E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F7562C"/>
    <w:multiLevelType w:val="hybridMultilevel"/>
    <w:tmpl w:val="2312DB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5173EB2"/>
    <w:multiLevelType w:val="multilevel"/>
    <w:tmpl w:val="E67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9B0C90"/>
    <w:multiLevelType w:val="multilevel"/>
    <w:tmpl w:val="5A304E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5027AD"/>
    <w:multiLevelType w:val="hybridMultilevel"/>
    <w:tmpl w:val="9E70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403B3"/>
    <w:multiLevelType w:val="hybridMultilevel"/>
    <w:tmpl w:val="32C8A888"/>
    <w:lvl w:ilvl="0" w:tplc="3F86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C33A8"/>
    <w:multiLevelType w:val="multilevel"/>
    <w:tmpl w:val="DE3C29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6"/>
  </w:num>
  <w:num w:numId="10">
    <w:abstractNumId w:val="22"/>
  </w:num>
  <w:num w:numId="11">
    <w:abstractNumId w:val="24"/>
  </w:num>
  <w:num w:numId="12">
    <w:abstractNumId w:val="21"/>
  </w:num>
  <w:num w:numId="13">
    <w:abstractNumId w:val="8"/>
  </w:num>
  <w:num w:numId="14">
    <w:abstractNumId w:val="9"/>
  </w:num>
  <w:num w:numId="15">
    <w:abstractNumId w:val="1"/>
  </w:num>
  <w:num w:numId="16">
    <w:abstractNumId w:val="25"/>
  </w:num>
  <w:num w:numId="17">
    <w:abstractNumId w:val="4"/>
  </w:num>
  <w:num w:numId="18">
    <w:abstractNumId w:val="0"/>
  </w:num>
  <w:num w:numId="19">
    <w:abstractNumId w:val="13"/>
  </w:num>
  <w:num w:numId="20">
    <w:abstractNumId w:val="6"/>
  </w:num>
  <w:num w:numId="21">
    <w:abstractNumId w:val="7"/>
  </w:num>
  <w:num w:numId="22">
    <w:abstractNumId w:val="15"/>
  </w:num>
  <w:num w:numId="23">
    <w:abstractNumId w:val="10"/>
  </w:num>
  <w:num w:numId="24">
    <w:abstractNumId w:val="23"/>
  </w:num>
  <w:num w:numId="25">
    <w:abstractNumId w:val="19"/>
  </w:num>
  <w:num w:numId="26">
    <w:abstractNumId w:val="16"/>
  </w:num>
  <w:num w:numId="27">
    <w:abstractNumId w:val="11"/>
  </w:num>
  <w:num w:numId="28">
    <w:abstractNumId w:val="28"/>
  </w:num>
  <w:num w:numId="29">
    <w:abstractNumId w:val="17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3EA"/>
    <w:rsid w:val="000254ED"/>
    <w:rsid w:val="00035DB4"/>
    <w:rsid w:val="00045C99"/>
    <w:rsid w:val="000F11D6"/>
    <w:rsid w:val="00104717"/>
    <w:rsid w:val="0013147F"/>
    <w:rsid w:val="001B1A3F"/>
    <w:rsid w:val="001B7565"/>
    <w:rsid w:val="00246CF9"/>
    <w:rsid w:val="00247074"/>
    <w:rsid w:val="002538FC"/>
    <w:rsid w:val="002C79E3"/>
    <w:rsid w:val="002F6D48"/>
    <w:rsid w:val="003C181F"/>
    <w:rsid w:val="003D1B88"/>
    <w:rsid w:val="003F05AD"/>
    <w:rsid w:val="00411C76"/>
    <w:rsid w:val="00446EB1"/>
    <w:rsid w:val="004E2AC5"/>
    <w:rsid w:val="0050600B"/>
    <w:rsid w:val="0054523F"/>
    <w:rsid w:val="0055532F"/>
    <w:rsid w:val="005D1DF2"/>
    <w:rsid w:val="005F5C7F"/>
    <w:rsid w:val="00604A38"/>
    <w:rsid w:val="00665EA8"/>
    <w:rsid w:val="00675925"/>
    <w:rsid w:val="006B1391"/>
    <w:rsid w:val="006F42D0"/>
    <w:rsid w:val="006F6468"/>
    <w:rsid w:val="00710F91"/>
    <w:rsid w:val="00712BD7"/>
    <w:rsid w:val="00814032"/>
    <w:rsid w:val="008407F9"/>
    <w:rsid w:val="00845BBB"/>
    <w:rsid w:val="00886CD4"/>
    <w:rsid w:val="008A057F"/>
    <w:rsid w:val="0090310F"/>
    <w:rsid w:val="009074CA"/>
    <w:rsid w:val="00933913"/>
    <w:rsid w:val="00965AAD"/>
    <w:rsid w:val="009921F9"/>
    <w:rsid w:val="009B557C"/>
    <w:rsid w:val="00A215B2"/>
    <w:rsid w:val="00A76C4C"/>
    <w:rsid w:val="00AE50D6"/>
    <w:rsid w:val="00B016EA"/>
    <w:rsid w:val="00B21CC5"/>
    <w:rsid w:val="00B3327D"/>
    <w:rsid w:val="00B636A4"/>
    <w:rsid w:val="00B74E3C"/>
    <w:rsid w:val="00BA452B"/>
    <w:rsid w:val="00BA6C00"/>
    <w:rsid w:val="00BC2B7E"/>
    <w:rsid w:val="00C163EA"/>
    <w:rsid w:val="00C82179"/>
    <w:rsid w:val="00CD1C06"/>
    <w:rsid w:val="00CE154F"/>
    <w:rsid w:val="00CF1817"/>
    <w:rsid w:val="00D84317"/>
    <w:rsid w:val="00D9485C"/>
    <w:rsid w:val="00DA4D51"/>
    <w:rsid w:val="00DC51D6"/>
    <w:rsid w:val="00E049B7"/>
    <w:rsid w:val="00E4116C"/>
    <w:rsid w:val="00EE27C5"/>
    <w:rsid w:val="00F00628"/>
    <w:rsid w:val="00F75B49"/>
    <w:rsid w:val="00F7739B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">
    <w:name w:val="style76"/>
    <w:rsid w:val="00C163EA"/>
  </w:style>
  <w:style w:type="character" w:customStyle="1" w:styleId="style72">
    <w:name w:val="style72"/>
    <w:rsid w:val="00C163EA"/>
  </w:style>
  <w:style w:type="paragraph" w:styleId="a3">
    <w:name w:val="List Paragraph"/>
    <w:basedOn w:val="a"/>
    <w:uiPriority w:val="34"/>
    <w:qFormat/>
    <w:rsid w:val="003D1B88"/>
    <w:pPr>
      <w:ind w:left="720"/>
      <w:contextualSpacing/>
    </w:pPr>
  </w:style>
  <w:style w:type="table" w:styleId="a4">
    <w:name w:val="Table Grid"/>
    <w:basedOn w:val="a1"/>
    <w:rsid w:val="002F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6A6D-97EE-4980-A4CC-B96A3E39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2015-09-04T14:52:00Z</cp:lastPrinted>
  <dcterms:created xsi:type="dcterms:W3CDTF">2015-09-04T05:39:00Z</dcterms:created>
  <dcterms:modified xsi:type="dcterms:W3CDTF">2016-01-21T12:32:00Z</dcterms:modified>
</cp:coreProperties>
</file>