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1C">
        <w:rPr>
          <w:rFonts w:ascii="Times New Roman" w:eastAsia="Calibri" w:hAnsi="Times New Roman" w:cs="Times New Roman"/>
          <w:b/>
          <w:sz w:val="28"/>
          <w:szCs w:val="28"/>
        </w:rPr>
        <w:t>АННОТАЦИЯ К РАБО</w:t>
      </w:r>
      <w:r w:rsidR="007323D9">
        <w:rPr>
          <w:rFonts w:ascii="Times New Roman" w:eastAsia="Calibri" w:hAnsi="Times New Roman" w:cs="Times New Roman"/>
          <w:b/>
          <w:sz w:val="28"/>
          <w:szCs w:val="28"/>
        </w:rPr>
        <w:t xml:space="preserve">ЧЕЙ ПРОГРАММЕ УЧЕБНОЙ ДИСЦИПЛИНЫ </w:t>
      </w:r>
      <w:r>
        <w:rPr>
          <w:rFonts w:ascii="Times New Roman" w:eastAsia="Calibri" w:hAnsi="Times New Roman" w:cs="Times New Roman"/>
          <w:b/>
          <w:sz w:val="28"/>
          <w:szCs w:val="28"/>
        </w:rPr>
        <w:t>«ОСНОВЫ БЕЗОПАСНОСТИ ЖИЗНЕДЕЯТЕЛЬНОСТИ</w:t>
      </w:r>
      <w:r w:rsidRPr="0005091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5475F" w:rsidRDefault="00A5475F" w:rsidP="007323D9">
      <w:pPr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Программа </w:t>
      </w:r>
      <w:r w:rsidR="007323D9">
        <w:rPr>
          <w:rFonts w:ascii="Times New Roman" w:eastAsia="Times New Roman" w:hAnsi="Times New Roman" w:cs="Times New Roman"/>
          <w:sz w:val="24"/>
        </w:rPr>
        <w:t>учебной дисциплины</w:t>
      </w:r>
      <w:r w:rsidR="007323D9" w:rsidRPr="007323D9">
        <w:rPr>
          <w:rFonts w:ascii="Times New Roman" w:hAnsi="Times New Roman"/>
        </w:rPr>
        <w:t xml:space="preserve"> </w:t>
      </w:r>
      <w:r w:rsidR="007323D9" w:rsidRPr="007323D9">
        <w:rPr>
          <w:rFonts w:ascii="Times New Roman" w:hAnsi="Times New Roman"/>
          <w:sz w:val="24"/>
          <w:szCs w:val="24"/>
        </w:rPr>
        <w:t>ОДБ.10</w:t>
      </w:r>
      <w:r>
        <w:rPr>
          <w:rFonts w:ascii="Times New Roman" w:eastAsia="Times New Roman" w:hAnsi="Times New Roman" w:cs="Times New Roman"/>
          <w:sz w:val="24"/>
        </w:rPr>
        <w:t xml:space="preserve"> «Основы безопасности жизнедеятельности</w:t>
      </w:r>
      <w:r w:rsidRPr="001A09EB">
        <w:rPr>
          <w:rFonts w:ascii="Times New Roman" w:eastAsia="Times New Roman" w:hAnsi="Times New Roman" w:cs="Times New Roman"/>
          <w:sz w:val="24"/>
        </w:rPr>
        <w:t xml:space="preserve">» предназначена для изучения информатики в  </w:t>
      </w:r>
      <w:r w:rsidRPr="001A09EB">
        <w:rPr>
          <w:rFonts w:ascii="Times New Roman" w:eastAsia="Times New Roman" w:hAnsi="Times New Roman" w:cs="Times New Roman"/>
          <w:sz w:val="24"/>
          <w:szCs w:val="24"/>
        </w:rPr>
        <w:t>Государственном бюджетном профессиональном образовательном учреждении Республики Крым «</w:t>
      </w:r>
      <w:r w:rsidR="007323D9">
        <w:rPr>
          <w:rFonts w:ascii="Times New Roman" w:eastAsia="Times New Roman" w:hAnsi="Times New Roman" w:cs="Times New Roman"/>
          <w:sz w:val="24"/>
          <w:szCs w:val="24"/>
        </w:rPr>
        <w:t>Чапае</w:t>
      </w:r>
      <w:r w:rsidRPr="001A09EB">
        <w:rPr>
          <w:rFonts w:ascii="Times New Roman" w:eastAsia="Times New Roman" w:hAnsi="Times New Roman" w:cs="Times New Roman"/>
          <w:sz w:val="24"/>
          <w:szCs w:val="24"/>
        </w:rPr>
        <w:t>вский агр</w:t>
      </w:r>
      <w:r w:rsidR="007323D9">
        <w:rPr>
          <w:rFonts w:ascii="Times New Roman" w:eastAsia="Times New Roman" w:hAnsi="Times New Roman" w:cs="Times New Roman"/>
          <w:sz w:val="24"/>
          <w:szCs w:val="24"/>
        </w:rPr>
        <w:t>отехнологический</w:t>
      </w:r>
      <w:r w:rsidRPr="001A09EB">
        <w:rPr>
          <w:rFonts w:ascii="Times New Roman" w:eastAsia="Times New Roman" w:hAnsi="Times New Roman" w:cs="Times New Roman"/>
          <w:sz w:val="24"/>
          <w:szCs w:val="24"/>
        </w:rPr>
        <w:t xml:space="preserve"> техникум»</w:t>
      </w:r>
      <w:r w:rsidRPr="001A09EB">
        <w:rPr>
          <w:rFonts w:ascii="Times New Roman" w:eastAsia="Times New Roman" w:hAnsi="Times New Roman" w:cs="Times New Roman"/>
          <w:sz w:val="24"/>
        </w:rPr>
        <w:t xml:space="preserve"> - </w:t>
      </w:r>
      <w:r w:rsidRPr="001A09EB">
        <w:rPr>
          <w:rFonts w:ascii="Times New Roman" w:eastAsia="Times New Roman" w:hAnsi="Times New Roman" w:cs="Times New Roman"/>
          <w:sz w:val="24"/>
          <w:szCs w:val="24"/>
        </w:rPr>
        <w:t>в пределах  освоения образовательной программы среднего профессионального образования на базе основного общего образования при подготовке  квалифицированных рабочих, служащих.</w:t>
      </w:r>
    </w:p>
    <w:p w:rsidR="00A5475F" w:rsidRDefault="00A5475F" w:rsidP="00966E51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5475F">
        <w:rPr>
          <w:rFonts w:ascii="Times New Roman" w:hAnsi="Times New Roman" w:cs="Times New Roman"/>
          <w:sz w:val="24"/>
          <w:szCs w:val="24"/>
        </w:rPr>
        <w:t xml:space="preserve">Содержание программы «Основы безопасности жизнедеятельности» направлено на достижение следующих </w:t>
      </w:r>
      <w:r w:rsidRPr="00A5475F">
        <w:rPr>
          <w:rFonts w:ascii="Times New Roman" w:hAnsi="Times New Roman" w:cs="Times New Roman"/>
          <w:b/>
          <w:sz w:val="24"/>
          <w:szCs w:val="24"/>
        </w:rPr>
        <w:t>целей:</w:t>
      </w:r>
      <w:r w:rsidRPr="00A54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75F" w:rsidRDefault="00A5475F" w:rsidP="00966E51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5475F">
        <w:rPr>
          <w:rFonts w:ascii="Times New Roman" w:hAnsi="Times New Roman" w:cs="Times New Roman"/>
          <w:sz w:val="24"/>
          <w:szCs w:val="24"/>
        </w:rPr>
        <w:t>•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A5475F" w:rsidRDefault="00A5475F" w:rsidP="00966E51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5475F">
        <w:rPr>
          <w:rFonts w:ascii="Times New Roman" w:hAnsi="Times New Roman" w:cs="Times New Roman"/>
          <w:sz w:val="24"/>
          <w:szCs w:val="24"/>
        </w:rPr>
        <w:t xml:space="preserve">• снижение отрицательного влияния человеческого фактора на безопасность личности, общества и государства; </w:t>
      </w:r>
    </w:p>
    <w:p w:rsidR="00A5475F" w:rsidRDefault="00A5475F" w:rsidP="00966E51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5475F">
        <w:rPr>
          <w:rFonts w:ascii="Times New Roman" w:hAnsi="Times New Roman" w:cs="Times New Roman"/>
          <w:sz w:val="24"/>
          <w:szCs w:val="24"/>
        </w:rPr>
        <w:t xml:space="preserve">• формирование антитеррористического поведения, отрицательного отношения к приему </w:t>
      </w:r>
      <w:proofErr w:type="spellStart"/>
      <w:r w:rsidRPr="00A5475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A5475F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наркотиков; </w:t>
      </w:r>
    </w:p>
    <w:p w:rsidR="00A5475F" w:rsidRDefault="00A5475F" w:rsidP="00966E51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5475F">
        <w:rPr>
          <w:rFonts w:ascii="Times New Roman" w:hAnsi="Times New Roman" w:cs="Times New Roman"/>
          <w:sz w:val="24"/>
          <w:szCs w:val="24"/>
        </w:rPr>
        <w:t>• обеспечение профилактики асоциального поведения учащихся.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Pr="00A5475F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•</w:t>
      </w:r>
      <w:r w:rsidRPr="00A5475F">
        <w:rPr>
          <w:rFonts w:ascii="Times New Roman" w:eastAsia="Calibri" w:hAnsi="Times New Roman" w:cs="Times New Roman"/>
          <w:sz w:val="24"/>
          <w:szCs w:val="24"/>
        </w:rPr>
        <w:tab/>
      </w:r>
      <w:r w:rsidRPr="00A5475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личностных: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развитие личностных, в том числе духовных и физических, качеств, обеспечивающих защищенность жизненно важных интересов личн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ости от внешних </w:t>
      </w:r>
      <w:r w:rsidRPr="00A5475F">
        <w:rPr>
          <w:rFonts w:ascii="Times New Roman" w:eastAsia="Calibri" w:hAnsi="Times New Roman" w:cs="Times New Roman"/>
          <w:sz w:val="24"/>
          <w:szCs w:val="24"/>
        </w:rPr>
        <w:t>и внутренних угроз;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готовность к служению Отечеству, его защите;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исключение из своей жизни вредных привычек (курения, пьянства и т. д.);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освоение приемов действий в опасных и чрезвычайных ситуациях природного, техногенного и социального характера;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•</w:t>
      </w:r>
      <w:r w:rsidRPr="00A5475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spellStart"/>
      <w:r w:rsidRPr="00A5475F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A5475F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овладение умениями формулировать личные понятия о безопасности; анализировать причины возникновения о</w:t>
      </w:r>
      <w:r w:rsidR="00966E51">
        <w:rPr>
          <w:rFonts w:ascii="Times New Roman" w:eastAsia="Calibri" w:hAnsi="Times New Roman" w:cs="Times New Roman"/>
          <w:sz w:val="24"/>
          <w:szCs w:val="24"/>
        </w:rPr>
        <w:t xml:space="preserve">пасных и чрезвычайных ситуаций; </w:t>
      </w:r>
      <w:r w:rsidRPr="00A5475F">
        <w:rPr>
          <w:rFonts w:ascii="Times New Roman" w:eastAsia="Calibri" w:hAnsi="Times New Roman" w:cs="Times New Roman"/>
          <w:sz w:val="24"/>
          <w:szCs w:val="24"/>
        </w:rPr>
        <w:t>обобщать и сравнивать последствия о</w:t>
      </w:r>
      <w:r w:rsidR="00966E51">
        <w:rPr>
          <w:rFonts w:ascii="Times New Roman" w:eastAsia="Calibri" w:hAnsi="Times New Roman" w:cs="Times New Roman"/>
          <w:sz w:val="24"/>
          <w:szCs w:val="24"/>
        </w:rPr>
        <w:t xml:space="preserve">пасных и чрезвычайных ситуаций; </w:t>
      </w:r>
      <w:r w:rsidRPr="00A5475F">
        <w:rPr>
          <w:rFonts w:ascii="Times New Roman" w:eastAsia="Calibri" w:hAnsi="Times New Roman" w:cs="Times New Roman"/>
          <w:sz w:val="24"/>
          <w:szCs w:val="24"/>
        </w:rPr>
        <w:t>выявлять причинно-следственные связи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пасных ситуаций и их влияние на </w:t>
      </w:r>
      <w:r w:rsidRPr="00A5475F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 человека;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овладение навыками самостоятельно определять цели и задачи по безопасному поведению в повседневной жизни и в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азличных опасных и чрезвычайных </w:t>
      </w:r>
      <w:r w:rsidRPr="00A5475F">
        <w:rPr>
          <w:rFonts w:ascii="Times New Roman" w:eastAsia="Calibri" w:hAnsi="Times New Roman" w:cs="Times New Roman"/>
          <w:sz w:val="24"/>
          <w:szCs w:val="24"/>
        </w:rPr>
        <w:t>ситуациях, выбирать средства реализаци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поставленных целей, оценивать </w:t>
      </w:r>
      <w:r w:rsidRPr="00A5475F">
        <w:rPr>
          <w:rFonts w:ascii="Times New Roman" w:eastAsia="Calibri" w:hAnsi="Times New Roman" w:cs="Times New Roman"/>
          <w:sz w:val="24"/>
          <w:szCs w:val="24"/>
        </w:rPr>
        <w:t>результаты своей деятельности в обеспечении личной безопасности;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lastRenderedPageBreak/>
        <w:t>− формирование умения воспринимать и перерабатывать информацию, генерировать идеи, моделировать индивидуальные подходы к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беспечению личной </w:t>
      </w:r>
      <w:r w:rsidRPr="00A5475F">
        <w:rPr>
          <w:rFonts w:ascii="Times New Roman" w:eastAsia="Calibri" w:hAnsi="Times New Roman" w:cs="Times New Roman"/>
          <w:sz w:val="24"/>
          <w:szCs w:val="24"/>
        </w:rPr>
        <w:t>безопасности в повседневной жизни и в чрезвычайных ситуациях;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приобретение опыта самостоятельного поис</w:t>
      </w:r>
      <w:r w:rsidR="00966E51">
        <w:rPr>
          <w:rFonts w:ascii="Times New Roman" w:eastAsia="Calibri" w:hAnsi="Times New Roman" w:cs="Times New Roman"/>
          <w:sz w:val="24"/>
          <w:szCs w:val="24"/>
        </w:rPr>
        <w:t xml:space="preserve">ка, анализа и отбора информации </w:t>
      </w:r>
      <w:r w:rsidRPr="00A5475F">
        <w:rPr>
          <w:rFonts w:ascii="Times New Roman" w:eastAsia="Calibri" w:hAnsi="Times New Roman" w:cs="Times New Roman"/>
          <w:sz w:val="24"/>
          <w:szCs w:val="24"/>
        </w:rPr>
        <w:t>в области безопасности жизнедеятельности с использованием различных источников и новых информационных технологий;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развитие умения выражать свои мысли и способности слушать собеседника, понимать его точку зрения, признавать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право другого человека на иное </w:t>
      </w:r>
      <w:r w:rsidRPr="00A5475F">
        <w:rPr>
          <w:rFonts w:ascii="Times New Roman" w:eastAsia="Calibri" w:hAnsi="Times New Roman" w:cs="Times New Roman"/>
          <w:sz w:val="24"/>
          <w:szCs w:val="24"/>
        </w:rPr>
        <w:t>мнение;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формирование умения предвидеть возникновение опасных ситуаций по характерным признакам их появления, а такж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на основе анализа специальной </w:t>
      </w:r>
      <w:r w:rsidRPr="00A5475F">
        <w:rPr>
          <w:rFonts w:ascii="Times New Roman" w:eastAsia="Calibri" w:hAnsi="Times New Roman" w:cs="Times New Roman"/>
          <w:sz w:val="24"/>
          <w:szCs w:val="24"/>
        </w:rPr>
        <w:t>информации, получаемой из различных источников;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развитие умения применять полученные те</w:t>
      </w:r>
      <w:r w:rsidR="00966E51">
        <w:rPr>
          <w:rFonts w:ascii="Times New Roman" w:eastAsia="Calibri" w:hAnsi="Times New Roman" w:cs="Times New Roman"/>
          <w:sz w:val="24"/>
          <w:szCs w:val="24"/>
        </w:rPr>
        <w:t xml:space="preserve">оретические знания на практике: </w:t>
      </w:r>
      <w:r w:rsidRPr="00A5475F">
        <w:rPr>
          <w:rFonts w:ascii="Times New Roman" w:eastAsia="Calibri" w:hAnsi="Times New Roman" w:cs="Times New Roman"/>
          <w:sz w:val="24"/>
          <w:szCs w:val="24"/>
        </w:rPr>
        <w:t>принимать обоснованные решения и вырабатывать план действий в конкретной опасной ситуации с учетом реал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ьно складывающейся обстановки и </w:t>
      </w:r>
      <w:r w:rsidRPr="00A5475F">
        <w:rPr>
          <w:rFonts w:ascii="Times New Roman" w:eastAsia="Calibri" w:hAnsi="Times New Roman" w:cs="Times New Roman"/>
          <w:sz w:val="24"/>
          <w:szCs w:val="24"/>
        </w:rPr>
        <w:t>индивидуальных возможностей;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формирование умения анализировать явления и события природного, техногенного и социального характера, 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являть причины их возникновения </w:t>
      </w:r>
      <w:r w:rsidRPr="00A5475F">
        <w:rPr>
          <w:rFonts w:ascii="Times New Roman" w:eastAsia="Calibri" w:hAnsi="Times New Roman" w:cs="Times New Roman"/>
          <w:sz w:val="24"/>
          <w:szCs w:val="24"/>
        </w:rPr>
        <w:t>и возможные последствия, проектировать модели личного безопасного поведения;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развитие умения информировать о результатах своих наблюдений, участвовать в дискуссии, отстаивать свою точку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зрения, находить компромиссное </w:t>
      </w:r>
      <w:r w:rsidRPr="00A5475F">
        <w:rPr>
          <w:rFonts w:ascii="Times New Roman" w:eastAsia="Calibri" w:hAnsi="Times New Roman" w:cs="Times New Roman"/>
          <w:sz w:val="24"/>
          <w:szCs w:val="24"/>
        </w:rPr>
        <w:t>решение в различных ситуациях;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освоение знания устройства и принципов действия бытовых приборов и других технических средств, исп</w:t>
      </w:r>
      <w:r>
        <w:rPr>
          <w:rFonts w:ascii="Times New Roman" w:eastAsia="Calibri" w:hAnsi="Times New Roman" w:cs="Times New Roman"/>
          <w:sz w:val="24"/>
          <w:szCs w:val="24"/>
        </w:rPr>
        <w:t>ользуемых в повседневной жизни;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приобретение опыта локализации возмож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ных опасных ситуаций, связанных </w:t>
      </w:r>
      <w:r w:rsidRPr="00A5475F">
        <w:rPr>
          <w:rFonts w:ascii="Times New Roman" w:eastAsia="Calibri" w:hAnsi="Times New Roman" w:cs="Times New Roman"/>
          <w:sz w:val="24"/>
          <w:szCs w:val="24"/>
        </w:rPr>
        <w:t>с нарушением работы технических средств и правил их эксплуатации;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формирование установки на здоровый образ жизни;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развитие необходимых физических качеств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выносливости, силы, ловкости, </w:t>
      </w:r>
      <w:r w:rsidRPr="00A5475F">
        <w:rPr>
          <w:rFonts w:ascii="Times New Roman" w:eastAsia="Calibri" w:hAnsi="Times New Roman" w:cs="Times New Roman"/>
          <w:sz w:val="24"/>
          <w:szCs w:val="24"/>
        </w:rPr>
        <w:t>гибкости, скоростных качеств, достаточ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ных для того, чтобы выдерживать </w:t>
      </w:r>
      <w:r w:rsidRPr="00A5475F">
        <w:rPr>
          <w:rFonts w:ascii="Times New Roman" w:eastAsia="Calibri" w:hAnsi="Times New Roman" w:cs="Times New Roman"/>
          <w:sz w:val="24"/>
          <w:szCs w:val="24"/>
        </w:rPr>
        <w:t>необходимые умственные и физические нагрузки;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•</w:t>
      </w:r>
      <w:r w:rsidRPr="00A5475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A5475F">
        <w:rPr>
          <w:rFonts w:ascii="Times New Roman" w:eastAsia="Calibri" w:hAnsi="Times New Roman" w:cs="Times New Roman"/>
          <w:b/>
          <w:i/>
          <w:sz w:val="24"/>
          <w:szCs w:val="24"/>
        </w:rPr>
        <w:t>предметных: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A5475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5475F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 жизненно </w:t>
      </w:r>
      <w:r w:rsidRPr="00A5475F">
        <w:rPr>
          <w:rFonts w:ascii="Times New Roman" w:eastAsia="Calibri" w:hAnsi="Times New Roman" w:cs="Times New Roman"/>
          <w:sz w:val="24"/>
          <w:szCs w:val="24"/>
        </w:rPr>
        <w:t>важной социально-нравственной позиции личности, а также средстве, повышающем защищенность личности, обще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ства и государства от внешних и </w:t>
      </w:r>
      <w:r w:rsidRPr="00A5475F">
        <w:rPr>
          <w:rFonts w:ascii="Times New Roman" w:eastAsia="Calibri" w:hAnsi="Times New Roman" w:cs="Times New Roman"/>
          <w:sz w:val="24"/>
          <w:szCs w:val="24"/>
        </w:rPr>
        <w:t>внутренних угроз, включая отрицательное влияние человеческого фактора;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A5475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5475F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необх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одимости отрицания экстремизма, </w:t>
      </w:r>
      <w:r w:rsidRPr="00A5475F">
        <w:rPr>
          <w:rFonts w:ascii="Times New Roman" w:eastAsia="Calibri" w:hAnsi="Times New Roman" w:cs="Times New Roman"/>
          <w:sz w:val="24"/>
          <w:szCs w:val="24"/>
        </w:rPr>
        <w:t xml:space="preserve">терроризма, других действий противоправного характера, а также асоциального </w:t>
      </w:r>
      <w:r w:rsidRPr="00A5475F">
        <w:rPr>
          <w:rFonts w:ascii="Times New Roman" w:eastAsia="Calibri" w:hAnsi="Times New Roman" w:cs="Times New Roman"/>
          <w:sz w:val="24"/>
          <w:szCs w:val="24"/>
        </w:rPr>
        <w:lastRenderedPageBreak/>
        <w:t>поведения;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 xml:space="preserve">− </w:t>
      </w:r>
      <w:proofErr w:type="spellStart"/>
      <w:r w:rsidRPr="00A5475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5475F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освоение знания распространенных опасных и чрезвычайных ситуаций природного, техногенного и социального характера;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освоение знания факторов, пагубно влияющих на здоровье человека;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формирование умения предвидеть возни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кновение опасных и чрезвычайных </w:t>
      </w:r>
      <w:r w:rsidRPr="00A5475F">
        <w:rPr>
          <w:rFonts w:ascii="Times New Roman" w:eastAsia="Calibri" w:hAnsi="Times New Roman" w:cs="Times New Roman"/>
          <w:sz w:val="24"/>
          <w:szCs w:val="24"/>
        </w:rPr>
        <w:t>ситуаций по характерным для них признакам, а также использовать различные информационные источники;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развитие умения применять полученные 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нания в области безопасности на </w:t>
      </w:r>
      <w:r w:rsidRPr="00A5475F">
        <w:rPr>
          <w:rFonts w:ascii="Times New Roman" w:eastAsia="Calibri" w:hAnsi="Times New Roman" w:cs="Times New Roman"/>
          <w:sz w:val="24"/>
          <w:szCs w:val="24"/>
        </w:rPr>
        <w:t>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получение и освоение знания основ обороны</w:t>
      </w:r>
      <w:r w:rsidR="00966E51">
        <w:rPr>
          <w:rFonts w:ascii="Times New Roman" w:eastAsia="Calibri" w:hAnsi="Times New Roman" w:cs="Times New Roman"/>
          <w:sz w:val="24"/>
          <w:szCs w:val="24"/>
        </w:rPr>
        <w:t xml:space="preserve"> государства и воинской службы: </w:t>
      </w:r>
      <w:r w:rsidRPr="00A5475F">
        <w:rPr>
          <w:rFonts w:ascii="Times New Roman" w:eastAsia="Calibri" w:hAnsi="Times New Roman" w:cs="Times New Roman"/>
          <w:sz w:val="24"/>
          <w:szCs w:val="24"/>
        </w:rPr>
        <w:t>законодательства об обороне государства и вои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нской обязанности граждан; прав </w:t>
      </w:r>
      <w:r w:rsidRPr="00A5475F">
        <w:rPr>
          <w:rFonts w:ascii="Times New Roman" w:eastAsia="Calibri" w:hAnsi="Times New Roman" w:cs="Times New Roman"/>
          <w:sz w:val="24"/>
          <w:szCs w:val="24"/>
        </w:rPr>
        <w:t xml:space="preserve">и обязанностей гражданина до призыва, во время призыва и прохождения военной службы, уставных отношений, быта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военнослужащих, порядка несения </w:t>
      </w:r>
      <w:r w:rsidRPr="00A5475F">
        <w:rPr>
          <w:rFonts w:ascii="Times New Roman" w:eastAsia="Calibri" w:hAnsi="Times New Roman" w:cs="Times New Roman"/>
          <w:sz w:val="24"/>
          <w:szCs w:val="24"/>
        </w:rPr>
        <w:t>службы и воинских ритуалов, строевой, огневой и тактической подготовки;</w:t>
      </w:r>
    </w:p>
    <w:p w:rsidR="00A5475F" w:rsidRP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освоение знания основных видов военно-профессиональной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деятельности, </w:t>
      </w:r>
      <w:r w:rsidRPr="00A5475F">
        <w:rPr>
          <w:rFonts w:ascii="Times New Roman" w:eastAsia="Calibri" w:hAnsi="Times New Roman" w:cs="Times New Roman"/>
          <w:sz w:val="24"/>
          <w:szCs w:val="24"/>
        </w:rPr>
        <w:t>особенностей прохождения военной службы по призыву и контракту, увольнения с военной службы и пребывания в запасе;</w:t>
      </w:r>
    </w:p>
    <w:p w:rsidR="00A5475F" w:rsidRDefault="00A5475F" w:rsidP="00A5475F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75F">
        <w:rPr>
          <w:rFonts w:ascii="Times New Roman" w:eastAsia="Calibri" w:hAnsi="Times New Roman" w:cs="Times New Roman"/>
          <w:sz w:val="24"/>
          <w:szCs w:val="24"/>
        </w:rPr>
        <w:t>− владение основами медицинских знаний и оказания первой помощи пострадавшим при неотложных состояниях (травмах, отравлениях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различных </w:t>
      </w:r>
      <w:r w:rsidRPr="00A5475F">
        <w:rPr>
          <w:rFonts w:ascii="Times New Roman" w:eastAsia="Calibri" w:hAnsi="Times New Roman" w:cs="Times New Roman"/>
          <w:sz w:val="24"/>
          <w:szCs w:val="24"/>
        </w:rPr>
        <w:t>видах поражений), включая знания об осн</w:t>
      </w:r>
      <w:r>
        <w:rPr>
          <w:rFonts w:ascii="Times New Roman" w:eastAsia="Calibri" w:hAnsi="Times New Roman" w:cs="Times New Roman"/>
          <w:sz w:val="24"/>
          <w:szCs w:val="24"/>
        </w:rPr>
        <w:t>овных инфекционных заболеваниях и их профилактике.</w:t>
      </w:r>
    </w:p>
    <w:p w:rsidR="00A5475F" w:rsidRPr="00A5475F" w:rsidRDefault="00A5475F" w:rsidP="00A5475F">
      <w:pPr>
        <w:spacing w:after="120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DAE">
        <w:rPr>
          <w:rFonts w:ascii="Times New Roman" w:eastAsia="Calibri" w:hAnsi="Times New Roman" w:cs="Times New Roman"/>
          <w:sz w:val="24"/>
          <w:szCs w:val="24"/>
        </w:rPr>
        <w:t xml:space="preserve">Место учебного предмета  </w:t>
      </w:r>
      <w:r>
        <w:rPr>
          <w:rFonts w:ascii="Times New Roman" w:eastAsia="Times New Roman" w:hAnsi="Times New Roman" w:cs="Times New Roman"/>
          <w:sz w:val="24"/>
        </w:rPr>
        <w:t>«</w:t>
      </w:r>
      <w:r w:rsidRPr="00A5475F">
        <w:rPr>
          <w:rFonts w:ascii="Times New Roman" w:eastAsia="Times New Roman" w:hAnsi="Times New Roman" w:cs="Times New Roman"/>
          <w:sz w:val="24"/>
        </w:rPr>
        <w:t>Основы безопасности жизнедеятельности»</w:t>
      </w:r>
      <w:r w:rsidRPr="001A09EB">
        <w:rPr>
          <w:rFonts w:ascii="Times New Roman" w:eastAsia="Times New Roman" w:hAnsi="Times New Roman" w:cs="Times New Roman"/>
          <w:sz w:val="24"/>
        </w:rPr>
        <w:t xml:space="preserve"> </w:t>
      </w:r>
      <w:r w:rsidRPr="00CD7DAE">
        <w:rPr>
          <w:rFonts w:ascii="Times New Roman" w:eastAsia="Calibri" w:hAnsi="Times New Roman" w:cs="Times New Roman"/>
          <w:sz w:val="24"/>
          <w:szCs w:val="24"/>
        </w:rPr>
        <w:t>в учебном плане.</w:t>
      </w:r>
    </w:p>
    <w:p w:rsidR="00A5475F" w:rsidRDefault="007323D9" w:rsidP="00966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</w:t>
      </w:r>
      <w:r w:rsidR="00A5475F" w:rsidRPr="00A54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</w:t>
      </w:r>
      <w:r w:rsidR="00A5475F" w:rsidRPr="00A5475F">
        <w:rPr>
          <w:rFonts w:ascii="Times New Roman" w:hAnsi="Times New Roman" w:cs="Times New Roman"/>
          <w:sz w:val="24"/>
          <w:szCs w:val="24"/>
        </w:rPr>
        <w:t xml:space="preserve">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A5475F" w:rsidRPr="00A5475F" w:rsidRDefault="00A5475F" w:rsidP="00A5475F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</w:t>
      </w:r>
      <w:r w:rsidRPr="00A5475F">
        <w:rPr>
          <w:rFonts w:ascii="Times New Roman" w:hAnsi="Times New Roman" w:cs="Times New Roman"/>
          <w:sz w:val="24"/>
          <w:szCs w:val="24"/>
        </w:rPr>
        <w:t xml:space="preserve">«Основы безопасности жизнедеятельности» </w:t>
      </w:r>
      <w:r w:rsidR="007323D9">
        <w:rPr>
          <w:rFonts w:ascii="Times New Roman" w:hAnsi="Times New Roman"/>
          <w:sz w:val="24"/>
          <w:szCs w:val="24"/>
        </w:rPr>
        <w:t xml:space="preserve"> является базовым</w:t>
      </w:r>
      <w:r>
        <w:rPr>
          <w:rFonts w:ascii="Times New Roman" w:hAnsi="Times New Roman"/>
          <w:sz w:val="24"/>
          <w:szCs w:val="24"/>
        </w:rPr>
        <w:t>, входит в общеобразовательный цикл основной профессиональной образовательной программы среднего профессионального образования на базе основного общего образования при подготовке  квалифицированных рабочих, служащих.</w:t>
      </w:r>
    </w:p>
    <w:p w:rsidR="00F07515" w:rsidRDefault="00A5475F" w:rsidP="00966E51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66E51">
        <w:rPr>
          <w:rFonts w:ascii="Times New Roman" w:hAnsi="Times New Roman" w:cs="Times New Roman"/>
          <w:sz w:val="24"/>
          <w:szCs w:val="24"/>
        </w:rPr>
        <w:t>В учебных планах  место учебной дисциплины «Основы безопасности жизнедеятельности»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</w:t>
      </w:r>
      <w:r w:rsidR="00966E51">
        <w:rPr>
          <w:rFonts w:ascii="Times New Roman" w:hAnsi="Times New Roman" w:cs="Times New Roman"/>
          <w:sz w:val="24"/>
          <w:szCs w:val="24"/>
        </w:rPr>
        <w:t>.</w:t>
      </w:r>
    </w:p>
    <w:p w:rsidR="00966E51" w:rsidRDefault="00966E51" w:rsidP="00966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9EB">
        <w:rPr>
          <w:rFonts w:ascii="Times New Roman" w:eastAsia="Times New Roman" w:hAnsi="Times New Roman" w:cs="Times New Roman"/>
          <w:sz w:val="24"/>
          <w:szCs w:val="24"/>
        </w:rPr>
        <w:t>При получении среднего профессионального образования</w:t>
      </w:r>
      <w:r w:rsidRPr="001A09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09EB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 w:rsidRPr="00A5475F">
        <w:rPr>
          <w:rFonts w:ascii="Times New Roman" w:hAnsi="Times New Roman" w:cs="Times New Roman"/>
          <w:sz w:val="24"/>
          <w:szCs w:val="24"/>
        </w:rPr>
        <w:t xml:space="preserve">«Основы безопасности жизнедеятельности»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изучается в объеме </w:t>
      </w:r>
      <w:r w:rsidR="007323D9">
        <w:rPr>
          <w:rFonts w:ascii="Times New Roman" w:eastAsia="Times New Roman" w:hAnsi="Times New Roman" w:cs="Times New Roman"/>
          <w:sz w:val="24"/>
          <w:szCs w:val="24"/>
        </w:rPr>
        <w:t>70</w:t>
      </w:r>
      <w:bookmarkStart w:id="0" w:name="_GoBack"/>
      <w:bookmarkEnd w:id="0"/>
      <w:r w:rsidRPr="001A09EB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966E51" w:rsidRPr="001A09EB" w:rsidRDefault="00966E51" w:rsidP="00966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осуществляется в форме дифференцированного зачета.</w:t>
      </w:r>
    </w:p>
    <w:p w:rsidR="00966E51" w:rsidRPr="00966E51" w:rsidRDefault="00966E51" w:rsidP="00966E51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sectPr w:rsidR="00966E51" w:rsidRPr="00966E51" w:rsidSect="00966E5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1B"/>
    <w:rsid w:val="0023171B"/>
    <w:rsid w:val="007323D9"/>
    <w:rsid w:val="00966E51"/>
    <w:rsid w:val="00A5475F"/>
    <w:rsid w:val="00F0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Ларионова</dc:creator>
  <cp:lastModifiedBy>Admin</cp:lastModifiedBy>
  <cp:revision>2</cp:revision>
  <dcterms:created xsi:type="dcterms:W3CDTF">2021-06-22T12:35:00Z</dcterms:created>
  <dcterms:modified xsi:type="dcterms:W3CDTF">2021-06-22T12:35:00Z</dcterms:modified>
</cp:coreProperties>
</file>