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69" w:rsidRDefault="00CE4369" w:rsidP="008952EB">
      <w:pPr>
        <w:ind w:left="-567" w:firstLine="27"/>
        <w:jc w:val="center"/>
        <w:rPr>
          <w:b/>
          <w:i/>
          <w:color w:val="FF0000"/>
        </w:rPr>
      </w:pPr>
    </w:p>
    <w:p w:rsidR="00CE4369" w:rsidRDefault="00CE4369" w:rsidP="008952EB">
      <w:pPr>
        <w:ind w:left="-567" w:firstLine="27"/>
        <w:jc w:val="center"/>
        <w:rPr>
          <w:b/>
          <w:i/>
          <w:color w:val="FF0000"/>
        </w:rPr>
      </w:pPr>
    </w:p>
    <w:p w:rsidR="008952EB" w:rsidRPr="008952EB" w:rsidRDefault="008952EB" w:rsidP="008952EB">
      <w:pPr>
        <w:ind w:left="-567" w:firstLine="27"/>
        <w:jc w:val="center"/>
        <w:rPr>
          <w:rFonts w:eastAsia="Arial Unicode MS" w:cs="Arial Unicode MS"/>
          <w:b/>
          <w:color w:val="000000"/>
          <w:shd w:val="clear" w:color="auto" w:fill="FFFFFF"/>
        </w:rPr>
      </w:pPr>
      <w:r w:rsidRPr="008952EB">
        <w:rPr>
          <w:rFonts w:eastAsia="Arial Unicode MS" w:cs="Arial Unicode MS"/>
          <w:b/>
          <w:color w:val="000000"/>
        </w:rPr>
        <w:t>Министерство образования, науки и молодежи Республики Крым</w:t>
      </w:r>
      <w:r w:rsidRPr="008952EB">
        <w:rPr>
          <w:rFonts w:eastAsia="Arial Unicode MS" w:cs="Arial Unicode MS"/>
          <w:b/>
          <w:color w:val="000000"/>
        </w:rPr>
        <w:br/>
      </w:r>
      <w:r w:rsidRPr="008952EB">
        <w:rPr>
          <w:rFonts w:eastAsia="Arial Unicode MS" w:cs="Arial Unicode MS"/>
          <w:b/>
          <w:color w:val="000000"/>
          <w:shd w:val="clear" w:color="auto" w:fill="FFFFFF"/>
        </w:rPr>
        <w:t>Государственное бюджетное профессиональное образовательное учреждение Республики Крым</w:t>
      </w:r>
    </w:p>
    <w:p w:rsidR="008952EB" w:rsidRPr="008952EB" w:rsidRDefault="008952EB" w:rsidP="008952EB">
      <w:pPr>
        <w:ind w:left="-360" w:hanging="180"/>
        <w:jc w:val="center"/>
        <w:rPr>
          <w:rFonts w:eastAsia="Arial Unicode MS" w:cs="Arial Unicode MS"/>
          <w:b/>
          <w:i/>
          <w:color w:val="000000"/>
        </w:rPr>
      </w:pPr>
      <w:r w:rsidRPr="008952EB">
        <w:rPr>
          <w:rFonts w:eastAsia="Arial Unicode MS" w:cs="Arial Unicode MS"/>
          <w:b/>
          <w:color w:val="000000"/>
          <w:shd w:val="clear" w:color="auto" w:fill="FFFFFF"/>
        </w:rPr>
        <w:t xml:space="preserve"> "Чапаевский агротехнологический техникум"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952EB" w:rsidRPr="008952EB" w:rsidRDefault="008952EB" w:rsidP="008952EB">
      <w:pPr>
        <w:contextualSpacing/>
        <w:rPr>
          <w:rFonts w:eastAsia="Arial Unicode MS" w:cs="Arial Unicode MS"/>
          <w:color w:val="000000"/>
        </w:rPr>
      </w:pPr>
      <w:r w:rsidRPr="008952EB">
        <w:rPr>
          <w:rFonts w:eastAsia="Arial Unicode MS" w:cs="Arial Unicode MS"/>
          <w:color w:val="000000"/>
        </w:rPr>
        <w:t>Рассмотрена и рекомендована к утверждению</w:t>
      </w:r>
      <w:r w:rsidRPr="008952EB">
        <w:rPr>
          <w:rFonts w:eastAsia="Arial Unicode MS" w:cs="Arial Unicode MS"/>
          <w:color w:val="000000"/>
        </w:rPr>
        <w:tab/>
      </w:r>
      <w:r w:rsidRPr="008952EB">
        <w:rPr>
          <w:rFonts w:eastAsia="Arial Unicode MS" w:cs="Arial Unicode MS"/>
          <w:color w:val="000000"/>
        </w:rPr>
        <w:tab/>
        <w:t xml:space="preserve">                              </w:t>
      </w:r>
      <w:proofErr w:type="gramStart"/>
      <w:r w:rsidRPr="008952EB">
        <w:rPr>
          <w:rFonts w:eastAsia="Arial Unicode MS" w:cs="Arial Unicode MS"/>
          <w:color w:val="000000"/>
        </w:rPr>
        <w:t xml:space="preserve">   «</w:t>
      </w:r>
      <w:proofErr w:type="gramEnd"/>
      <w:r w:rsidRPr="008952EB">
        <w:rPr>
          <w:rFonts w:eastAsia="Arial Unicode MS" w:cs="Arial Unicode MS"/>
          <w:color w:val="000000"/>
        </w:rPr>
        <w:t xml:space="preserve">УТВЕРЖДАЮ»                                                    на заседании методической комиссии                                                        </w:t>
      </w:r>
      <w:proofErr w:type="spellStart"/>
      <w:r w:rsidR="00D04954">
        <w:rPr>
          <w:rFonts w:eastAsia="Arial Unicode MS" w:cs="Arial Unicode MS"/>
          <w:color w:val="000000"/>
        </w:rPr>
        <w:t>И.о</w:t>
      </w:r>
      <w:r w:rsidR="0024750F">
        <w:rPr>
          <w:rFonts w:eastAsia="Arial Unicode MS" w:cs="Arial Unicode MS"/>
          <w:color w:val="000000"/>
        </w:rPr>
        <w:t>.з</w:t>
      </w:r>
      <w:r w:rsidR="00D04954">
        <w:rPr>
          <w:rFonts w:eastAsia="Arial Unicode MS" w:cs="Arial Unicode MS"/>
          <w:color w:val="000000"/>
        </w:rPr>
        <w:t>ам.директора</w:t>
      </w:r>
      <w:proofErr w:type="spellEnd"/>
      <w:r w:rsidR="00D04954">
        <w:rPr>
          <w:rFonts w:eastAsia="Arial Unicode MS" w:cs="Arial Unicode MS"/>
          <w:color w:val="000000"/>
        </w:rPr>
        <w:t xml:space="preserve"> </w:t>
      </w:r>
      <w:proofErr w:type="spellStart"/>
      <w:r w:rsidR="00D04954">
        <w:rPr>
          <w:rFonts w:eastAsia="Arial Unicode MS" w:cs="Arial Unicode MS"/>
          <w:color w:val="000000"/>
        </w:rPr>
        <w:t>по</w:t>
      </w:r>
      <w:r w:rsidRPr="008952EB">
        <w:rPr>
          <w:rFonts w:eastAsia="Arial Unicode MS" w:cs="Arial Unicode MS"/>
          <w:color w:val="000000"/>
        </w:rPr>
        <w:t>УПР</w:t>
      </w:r>
      <w:proofErr w:type="spellEnd"/>
      <w:r w:rsidRPr="008952EB">
        <w:rPr>
          <w:rFonts w:eastAsia="Arial Unicode MS" w:cs="Arial Unicode MS"/>
          <w:color w:val="000000"/>
        </w:rPr>
        <w:t xml:space="preserve">                                                                                                Прот</w:t>
      </w:r>
      <w:r w:rsidR="00620A4C">
        <w:rPr>
          <w:rFonts w:eastAsia="Arial Unicode MS" w:cs="Arial Unicode MS"/>
          <w:color w:val="000000"/>
        </w:rPr>
        <w:t>окол № __ от ____ __________ 20</w:t>
      </w:r>
      <w:r w:rsidRPr="008952EB">
        <w:rPr>
          <w:rFonts w:eastAsia="Arial Unicode MS" w:cs="Arial Unicode MS"/>
          <w:color w:val="000000"/>
        </w:rPr>
        <w:t xml:space="preserve">__ г.                                            ________ </w:t>
      </w:r>
      <w:proofErr w:type="spellStart"/>
      <w:r w:rsidR="00337CBC">
        <w:rPr>
          <w:rFonts w:eastAsia="Arial Unicode MS" w:cs="Arial Unicode MS"/>
          <w:color w:val="000000"/>
        </w:rPr>
        <w:t>Лазепникова</w:t>
      </w:r>
      <w:proofErr w:type="spellEnd"/>
      <w:r w:rsidR="00337CBC">
        <w:rPr>
          <w:rFonts w:eastAsia="Arial Unicode MS" w:cs="Arial Unicode MS"/>
          <w:color w:val="000000"/>
        </w:rPr>
        <w:t xml:space="preserve"> Д.А.</w:t>
      </w:r>
      <w:r w:rsidRPr="008952EB">
        <w:rPr>
          <w:rFonts w:eastAsia="Arial Unicode MS" w:cs="Arial Unicode MS"/>
          <w:color w:val="000000"/>
        </w:rPr>
        <w:t xml:space="preserve">                                 </w:t>
      </w:r>
    </w:p>
    <w:p w:rsidR="008952EB" w:rsidRPr="008952EB" w:rsidRDefault="008952EB" w:rsidP="008952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eastAsia="Arial Unicode MS" w:cs="Arial Unicode MS"/>
          <w:color w:val="000000"/>
        </w:rPr>
      </w:pPr>
      <w:r w:rsidRPr="008952EB">
        <w:rPr>
          <w:rFonts w:eastAsia="Arial Unicode MS" w:cs="Arial Unicode MS"/>
          <w:color w:val="000000"/>
        </w:rPr>
        <w:t xml:space="preserve">Председатель м/к: ___________ </w:t>
      </w:r>
      <w:r w:rsidR="00337CBC">
        <w:rPr>
          <w:rFonts w:eastAsia="Arial Unicode MS" w:cs="Arial Unicode MS"/>
          <w:color w:val="000000"/>
        </w:rPr>
        <w:t xml:space="preserve">      </w:t>
      </w:r>
      <w:r w:rsidRPr="008952EB">
        <w:rPr>
          <w:rFonts w:eastAsia="Arial Unicode MS" w:cs="Arial Unicode MS"/>
          <w:color w:val="000000"/>
        </w:rPr>
        <w:t xml:space="preserve">                                                       </w:t>
      </w:r>
      <w:proofErr w:type="gramStart"/>
      <w:r w:rsidRPr="008952EB">
        <w:rPr>
          <w:rFonts w:eastAsia="Arial Unicode MS" w:cs="Arial Unicode MS"/>
          <w:color w:val="000000"/>
        </w:rPr>
        <w:t xml:space="preserve">   «</w:t>
      </w:r>
      <w:proofErr w:type="gramEnd"/>
      <w:r w:rsidRPr="008952EB">
        <w:rPr>
          <w:rFonts w:eastAsia="Arial Unicode MS" w:cs="Arial Unicode MS"/>
          <w:color w:val="000000"/>
        </w:rPr>
        <w:t>____________» 20__г.</w:t>
      </w:r>
    </w:p>
    <w:p w:rsidR="00760484" w:rsidRDefault="00760484" w:rsidP="008952EB">
      <w:pPr>
        <w:widowControl w:val="0"/>
        <w:suppressAutoHyphens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60484" w:rsidRPr="00981238" w:rsidRDefault="00760484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8B5C47" w:rsidRPr="00981238" w:rsidRDefault="008B5C47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A86ECC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81238">
        <w:rPr>
          <w:b/>
          <w:sz w:val="28"/>
          <w:szCs w:val="28"/>
        </w:rPr>
        <w:t>РАБОЧАЯ ПРОГРАММА УЧЕБНОЙ ДИСЦИПЛИНЫ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337CBC" w:rsidRDefault="00CE4369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ОДБ.О3 Иностранный язык</w:t>
      </w:r>
      <w:r w:rsidR="004C09F2">
        <w:rPr>
          <w:b/>
          <w:sz w:val="28"/>
          <w:szCs w:val="28"/>
        </w:rPr>
        <w:t xml:space="preserve"> </w:t>
      </w:r>
    </w:p>
    <w:p w:rsidR="00A86ECC" w:rsidRPr="00337CBC" w:rsidRDefault="004C09F2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color w:val="FF0000"/>
          <w:sz w:val="28"/>
          <w:szCs w:val="28"/>
        </w:rPr>
      </w:pPr>
      <w:r>
        <w:rPr>
          <w:b/>
          <w:sz w:val="28"/>
          <w:szCs w:val="28"/>
        </w:rPr>
        <w:t>по профессии 35.01.15</w:t>
      </w:r>
      <w:r w:rsidR="00D04954">
        <w:rPr>
          <w:b/>
          <w:sz w:val="28"/>
          <w:szCs w:val="28"/>
        </w:rPr>
        <w:t xml:space="preserve"> </w:t>
      </w:r>
      <w:r w:rsidRPr="00337CBC">
        <w:rPr>
          <w:b/>
          <w:sz w:val="28"/>
          <w:szCs w:val="28"/>
        </w:rPr>
        <w:t>«Электромонтер по ремонту и обслуживанию электрооборудования в с/х производстве</w:t>
      </w:r>
      <w:r w:rsidR="00D04954" w:rsidRPr="00337CBC">
        <w:rPr>
          <w:b/>
          <w:sz w:val="28"/>
          <w:szCs w:val="28"/>
        </w:rPr>
        <w:t>»</w:t>
      </w:r>
      <w:r w:rsidR="00D04954" w:rsidRPr="00337CBC">
        <w:rPr>
          <w:rFonts w:eastAsiaTheme="minorHAnsi"/>
          <w:b/>
          <w:sz w:val="28"/>
          <w:szCs w:val="28"/>
        </w:rPr>
        <w:t xml:space="preserve">  </w:t>
      </w:r>
    </w:p>
    <w:p w:rsidR="00A86ECC" w:rsidRPr="00981238" w:rsidRDefault="00A86ECC" w:rsidP="00A86ECC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60484" w:rsidRPr="00981238" w:rsidRDefault="00760484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86ECC" w:rsidRPr="00981238" w:rsidRDefault="00A86ECC" w:rsidP="00A86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952EB" w:rsidRPr="00337CBC" w:rsidRDefault="00D04954" w:rsidP="00431DDC">
      <w:pPr>
        <w:pStyle w:val="a3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337CBC">
        <w:rPr>
          <w:bCs/>
          <w:sz w:val="28"/>
          <w:szCs w:val="28"/>
        </w:rPr>
        <w:t>Чапаевка, 2021</w:t>
      </w:r>
      <w:r w:rsidR="008952EB" w:rsidRPr="00337CBC">
        <w:rPr>
          <w:bCs/>
          <w:sz w:val="28"/>
          <w:szCs w:val="28"/>
        </w:rPr>
        <w:t xml:space="preserve"> г.</w:t>
      </w: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CE4369" w:rsidRDefault="00CE4369" w:rsidP="00A86ECC">
      <w:pPr>
        <w:pStyle w:val="a3"/>
        <w:spacing w:before="0" w:beforeAutospacing="0" w:after="0" w:afterAutospacing="0" w:line="276" w:lineRule="auto"/>
        <w:jc w:val="both"/>
      </w:pPr>
    </w:p>
    <w:p w:rsidR="00A86ECC" w:rsidRDefault="00A86ECC" w:rsidP="00A86ECC">
      <w:pPr>
        <w:pStyle w:val="a3"/>
        <w:spacing w:before="0" w:beforeAutospacing="0" w:after="0" w:afterAutospacing="0" w:line="276" w:lineRule="auto"/>
        <w:jc w:val="both"/>
        <w:rPr>
          <w:rFonts w:eastAsiaTheme="minorHAnsi"/>
          <w:color w:val="000000"/>
          <w:sz w:val="28"/>
          <w:szCs w:val="28"/>
        </w:rPr>
      </w:pPr>
      <w:r w:rsidRPr="00337CBC">
        <w:rPr>
          <w:sz w:val="28"/>
          <w:szCs w:val="28"/>
        </w:rPr>
        <w:t>Рабочая п</w:t>
      </w:r>
      <w:r w:rsidR="00CE4369" w:rsidRPr="00337CBC">
        <w:rPr>
          <w:sz w:val="28"/>
          <w:szCs w:val="28"/>
        </w:rPr>
        <w:t>рограмма учебной дисциплины ОДБ.03.Иностранный язык</w:t>
      </w:r>
      <w:r w:rsidRPr="00337CBC">
        <w:rPr>
          <w:sz w:val="28"/>
          <w:szCs w:val="28"/>
        </w:rPr>
        <w:t xml:space="preserve"> разработана на </w:t>
      </w:r>
      <w:r w:rsidRPr="00337CBC">
        <w:rPr>
          <w:rFonts w:eastAsia="Arial Unicode MS"/>
          <w:sz w:val="28"/>
          <w:szCs w:val="28"/>
        </w:rPr>
        <w:t>основе требований ФГОС среднего общего образования, примерной программы общеобразоват</w:t>
      </w:r>
      <w:r w:rsidR="00637A4A" w:rsidRPr="00337CBC">
        <w:rPr>
          <w:rFonts w:eastAsia="Arial Unicode MS"/>
          <w:sz w:val="28"/>
          <w:szCs w:val="28"/>
        </w:rPr>
        <w:t xml:space="preserve">ельной учебной дисциплины «Английский </w:t>
      </w:r>
      <w:proofErr w:type="spellStart"/>
      <w:r w:rsidR="00637A4A" w:rsidRPr="00337CBC">
        <w:rPr>
          <w:rFonts w:eastAsia="Arial Unicode MS"/>
          <w:sz w:val="28"/>
          <w:szCs w:val="28"/>
        </w:rPr>
        <w:t>язык</w:t>
      </w:r>
      <w:r w:rsidRPr="00337CBC">
        <w:rPr>
          <w:rFonts w:eastAsia="Arial Unicode MS"/>
          <w:sz w:val="28"/>
          <w:szCs w:val="28"/>
        </w:rPr>
        <w:t>»для</w:t>
      </w:r>
      <w:proofErr w:type="spellEnd"/>
      <w:r w:rsidRPr="00337CBC">
        <w:rPr>
          <w:rFonts w:eastAsia="Arial Unicode MS"/>
          <w:sz w:val="28"/>
          <w:szCs w:val="28"/>
        </w:rPr>
        <w:t xml:space="preserve"> профессиональных образовательных организаций  </w:t>
      </w:r>
      <w:r w:rsidRPr="00337CBC">
        <w:rPr>
          <w:rFonts w:eastAsiaTheme="minorHAnsi"/>
          <w:color w:val="000000"/>
          <w:sz w:val="28"/>
          <w:szCs w:val="28"/>
        </w:rPr>
        <w:t xml:space="preserve">(Одобрена Научно-методическим советом Центра профессионального образования ФГАУ «ФИРО» и рекомендована для реализации ППКРС на базе основного общего образования с получением среднего общего образования Протокол № </w:t>
      </w:r>
      <w:r w:rsidR="00337CBC">
        <w:rPr>
          <w:rFonts w:eastAsiaTheme="minorHAnsi"/>
          <w:color w:val="000000"/>
          <w:sz w:val="28"/>
          <w:szCs w:val="28"/>
        </w:rPr>
        <w:t>3</w:t>
      </w:r>
      <w:r w:rsidRPr="00337CBC">
        <w:rPr>
          <w:rFonts w:eastAsiaTheme="minorHAnsi"/>
          <w:color w:val="000000"/>
          <w:sz w:val="28"/>
          <w:szCs w:val="28"/>
        </w:rPr>
        <w:t xml:space="preserve"> от </w:t>
      </w:r>
      <w:r w:rsidR="00337CBC">
        <w:rPr>
          <w:rFonts w:eastAsiaTheme="minorHAnsi"/>
          <w:color w:val="000000"/>
          <w:sz w:val="28"/>
          <w:szCs w:val="28"/>
        </w:rPr>
        <w:t>21.07.2015г.)</w:t>
      </w:r>
      <w:r w:rsidRPr="00337CBC">
        <w:rPr>
          <w:rFonts w:eastAsiaTheme="minorHAnsi"/>
          <w:color w:val="000000"/>
          <w:sz w:val="28"/>
          <w:szCs w:val="28"/>
        </w:rPr>
        <w:t>, с учетом требований ФГОС среднего профессионального образования по профе</w:t>
      </w:r>
      <w:r w:rsidR="004C09F2" w:rsidRPr="00337CBC">
        <w:rPr>
          <w:rFonts w:eastAsiaTheme="minorHAnsi"/>
          <w:color w:val="000000"/>
          <w:sz w:val="28"/>
          <w:szCs w:val="28"/>
        </w:rPr>
        <w:t>ссии 35.01.15</w:t>
      </w:r>
      <w:r w:rsidR="00CE4369" w:rsidRPr="00337CBC">
        <w:rPr>
          <w:rFonts w:eastAsiaTheme="minorHAnsi"/>
          <w:color w:val="000000"/>
          <w:sz w:val="28"/>
          <w:szCs w:val="28"/>
        </w:rPr>
        <w:t xml:space="preserve"> «</w:t>
      </w:r>
      <w:r w:rsidR="004C09F2" w:rsidRPr="00337CBC">
        <w:rPr>
          <w:sz w:val="28"/>
          <w:szCs w:val="28"/>
        </w:rPr>
        <w:t>Электромонтер по ремонту и обслуживанию электрооборудования в с/х производстве</w:t>
      </w:r>
      <w:r w:rsidR="00CE4369" w:rsidRPr="00337CBC">
        <w:rPr>
          <w:rFonts w:eastAsiaTheme="minorHAnsi"/>
          <w:color w:val="000000"/>
          <w:sz w:val="28"/>
          <w:szCs w:val="28"/>
        </w:rPr>
        <w:t>»</w:t>
      </w:r>
    </w:p>
    <w:p w:rsidR="00337CBC" w:rsidRPr="00337CBC" w:rsidRDefault="00337CBC" w:rsidP="00A86ECC">
      <w:pPr>
        <w:pStyle w:val="a3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</w:p>
    <w:p w:rsidR="00431DDC" w:rsidRPr="00337CBC" w:rsidRDefault="00A86ECC" w:rsidP="008952EB">
      <w:pPr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 xml:space="preserve">Организация-разработчик: </w:t>
      </w:r>
    </w:p>
    <w:p w:rsidR="008952EB" w:rsidRDefault="008952EB" w:rsidP="008952EB">
      <w:pPr>
        <w:rPr>
          <w:rFonts w:eastAsia="Arial Unicode MS"/>
          <w:color w:val="000000"/>
          <w:sz w:val="28"/>
          <w:szCs w:val="28"/>
          <w:shd w:val="clear" w:color="auto" w:fill="FFFFFF"/>
        </w:rPr>
      </w:pPr>
      <w:r w:rsidRPr="00337CBC">
        <w:rPr>
          <w:rFonts w:eastAsia="Arial Unicode MS"/>
          <w:color w:val="000000"/>
          <w:sz w:val="28"/>
          <w:szCs w:val="28"/>
          <w:shd w:val="clear" w:color="auto" w:fill="FFFFFF"/>
        </w:rPr>
        <w:t>Государственное бюджетное профессиональное образовательное учреждение Республики Крым "Чапаевский агротехнологический техникум"</w:t>
      </w:r>
    </w:p>
    <w:p w:rsidR="00337CBC" w:rsidRPr="00337CBC" w:rsidRDefault="00337CBC" w:rsidP="008952EB">
      <w:pPr>
        <w:rPr>
          <w:rFonts w:eastAsia="Arial Unicode MS"/>
          <w:color w:val="000000"/>
          <w:sz w:val="28"/>
          <w:szCs w:val="28"/>
          <w:shd w:val="clear" w:color="auto" w:fill="FFFFFF"/>
        </w:rPr>
      </w:pPr>
    </w:p>
    <w:p w:rsidR="00A86ECC" w:rsidRPr="00337CBC" w:rsidRDefault="00A86ECC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>Разработчик:</w:t>
      </w:r>
    </w:p>
    <w:p w:rsidR="00A86ECC" w:rsidRPr="00337CBC" w:rsidRDefault="00637A4A" w:rsidP="00A8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proofErr w:type="spellStart"/>
      <w:r w:rsidRPr="00337CBC">
        <w:rPr>
          <w:color w:val="000000" w:themeColor="text1"/>
          <w:sz w:val="28"/>
          <w:szCs w:val="28"/>
        </w:rPr>
        <w:t>Чуракова</w:t>
      </w:r>
      <w:proofErr w:type="spellEnd"/>
      <w:r w:rsidRPr="00337CBC">
        <w:rPr>
          <w:color w:val="000000" w:themeColor="text1"/>
          <w:sz w:val="28"/>
          <w:szCs w:val="28"/>
        </w:rPr>
        <w:t xml:space="preserve"> Любовь Анатольевна</w:t>
      </w:r>
      <w:r w:rsidR="00A86ECC" w:rsidRPr="00337CBC">
        <w:rPr>
          <w:sz w:val="28"/>
          <w:szCs w:val="28"/>
        </w:rPr>
        <w:t>, преподаватель ГБПОУ РК «</w:t>
      </w:r>
      <w:r w:rsidR="008952EB" w:rsidRPr="00337CBC">
        <w:rPr>
          <w:rFonts w:eastAsia="Arial Unicode MS"/>
          <w:color w:val="000000"/>
          <w:sz w:val="28"/>
          <w:szCs w:val="28"/>
          <w:shd w:val="clear" w:color="auto" w:fill="FFFFFF"/>
        </w:rPr>
        <w:t>Чапаевский агротехнологический техникум</w:t>
      </w:r>
      <w:r w:rsidR="00A86ECC" w:rsidRPr="00337CBC">
        <w:rPr>
          <w:sz w:val="28"/>
          <w:szCs w:val="28"/>
        </w:rPr>
        <w:t>»</w:t>
      </w:r>
    </w:p>
    <w:p w:rsidR="00A86ECC" w:rsidRPr="008A3FD4" w:rsidRDefault="00A86ECC" w:rsidP="00A86ECC">
      <w:pPr>
        <w:spacing w:line="276" w:lineRule="auto"/>
      </w:pPr>
    </w:p>
    <w:p w:rsidR="00A86ECC" w:rsidRPr="008A3FD4" w:rsidRDefault="00A86ECC" w:rsidP="00A86EC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A86ECC" w:rsidRPr="008A3FD4" w:rsidTr="00290069">
        <w:tc>
          <w:tcPr>
            <w:tcW w:w="4855" w:type="dxa"/>
          </w:tcPr>
          <w:p w:rsidR="00A86ECC" w:rsidRPr="008A3FD4" w:rsidRDefault="00A86ECC" w:rsidP="00290069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4855" w:type="dxa"/>
          </w:tcPr>
          <w:p w:rsidR="00A86ECC" w:rsidRPr="008A3FD4" w:rsidRDefault="00A86ECC" w:rsidP="00290069">
            <w:pPr>
              <w:spacing w:line="276" w:lineRule="auto"/>
              <w:ind w:firstLine="532"/>
              <w:rPr>
                <w:highlight w:val="yellow"/>
              </w:rPr>
            </w:pPr>
          </w:p>
        </w:tc>
      </w:tr>
    </w:tbl>
    <w:p w:rsidR="00A86ECC" w:rsidRPr="008A3FD4" w:rsidRDefault="00A86ECC" w:rsidP="00A86ECC">
      <w:pPr>
        <w:spacing w:line="276" w:lineRule="auto"/>
        <w:rPr>
          <w:b/>
          <w:i/>
        </w:rPr>
      </w:pPr>
    </w:p>
    <w:p w:rsidR="00A86ECC" w:rsidRPr="008A3FD4" w:rsidRDefault="00A86ECC" w:rsidP="00A86ECC">
      <w:pPr>
        <w:spacing w:line="276" w:lineRule="auto"/>
        <w:rPr>
          <w:b/>
          <w:i/>
        </w:rPr>
      </w:pPr>
    </w:p>
    <w:p w:rsidR="00A86ECC" w:rsidRPr="008A3FD4" w:rsidRDefault="00A86ECC" w:rsidP="00A86ECC">
      <w:pPr>
        <w:spacing w:line="276" w:lineRule="auto"/>
        <w:rPr>
          <w:b/>
          <w:i/>
        </w:rPr>
      </w:pPr>
    </w:p>
    <w:p w:rsidR="00A86ECC" w:rsidRPr="008A3FD4" w:rsidRDefault="00A86ECC" w:rsidP="00A86ECC">
      <w:pPr>
        <w:spacing w:line="276" w:lineRule="auto"/>
        <w:rPr>
          <w:b/>
          <w:i/>
        </w:rPr>
      </w:pPr>
    </w:p>
    <w:p w:rsidR="00A86ECC" w:rsidRPr="008A3FD4" w:rsidRDefault="00A86ECC" w:rsidP="00A86ECC">
      <w:pPr>
        <w:spacing w:line="276" w:lineRule="auto"/>
        <w:rPr>
          <w:b/>
          <w:i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A86ECC" w:rsidRPr="008A3FD4" w:rsidRDefault="00A86EC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431DDC" w:rsidRPr="008A3FD4" w:rsidRDefault="00431DD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431DDC" w:rsidRPr="008A3FD4" w:rsidRDefault="00431DD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431DDC" w:rsidRPr="008A3FD4" w:rsidRDefault="00431DDC" w:rsidP="00A86ECC">
      <w:pPr>
        <w:widowControl w:val="0"/>
        <w:tabs>
          <w:tab w:val="left" w:pos="0"/>
        </w:tabs>
        <w:suppressAutoHyphens/>
        <w:spacing w:line="276" w:lineRule="auto"/>
        <w:rPr>
          <w:color w:val="FF0000"/>
        </w:rPr>
      </w:pPr>
    </w:p>
    <w:p w:rsidR="00CE4369" w:rsidRDefault="00CE4369" w:rsidP="00353710">
      <w:pPr>
        <w:jc w:val="center"/>
        <w:rPr>
          <w:b/>
        </w:rPr>
      </w:pPr>
    </w:p>
    <w:p w:rsidR="00CE4369" w:rsidRDefault="00CE4369" w:rsidP="00353710">
      <w:pPr>
        <w:jc w:val="center"/>
        <w:rPr>
          <w:b/>
        </w:rPr>
      </w:pPr>
    </w:p>
    <w:p w:rsidR="00CE4369" w:rsidRDefault="00CE4369" w:rsidP="00353710">
      <w:pPr>
        <w:jc w:val="center"/>
        <w:rPr>
          <w:b/>
        </w:rPr>
      </w:pPr>
    </w:p>
    <w:p w:rsidR="00CE4369" w:rsidRDefault="00CE4369" w:rsidP="00353710">
      <w:pPr>
        <w:jc w:val="center"/>
        <w:rPr>
          <w:b/>
        </w:rPr>
      </w:pPr>
    </w:p>
    <w:p w:rsidR="00353710" w:rsidRPr="008A3FD4" w:rsidRDefault="00353710" w:rsidP="00353710">
      <w:pPr>
        <w:jc w:val="center"/>
        <w:rPr>
          <w:b/>
          <w:lang w:val="en-US"/>
        </w:rPr>
      </w:pPr>
      <w:r w:rsidRPr="008A3FD4">
        <w:rPr>
          <w:b/>
        </w:rPr>
        <w:t>СОДЕРЖАНИЕ</w:t>
      </w:r>
    </w:p>
    <w:p w:rsidR="00353710" w:rsidRPr="008A3FD4" w:rsidRDefault="00353710" w:rsidP="00353710">
      <w:pPr>
        <w:jc w:val="center"/>
      </w:pP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</w:rPr>
        <w:tab/>
      </w:r>
      <w:r w:rsidRPr="008A3FD4">
        <w:rPr>
          <w:b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  <w:lang w:val="en-US"/>
        </w:rPr>
        <w:tab/>
      </w:r>
      <w:r w:rsidRPr="008A3FD4">
        <w:rPr>
          <w:b/>
        </w:rPr>
        <w:tab/>
      </w:r>
      <w:r w:rsidRPr="008A3FD4">
        <w:t>стр.</w:t>
      </w:r>
    </w:p>
    <w:p w:rsidR="00214F75" w:rsidRPr="008A3FD4" w:rsidRDefault="00353710" w:rsidP="00337CBC">
      <w:pPr>
        <w:pStyle w:val="a5"/>
        <w:tabs>
          <w:tab w:val="center" w:leader="dot" w:pos="9498"/>
        </w:tabs>
        <w:spacing w:line="360" w:lineRule="auto"/>
      </w:pPr>
      <w:r w:rsidRPr="008A3FD4">
        <w:t>ПОЯСНИТЕЛЬНАЯ ЗАПИСКА</w:t>
      </w:r>
      <w:r w:rsidRPr="008A3FD4">
        <w:tab/>
      </w:r>
    </w:p>
    <w:p w:rsidR="00214F75" w:rsidRPr="008A3FD4" w:rsidRDefault="00214F75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line="360" w:lineRule="auto"/>
      </w:pPr>
      <w:r w:rsidRPr="008A3FD4">
        <w:t>ОБЩАЯ ХАРАКТЕРИСТИКА РАБОЧЕЙ ПРОГРАММЫ УЧЕБНОЙ</w:t>
      </w:r>
    </w:p>
    <w:p w:rsidR="00214F75" w:rsidRPr="008A3FD4" w:rsidRDefault="00214F75" w:rsidP="00337CBC">
      <w:pPr>
        <w:pStyle w:val="a5"/>
        <w:tabs>
          <w:tab w:val="center" w:leader="dot" w:pos="9498"/>
        </w:tabs>
        <w:spacing w:after="240" w:line="360" w:lineRule="auto"/>
      </w:pPr>
      <w:r w:rsidRPr="008A3FD4">
        <w:t>ДИСЦИПЛИНЫ ……………………………………………</w:t>
      </w:r>
      <w:proofErr w:type="gramStart"/>
      <w:r w:rsidRPr="008A3FD4">
        <w:t>…….</w:t>
      </w:r>
      <w:proofErr w:type="gramEnd"/>
      <w:r w:rsidR="00431DDC" w:rsidRPr="008A3FD4">
        <w:t>…………</w:t>
      </w:r>
    </w:p>
    <w:p w:rsidR="00214F75" w:rsidRPr="008A3FD4" w:rsidRDefault="00214F75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</w:pPr>
      <w:r w:rsidRPr="008A3FD4">
        <w:t>РЕЗУЛЬТАТЫ ОСВОЕНИЯ УЧЕБНОЙ ДИСЦИПЛИНЫ</w:t>
      </w:r>
      <w:r w:rsidRPr="008A3FD4">
        <w:tab/>
      </w:r>
    </w:p>
    <w:p w:rsidR="00214F75" w:rsidRPr="008A3FD4" w:rsidRDefault="00353710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</w:pPr>
      <w:r w:rsidRPr="008A3FD4">
        <w:t>СТРУКТУРА И СОДЕРЖАНИЕ УЧЕБНОЙ ДИСЦИПЛИНЫ</w:t>
      </w:r>
      <w:r w:rsidRPr="008A3FD4">
        <w:tab/>
      </w:r>
    </w:p>
    <w:p w:rsidR="00214F75" w:rsidRPr="008A3FD4" w:rsidRDefault="00431DDC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</w:pPr>
      <w:r w:rsidRPr="008A3FD4">
        <w:t>ХАРАКТЕРИСТИКА ОСНОВНЫХ ВИДОВ ДЕЯТЕЛЬНОСТИ СТУДЕНТОВ НА УРОВНЕ УЧЕБНЫХ ДЕЙСТВИЙ……………………………………</w:t>
      </w:r>
      <w:proofErr w:type="gramStart"/>
      <w:r w:rsidRPr="008A3FD4">
        <w:t>…….</w:t>
      </w:r>
      <w:proofErr w:type="gramEnd"/>
      <w:r w:rsidRPr="008A3FD4">
        <w:t>.</w:t>
      </w:r>
    </w:p>
    <w:p w:rsidR="00214F75" w:rsidRPr="008A3FD4" w:rsidRDefault="00431DDC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</w:pPr>
      <w:r w:rsidRPr="008A3FD4">
        <w:t>УСЛОВИЯ РЕАЛИЗАЦИИ ПРОГРАММЫ УЧЕБНОЙ ДИСЦИПЛИНЫ……</w:t>
      </w:r>
    </w:p>
    <w:p w:rsidR="00431DDC" w:rsidRPr="008A3FD4" w:rsidRDefault="00431DDC" w:rsidP="002336CC">
      <w:pPr>
        <w:pStyle w:val="a5"/>
        <w:numPr>
          <w:ilvl w:val="0"/>
          <w:numId w:val="6"/>
        </w:numPr>
        <w:tabs>
          <w:tab w:val="center" w:leader="dot" w:pos="9498"/>
        </w:tabs>
        <w:spacing w:after="240" w:line="360" w:lineRule="auto"/>
      </w:pPr>
      <w:r w:rsidRPr="008A3FD4">
        <w:t>КОНТРОЛЬ И ОЦЕНКА РЕЗУЛЬТАТОВ ОСВОЕНИЯ ДИСЦИПЛИНЫ……</w:t>
      </w:r>
    </w:p>
    <w:p w:rsidR="00A86ECC" w:rsidRPr="008A3FD4" w:rsidRDefault="00353710" w:rsidP="00353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8A3FD4">
        <w:tab/>
      </w:r>
    </w:p>
    <w:p w:rsidR="00760484" w:rsidRPr="008A3FD4" w:rsidRDefault="00760484" w:rsidP="00760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:rsidR="008A3FD4" w:rsidRPr="00337CBC" w:rsidRDefault="00760484" w:rsidP="00337CBC">
      <w:pPr>
        <w:spacing w:after="200" w:line="276" w:lineRule="auto"/>
        <w:rPr>
          <w:b/>
          <w:caps/>
          <w:u w:val="single"/>
        </w:rPr>
      </w:pPr>
      <w:r w:rsidRPr="008A3FD4">
        <w:rPr>
          <w:b/>
          <w:caps/>
          <w:u w:val="single"/>
        </w:rPr>
        <w:br w:type="page"/>
      </w:r>
    </w:p>
    <w:p w:rsidR="008A3FD4" w:rsidRPr="00337CBC" w:rsidRDefault="008A3FD4" w:rsidP="00214F75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sz w:val="28"/>
          <w:szCs w:val="28"/>
        </w:rPr>
      </w:pPr>
    </w:p>
    <w:p w:rsidR="00A86ECC" w:rsidRPr="00337CBC" w:rsidRDefault="00A86ECC" w:rsidP="00214F75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>ПОЯСНИТЕЛЬНАЯ ЗАПИСКА</w:t>
      </w:r>
    </w:p>
    <w:p w:rsidR="00A86ECC" w:rsidRPr="00337CBC" w:rsidRDefault="00A86ECC" w:rsidP="0043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Рабочая п</w:t>
      </w:r>
      <w:r w:rsidR="00431DDC" w:rsidRPr="00337CBC">
        <w:rPr>
          <w:sz w:val="28"/>
          <w:szCs w:val="28"/>
        </w:rPr>
        <w:t xml:space="preserve">рограмма учебной </w:t>
      </w:r>
      <w:r w:rsidR="00290069" w:rsidRPr="00337CBC">
        <w:rPr>
          <w:sz w:val="28"/>
          <w:szCs w:val="28"/>
        </w:rPr>
        <w:t xml:space="preserve">дисциплины ОДБ.03. Иностранный язык </w:t>
      </w:r>
      <w:r w:rsidR="00637A4A" w:rsidRPr="00337CBC">
        <w:rPr>
          <w:sz w:val="28"/>
          <w:szCs w:val="28"/>
        </w:rPr>
        <w:t>предназначена для изучения английского языка</w:t>
      </w:r>
      <w:r w:rsidR="00385D6D" w:rsidRPr="00337CBC">
        <w:rPr>
          <w:sz w:val="28"/>
          <w:szCs w:val="28"/>
        </w:rPr>
        <w:t xml:space="preserve"> в</w:t>
      </w:r>
      <w:r w:rsidRPr="00337CBC">
        <w:rPr>
          <w:sz w:val="28"/>
          <w:szCs w:val="28"/>
        </w:rPr>
        <w:t xml:space="preserve"> ГБПОУ РК </w:t>
      </w:r>
      <w:r w:rsidR="00431DDC" w:rsidRPr="00337CBC">
        <w:rPr>
          <w:sz w:val="28"/>
          <w:szCs w:val="28"/>
        </w:rPr>
        <w:t>«</w:t>
      </w:r>
      <w:r w:rsidR="00431DDC" w:rsidRPr="00337CBC">
        <w:rPr>
          <w:rFonts w:eastAsia="Arial Unicode MS"/>
          <w:color w:val="000000"/>
          <w:sz w:val="28"/>
          <w:szCs w:val="28"/>
          <w:shd w:val="clear" w:color="auto" w:fill="FFFFFF"/>
        </w:rPr>
        <w:t xml:space="preserve">Чапаевский агротехнологический </w:t>
      </w:r>
      <w:proofErr w:type="spellStart"/>
      <w:r w:rsidR="00431DDC" w:rsidRPr="00337CBC">
        <w:rPr>
          <w:rFonts w:eastAsia="Arial Unicode MS"/>
          <w:color w:val="000000"/>
          <w:sz w:val="28"/>
          <w:szCs w:val="28"/>
          <w:shd w:val="clear" w:color="auto" w:fill="FFFFFF"/>
        </w:rPr>
        <w:t>техникум</w:t>
      </w:r>
      <w:r w:rsidR="00431DDC" w:rsidRPr="00337CBC">
        <w:rPr>
          <w:sz w:val="28"/>
          <w:szCs w:val="28"/>
        </w:rPr>
        <w:t>»,</w:t>
      </w:r>
      <w:r w:rsidRPr="00337CBC">
        <w:rPr>
          <w:rFonts w:eastAsiaTheme="minorHAnsi"/>
          <w:color w:val="000000"/>
          <w:sz w:val="28"/>
          <w:szCs w:val="28"/>
        </w:rPr>
        <w:t>реализующем</w:t>
      </w:r>
      <w:proofErr w:type="spellEnd"/>
      <w:r w:rsidRPr="00337CBC">
        <w:rPr>
          <w:rFonts w:eastAsiaTheme="minorHAnsi"/>
          <w:color w:val="000000"/>
          <w:sz w:val="28"/>
          <w:szCs w:val="28"/>
        </w:rPr>
        <w:t xml:space="preserve"> образовательную программу среднего общего образования </w:t>
      </w:r>
      <w:r w:rsidRPr="00337CBC">
        <w:rPr>
          <w:sz w:val="28"/>
          <w:szCs w:val="28"/>
        </w:rPr>
        <w:t>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</w:t>
      </w:r>
      <w:r w:rsidR="00337CBC" w:rsidRPr="00337CBC">
        <w:rPr>
          <w:sz w:val="28"/>
          <w:szCs w:val="28"/>
        </w:rPr>
        <w:t xml:space="preserve"> </w:t>
      </w:r>
      <w:r w:rsidRPr="00337CBC">
        <w:rPr>
          <w:sz w:val="28"/>
          <w:szCs w:val="28"/>
        </w:rPr>
        <w:t xml:space="preserve">при подготовке квалифицированных рабочих и служащих. </w:t>
      </w:r>
    </w:p>
    <w:p w:rsidR="00A86ECC" w:rsidRPr="00337CBC" w:rsidRDefault="00290069" w:rsidP="00337CBC">
      <w:pPr>
        <w:pStyle w:val="a3"/>
        <w:spacing w:before="0" w:beforeAutospacing="0" w:after="0" w:afterAutospacing="0" w:line="276" w:lineRule="auto"/>
        <w:jc w:val="both"/>
        <w:rPr>
          <w:rFonts w:eastAsia="Arial Unicode MS"/>
          <w:sz w:val="28"/>
          <w:szCs w:val="28"/>
        </w:rPr>
      </w:pPr>
      <w:r w:rsidRPr="00337CBC">
        <w:rPr>
          <w:sz w:val="28"/>
          <w:szCs w:val="28"/>
        </w:rPr>
        <w:t>ОДБ.03 Иностранный язык</w:t>
      </w:r>
      <w:r w:rsidR="00A86ECC" w:rsidRPr="00337CBC">
        <w:rPr>
          <w:sz w:val="28"/>
          <w:szCs w:val="28"/>
        </w:rPr>
        <w:t xml:space="preserve"> изучается как </w:t>
      </w:r>
      <w:r w:rsidR="00A86ECC" w:rsidRPr="00337CBC">
        <w:rPr>
          <w:color w:val="000000" w:themeColor="text1"/>
          <w:sz w:val="28"/>
          <w:szCs w:val="28"/>
        </w:rPr>
        <w:t>базовая</w:t>
      </w:r>
      <w:r w:rsidR="00A86ECC" w:rsidRPr="00337CBC">
        <w:rPr>
          <w:sz w:val="28"/>
          <w:szCs w:val="28"/>
        </w:rPr>
        <w:t xml:space="preserve"> </w:t>
      </w:r>
      <w:proofErr w:type="gramStart"/>
      <w:r w:rsidR="00A86ECC" w:rsidRPr="00337CBC">
        <w:rPr>
          <w:sz w:val="28"/>
          <w:szCs w:val="28"/>
        </w:rPr>
        <w:t>учебная  общеобразовательная</w:t>
      </w:r>
      <w:proofErr w:type="gramEnd"/>
      <w:r w:rsidR="00A86ECC" w:rsidRPr="00337CBC">
        <w:rPr>
          <w:sz w:val="28"/>
          <w:szCs w:val="28"/>
        </w:rPr>
        <w:t xml:space="preserve">  дисци</w:t>
      </w:r>
      <w:r w:rsidRPr="00337CBC">
        <w:rPr>
          <w:sz w:val="28"/>
          <w:szCs w:val="28"/>
        </w:rPr>
        <w:t xml:space="preserve">плина по профессии СПО </w:t>
      </w:r>
      <w:r w:rsidR="004C09F2" w:rsidRPr="00337CBC">
        <w:rPr>
          <w:rFonts w:eastAsiaTheme="minorHAnsi"/>
          <w:color w:val="000000"/>
          <w:sz w:val="28"/>
          <w:szCs w:val="28"/>
        </w:rPr>
        <w:t>35.01.15 «</w:t>
      </w:r>
      <w:r w:rsidR="004C09F2" w:rsidRPr="00337CBC">
        <w:rPr>
          <w:sz w:val="28"/>
          <w:szCs w:val="28"/>
        </w:rPr>
        <w:t>Электромонтер по ремонту и обслуживанию электрооборудования в с/х производстве</w:t>
      </w:r>
      <w:r w:rsidR="004C09F2" w:rsidRPr="00337CBC">
        <w:rPr>
          <w:rFonts w:eastAsiaTheme="minorHAnsi"/>
          <w:color w:val="000000"/>
          <w:sz w:val="28"/>
          <w:szCs w:val="28"/>
        </w:rPr>
        <w:t>»</w:t>
      </w:r>
      <w:r w:rsidR="00337CBC" w:rsidRPr="00337CBC">
        <w:rPr>
          <w:rFonts w:eastAsiaTheme="minorHAnsi"/>
          <w:color w:val="000000"/>
          <w:sz w:val="28"/>
          <w:szCs w:val="28"/>
        </w:rPr>
        <w:t xml:space="preserve"> </w:t>
      </w:r>
      <w:r w:rsidR="00D04954" w:rsidRPr="00337CBC">
        <w:rPr>
          <w:rFonts w:eastAsiaTheme="minorHAnsi"/>
          <w:sz w:val="28"/>
          <w:szCs w:val="28"/>
        </w:rPr>
        <w:t>технологического профиля в объеме 172 часа</w:t>
      </w:r>
      <w:r w:rsidR="00A86ECC" w:rsidRPr="00337CBC">
        <w:rPr>
          <w:rFonts w:eastAsiaTheme="minorHAnsi"/>
          <w:sz w:val="28"/>
          <w:szCs w:val="28"/>
        </w:rPr>
        <w:t xml:space="preserve">. </w:t>
      </w:r>
    </w:p>
    <w:p w:rsidR="00A86ECC" w:rsidRPr="00337CBC" w:rsidRDefault="00A86ECC" w:rsidP="00A86ECC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  <w:lang w:eastAsia="ar-SA"/>
        </w:rPr>
        <w:t>Программа разработана на основе следующих нормативных документов:</w:t>
      </w:r>
    </w:p>
    <w:p w:rsidR="00A86ECC" w:rsidRPr="00337CBC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337CBC">
        <w:rPr>
          <w:bCs/>
          <w:sz w:val="28"/>
          <w:szCs w:val="28"/>
        </w:rPr>
        <w:t xml:space="preserve">Приказа </w:t>
      </w:r>
      <w:r w:rsidRPr="00337CBC">
        <w:rPr>
          <w:sz w:val="28"/>
          <w:szCs w:val="28"/>
        </w:rPr>
        <w:t xml:space="preserve">Министерства образования и науки Российской Федерации от </w:t>
      </w:r>
      <w:r w:rsidRPr="00337CBC">
        <w:rPr>
          <w:bCs/>
          <w:sz w:val="28"/>
          <w:szCs w:val="28"/>
        </w:rPr>
        <w:t xml:space="preserve">17.05.2012 г. № 413 </w:t>
      </w:r>
      <w:r w:rsidRPr="00337CBC">
        <w:rPr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Pr="00337CBC">
        <w:rPr>
          <w:color w:val="000000"/>
          <w:sz w:val="28"/>
          <w:szCs w:val="28"/>
          <w:shd w:val="clear" w:color="auto" w:fill="FFFFFF"/>
        </w:rPr>
        <w:t xml:space="preserve">среднего полного </w:t>
      </w:r>
      <w:r w:rsidRPr="00337CBC">
        <w:rPr>
          <w:sz w:val="28"/>
          <w:szCs w:val="28"/>
        </w:rPr>
        <w:t>общего образования» (с изменениями и дополнениями);</w:t>
      </w:r>
    </w:p>
    <w:p w:rsidR="00A86ECC" w:rsidRPr="00337CBC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337CBC">
        <w:rPr>
          <w:sz w:val="28"/>
          <w:szCs w:val="28"/>
        </w:rPr>
        <w:t xml:space="preserve">Письма Департамента государственной политики в сфере подготовки рабочих кадров и ДПО Министерства образования и науки Российской Федерации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образования»; </w:t>
      </w:r>
    </w:p>
    <w:p w:rsidR="00A86ECC" w:rsidRPr="00337CBC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337CBC">
        <w:rPr>
          <w:sz w:val="28"/>
          <w:szCs w:val="28"/>
        </w:rPr>
        <w:t>Примерной программы общеобразовател</w:t>
      </w:r>
      <w:r w:rsidR="00637A4A" w:rsidRPr="00337CBC">
        <w:rPr>
          <w:sz w:val="28"/>
          <w:szCs w:val="28"/>
        </w:rPr>
        <w:t>ьной учебной дисциплины «</w:t>
      </w:r>
      <w:r w:rsidR="00337CBC" w:rsidRPr="00337CBC">
        <w:rPr>
          <w:sz w:val="28"/>
          <w:szCs w:val="28"/>
        </w:rPr>
        <w:t>Иностранный язык</w:t>
      </w:r>
      <w:r w:rsidR="00637A4A" w:rsidRPr="00337CBC">
        <w:rPr>
          <w:sz w:val="28"/>
          <w:szCs w:val="28"/>
        </w:rPr>
        <w:t>»</w:t>
      </w:r>
      <w:r w:rsidRPr="00337CBC">
        <w:rPr>
          <w:sz w:val="28"/>
          <w:szCs w:val="28"/>
        </w:rPr>
        <w:t xml:space="preserve"> для профессиональных образовательных организаций, </w:t>
      </w:r>
      <w:r w:rsidRPr="00337CBC">
        <w:rPr>
          <w:color w:val="000000"/>
          <w:sz w:val="28"/>
          <w:szCs w:val="28"/>
        </w:rPr>
        <w:t>о</w:t>
      </w:r>
      <w:r w:rsidRPr="00337CBC">
        <w:rPr>
          <w:iCs/>
          <w:color w:val="000000"/>
          <w:sz w:val="28"/>
          <w:szCs w:val="28"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(п</w:t>
      </w:r>
      <w:r w:rsidRPr="00337CBC">
        <w:rPr>
          <w:color w:val="000000"/>
          <w:sz w:val="28"/>
          <w:szCs w:val="28"/>
        </w:rPr>
        <w:t xml:space="preserve">ротокол № </w:t>
      </w:r>
      <w:r w:rsidR="00337CBC" w:rsidRPr="00337CBC">
        <w:rPr>
          <w:color w:val="000000"/>
          <w:sz w:val="28"/>
          <w:szCs w:val="28"/>
        </w:rPr>
        <w:t>3</w:t>
      </w:r>
      <w:r w:rsidRPr="00337CBC">
        <w:rPr>
          <w:color w:val="000000"/>
          <w:sz w:val="28"/>
          <w:szCs w:val="28"/>
        </w:rPr>
        <w:t xml:space="preserve"> от </w:t>
      </w:r>
      <w:r w:rsidR="00337CBC" w:rsidRPr="00337CBC">
        <w:rPr>
          <w:color w:val="000000"/>
          <w:sz w:val="28"/>
          <w:szCs w:val="28"/>
        </w:rPr>
        <w:t>21.07.2015г.</w:t>
      </w:r>
      <w:r w:rsidRPr="00337CBC">
        <w:rPr>
          <w:color w:val="000000"/>
          <w:sz w:val="28"/>
          <w:szCs w:val="28"/>
        </w:rPr>
        <w:t>);</w:t>
      </w:r>
    </w:p>
    <w:p w:rsidR="00A86ECC" w:rsidRPr="00337CBC" w:rsidRDefault="00A86ECC" w:rsidP="00A86ECC">
      <w:pPr>
        <w:pStyle w:val="a5"/>
        <w:numPr>
          <w:ilvl w:val="0"/>
          <w:numId w:val="4"/>
        </w:numPr>
        <w:suppressAutoHyphens/>
        <w:spacing w:line="276" w:lineRule="auto"/>
        <w:ind w:left="0" w:firstLine="851"/>
        <w:jc w:val="both"/>
        <w:rPr>
          <w:sz w:val="28"/>
          <w:szCs w:val="28"/>
          <w:lang w:eastAsia="ar-SA"/>
        </w:rPr>
      </w:pPr>
      <w:r w:rsidRPr="00337CBC">
        <w:rPr>
          <w:sz w:val="28"/>
          <w:szCs w:val="28"/>
          <w:lang w:eastAsia="ar-SA"/>
        </w:rPr>
        <w:t xml:space="preserve">ФГОС СПО по профессии </w:t>
      </w:r>
      <w:r w:rsidR="00337CBC" w:rsidRPr="00337CBC">
        <w:rPr>
          <w:rFonts w:eastAsiaTheme="minorHAnsi"/>
          <w:color w:val="000000"/>
          <w:sz w:val="28"/>
          <w:szCs w:val="28"/>
        </w:rPr>
        <w:t>35.01.15 «</w:t>
      </w:r>
      <w:r w:rsidR="00337CBC" w:rsidRPr="00337CBC">
        <w:rPr>
          <w:sz w:val="28"/>
          <w:szCs w:val="28"/>
        </w:rPr>
        <w:t>Электромонтер по ремонту и обслуживанию электрооборудования в с/х производстве</w:t>
      </w:r>
      <w:r w:rsidR="00337CBC" w:rsidRPr="00337CBC">
        <w:rPr>
          <w:rFonts w:eastAsiaTheme="minorHAnsi"/>
          <w:color w:val="000000"/>
          <w:sz w:val="28"/>
          <w:szCs w:val="28"/>
        </w:rPr>
        <w:t xml:space="preserve">», </w:t>
      </w:r>
      <w:r w:rsidRPr="00337CBC">
        <w:rPr>
          <w:sz w:val="28"/>
          <w:szCs w:val="28"/>
        </w:rPr>
        <w:t xml:space="preserve">утвержденного приказом Министерства образования и науки от </w:t>
      </w:r>
      <w:r w:rsidR="00337CBC" w:rsidRPr="00337CBC">
        <w:rPr>
          <w:sz w:val="28"/>
          <w:szCs w:val="28"/>
          <w:lang w:eastAsia="ar-SA"/>
        </w:rPr>
        <w:t>2.08.2013г.</w:t>
      </w:r>
      <w:r w:rsidRPr="00337CBC">
        <w:rPr>
          <w:sz w:val="28"/>
          <w:szCs w:val="28"/>
          <w:lang w:eastAsia="ar-SA"/>
        </w:rPr>
        <w:t xml:space="preserve"> № </w:t>
      </w:r>
      <w:r w:rsidR="00337CBC" w:rsidRPr="00337CBC">
        <w:rPr>
          <w:sz w:val="28"/>
          <w:szCs w:val="28"/>
          <w:lang w:eastAsia="ar-SA"/>
        </w:rPr>
        <w:t>892</w:t>
      </w:r>
    </w:p>
    <w:p w:rsidR="00A86ECC" w:rsidRPr="00337CBC" w:rsidRDefault="00A86ECC" w:rsidP="00A86ECC">
      <w:pPr>
        <w:widowControl w:val="0"/>
        <w:overflowPunct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Содержание прогр</w:t>
      </w:r>
      <w:r w:rsidR="00637A4A" w:rsidRPr="00337CBC">
        <w:rPr>
          <w:sz w:val="28"/>
          <w:szCs w:val="28"/>
        </w:rPr>
        <w:t xml:space="preserve">аммы учебной дисциплины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sz w:val="28"/>
          <w:szCs w:val="28"/>
        </w:rPr>
        <w:t xml:space="preserve">направлено на достижение следующих </w:t>
      </w:r>
      <w:r w:rsidRPr="00337CBC">
        <w:rPr>
          <w:bCs/>
          <w:sz w:val="28"/>
          <w:szCs w:val="28"/>
        </w:rPr>
        <w:t>целей</w:t>
      </w:r>
      <w:r w:rsidRPr="00337CBC">
        <w:rPr>
          <w:sz w:val="28"/>
          <w:szCs w:val="28"/>
        </w:rPr>
        <w:t>: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lastRenderedPageBreak/>
        <w:t xml:space="preserve">• формирование представлений об английском языке, как о языке международного общения и средстве приобщения к ценностям мировой культуры и национальных культур;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учётом приобретённого словарного запаса, а также условий, мотивов и целей общения;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дискурсивной. социокультурной, социальной, стратегической и предметной;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A86ECC" w:rsidRPr="00337CBC" w:rsidRDefault="00637A4A" w:rsidP="00637A4A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>• воспитание уважительного отношения к другим культурам и социальным субкультурам.</w:t>
      </w:r>
    </w:p>
    <w:p w:rsidR="00A86ECC" w:rsidRPr="00337CBC" w:rsidRDefault="00A86ECC" w:rsidP="00A86ECC">
      <w:pPr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Изучение</w:t>
      </w:r>
      <w:r w:rsidR="008A201F" w:rsidRPr="00337CBC">
        <w:rPr>
          <w:sz w:val="28"/>
          <w:szCs w:val="28"/>
        </w:rPr>
        <w:t xml:space="preserve"> учебной дисциплины ОДБ.</w:t>
      </w:r>
      <w:proofErr w:type="gramStart"/>
      <w:r w:rsidR="008A201F" w:rsidRPr="00337CBC">
        <w:rPr>
          <w:sz w:val="28"/>
          <w:szCs w:val="28"/>
        </w:rPr>
        <w:t>03.Иностранный</w:t>
      </w:r>
      <w:proofErr w:type="gramEnd"/>
      <w:r w:rsidR="008A201F" w:rsidRPr="00337CBC">
        <w:rPr>
          <w:sz w:val="28"/>
          <w:szCs w:val="28"/>
        </w:rPr>
        <w:t xml:space="preserve"> язык</w:t>
      </w:r>
      <w:r w:rsidRPr="00337CBC">
        <w:rPr>
          <w:sz w:val="28"/>
          <w:szCs w:val="28"/>
        </w:rPr>
        <w:t xml:space="preserve"> завершается промежуточной аттестацией в форме</w:t>
      </w:r>
      <w:r w:rsidR="00637A4A" w:rsidRPr="00337CBC">
        <w:rPr>
          <w:sz w:val="28"/>
          <w:szCs w:val="28"/>
        </w:rPr>
        <w:t xml:space="preserve"> дифференцированного зачета.</w:t>
      </w:r>
    </w:p>
    <w:p w:rsidR="00A86ECC" w:rsidRPr="00337CBC" w:rsidRDefault="00A86ECC" w:rsidP="00A86ECC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A86ECC" w:rsidRPr="00337CBC" w:rsidRDefault="00214F75" w:rsidP="008A201F">
      <w:pPr>
        <w:spacing w:after="200" w:line="276" w:lineRule="auto"/>
        <w:rPr>
          <w:color w:val="FF0000"/>
          <w:sz w:val="28"/>
          <w:szCs w:val="28"/>
        </w:rPr>
      </w:pPr>
      <w:r w:rsidRPr="00337CBC">
        <w:rPr>
          <w:b/>
          <w:sz w:val="28"/>
          <w:szCs w:val="28"/>
        </w:rPr>
        <w:t>1</w:t>
      </w:r>
      <w:r w:rsidR="00A86ECC" w:rsidRPr="00337CBC">
        <w:rPr>
          <w:b/>
          <w:sz w:val="28"/>
          <w:szCs w:val="28"/>
        </w:rPr>
        <w:t xml:space="preserve">. ОБЩАЯ ХАРАКТЕРИСТИКА РАБОЧЕЙ ПРОГРАММЫ </w:t>
      </w:r>
    </w:p>
    <w:p w:rsidR="00637A4A" w:rsidRPr="00337CBC" w:rsidRDefault="00337CBC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sz w:val="28"/>
          <w:szCs w:val="28"/>
        </w:rPr>
        <w:t xml:space="preserve">Иностранный язык </w:t>
      </w:r>
      <w:r w:rsidR="00637A4A" w:rsidRPr="00337CBC">
        <w:rPr>
          <w:color w:val="000000" w:themeColor="text1"/>
          <w:sz w:val="28"/>
          <w:szCs w:val="28"/>
        </w:rPr>
        <w:t>как научная дисциплина, характеризуется: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 - направленностью на освоение языковых средств общения, формирования новой языковой системы коммуникации, становление основных черт вторичной языковой личности;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- интегративным характером – сочетанием языкового образования с элементарными основами литературного и художественного образования;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- </w:t>
      </w:r>
      <w:proofErr w:type="spellStart"/>
      <w:r w:rsidRPr="00337CBC">
        <w:rPr>
          <w:color w:val="000000" w:themeColor="text1"/>
          <w:sz w:val="28"/>
          <w:szCs w:val="28"/>
        </w:rPr>
        <w:t>полифункциональностью</w:t>
      </w:r>
      <w:proofErr w:type="spellEnd"/>
      <w:r w:rsidRPr="00337CBC">
        <w:rPr>
          <w:color w:val="000000" w:themeColor="text1"/>
          <w:sz w:val="28"/>
          <w:szCs w:val="28"/>
        </w:rPr>
        <w:t xml:space="preserve"> - способностью выступать как целью. Так и средством обучения при изучении других предметных областей. Что позволяет реализовать в процессе обучения разнообразные межпредметные связи.   Содержание учебной дисциплины направлено на формирование различных видов компетенций: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>- лингвистической – расширение знаний о системе русского и английских языков.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 - социокультурной – совершенствование умений в основных видах речевой деятельности.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- дискурсивной – развитие способности использовать определённую стратегию и тактику общения для устного и письменного конструирования и интерпретации связных текстов на английском языке.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- социокультурной – овладение национально – культурной спецификой страны изучаемого языка.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- социальной развитие умения вступать в коммуникацию и поддерживать её.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lastRenderedPageBreak/>
        <w:t xml:space="preserve">- стратегической – совершенствование умения компенсировать недостаточность знания языка и опыта общения в иноязычной среде;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 - предметной – развитие умения использовать знания и навыки, формируемые в рамках дисциплины </w:t>
      </w:r>
      <w:r w:rsidR="00337CBC" w:rsidRPr="00337CBC">
        <w:rPr>
          <w:sz w:val="28"/>
          <w:szCs w:val="28"/>
        </w:rPr>
        <w:t>«Иностранный язык»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color w:val="000000" w:themeColor="text1"/>
          <w:sz w:val="28"/>
          <w:szCs w:val="28"/>
        </w:rPr>
        <w:t xml:space="preserve">изучается на базовом уровне ФГОС среднего общего образования, базируется на знаниях студентов, полученных при изучении английского языка в основной школе. Вместе с тем изучение английского языка имеет свои особенности в зависимости от профиля профессионального образования, специфики осваиваемых профессий СПО или специальностей СПО.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 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>Студенты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637A4A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В целом учебная дисциплина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color w:val="000000" w:themeColor="text1"/>
          <w:sz w:val="28"/>
          <w:szCs w:val="28"/>
        </w:rPr>
        <w:t xml:space="preserve">в содержании которой ведущим компонентом являются научные знания и научные методы познания, не только позволяет сформировать у студентов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A86ECC" w:rsidRPr="00337CBC" w:rsidRDefault="00637A4A" w:rsidP="00637A4A">
      <w:pPr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37CBC">
        <w:rPr>
          <w:color w:val="000000" w:themeColor="text1"/>
          <w:sz w:val="28"/>
          <w:szCs w:val="28"/>
        </w:rPr>
        <w:t xml:space="preserve">Изучение общеобразовательной учебной дисциплины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color w:val="000000" w:themeColor="text1"/>
          <w:sz w:val="28"/>
          <w:szCs w:val="28"/>
        </w:rPr>
        <w:t>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A86ECC" w:rsidRPr="00337CBC" w:rsidRDefault="00214F75" w:rsidP="008A201F">
      <w:pPr>
        <w:spacing w:before="200" w:after="200" w:line="276" w:lineRule="auto"/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>2</w:t>
      </w:r>
      <w:r w:rsidR="00A86ECC" w:rsidRPr="00337CBC">
        <w:rPr>
          <w:b/>
          <w:sz w:val="28"/>
          <w:szCs w:val="28"/>
        </w:rPr>
        <w:t>. РЕЗУЛЬТАТЫ ОСВОЕНИЯ УЧЕБНОЙ ДИСЦИПЛИНЫ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Освоение содержания учебной дисциплины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sz w:val="28"/>
          <w:szCs w:val="28"/>
        </w:rPr>
        <w:t xml:space="preserve">обеспечивает достижение студентами следующих результатов: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• личностных: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 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lastRenderedPageBreak/>
        <w:t xml:space="preserve">– сформированность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– развитие интереса и способности к наблюдению за иным способом мировидения;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 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• метапредметных: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 – умение самостоятельно выбирать успешные коммуникативные стратегии в различных ситуациях общения;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умение ясно, логично и точно излагать свою точку зрения, используя адекватные языковые средства;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• предметных: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637A4A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</w:t>
      </w:r>
      <w:r w:rsidRPr="00337CBC">
        <w:rPr>
          <w:sz w:val="28"/>
          <w:szCs w:val="28"/>
        </w:rPr>
        <w:lastRenderedPageBreak/>
        <w:t xml:space="preserve">носителями английского языка, так и с представителями других стран, использующими данный язык как средство общения; </w:t>
      </w:r>
    </w:p>
    <w:p w:rsidR="00B47C75" w:rsidRPr="00337CBC" w:rsidRDefault="00637A4A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>–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sz w:val="28"/>
          <w:szCs w:val="28"/>
        </w:rPr>
        <w:t xml:space="preserve">Освоение содержания учебной дисциплины ОДБ.03 </w:t>
      </w:r>
      <w:r w:rsidR="00337CBC" w:rsidRPr="00337CBC">
        <w:rPr>
          <w:sz w:val="28"/>
          <w:szCs w:val="28"/>
        </w:rPr>
        <w:t xml:space="preserve">«Иностранный язык» </w:t>
      </w:r>
      <w:r w:rsidRPr="00337CBC">
        <w:rPr>
          <w:sz w:val="28"/>
          <w:szCs w:val="28"/>
        </w:rPr>
        <w:t xml:space="preserve">обеспечивает достижение обучающимися следующих </w:t>
      </w:r>
      <w:r w:rsidRPr="00337CBC">
        <w:rPr>
          <w:b/>
          <w:sz w:val="28"/>
          <w:szCs w:val="28"/>
        </w:rPr>
        <w:t>личностных результатов программы воспитания</w:t>
      </w:r>
      <w:r w:rsidRPr="00337CBC">
        <w:rPr>
          <w:sz w:val="28"/>
          <w:szCs w:val="28"/>
        </w:rPr>
        <w:t xml:space="preserve">: 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2. </w:t>
      </w:r>
      <w:r w:rsidRPr="00337CBC">
        <w:rPr>
          <w:sz w:val="28"/>
          <w:szCs w:val="28"/>
        </w:rPr>
        <w:t>Проявление активной гражданской позиции, демонстрирующей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3. </w:t>
      </w:r>
      <w:r w:rsidRPr="00337CBC">
        <w:rPr>
          <w:sz w:val="28"/>
          <w:szCs w:val="28"/>
        </w:rPr>
        <w:t>Соблюдение норм правопорядка, следование идеалам гражданского общества, обеспечения безопасности, прав и свобод граждан России. Лояльность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4. </w:t>
      </w:r>
      <w:r w:rsidRPr="00337CBC">
        <w:rPr>
          <w:sz w:val="28"/>
          <w:szCs w:val="28"/>
        </w:rPr>
        <w:t>Проявление и демонстрация уважения к людям труда, осознание ценности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5. </w:t>
      </w:r>
      <w:r w:rsidRPr="00337CBC">
        <w:rPr>
          <w:sz w:val="28"/>
          <w:szCs w:val="28"/>
        </w:rPr>
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6. </w:t>
      </w:r>
      <w:r w:rsidRPr="00337CBC">
        <w:rPr>
          <w:sz w:val="28"/>
          <w:szCs w:val="28"/>
        </w:rPr>
        <w:t>Проявление уважения к людям старшего поколения и готовность к участию в социальной поддержке и волонтерских движениях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7. </w:t>
      </w:r>
      <w:r w:rsidRPr="00337CBC">
        <w:rPr>
          <w:sz w:val="28"/>
          <w:szCs w:val="28"/>
        </w:rPr>
        <w:t>Осознание приоритетной ценности личности человека; уважение собственной и чужой уникальности в различных ситуациях, во всех формах и видах деятельности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8. </w:t>
      </w:r>
      <w:r w:rsidRPr="00337CBC">
        <w:rPr>
          <w:sz w:val="28"/>
          <w:szCs w:val="28"/>
        </w:rPr>
        <w:t>Проявление и демонстрация уважения к представителям различных этнокультурных, социальных, конфессиональных и иных групп. Сопричастность к сохранению, преумножению и трансляции культурных традиций и ценностей многонационального российского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11. </w:t>
      </w:r>
      <w:r w:rsidRPr="00337CBC">
        <w:rPr>
          <w:sz w:val="28"/>
          <w:szCs w:val="28"/>
        </w:rPr>
        <w:t xml:space="preserve">Проявление уважения к эстетическим </w:t>
      </w:r>
      <w:proofErr w:type="spellStart"/>
      <w:proofErr w:type="gramStart"/>
      <w:r w:rsidRPr="00337CBC">
        <w:rPr>
          <w:sz w:val="28"/>
          <w:szCs w:val="28"/>
        </w:rPr>
        <w:t>ценностям,обладающий</w:t>
      </w:r>
      <w:proofErr w:type="spellEnd"/>
      <w:proofErr w:type="gramEnd"/>
      <w:r w:rsidRPr="00337CBC">
        <w:rPr>
          <w:sz w:val="28"/>
          <w:szCs w:val="28"/>
        </w:rPr>
        <w:t xml:space="preserve"> основами эстетической культуры.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lastRenderedPageBreak/>
        <w:t xml:space="preserve">ЛР 14. </w:t>
      </w:r>
      <w:r w:rsidRPr="00337CBC">
        <w:rPr>
          <w:sz w:val="28"/>
          <w:szCs w:val="28"/>
        </w:rPr>
        <w:t>Владение навыками коммуникабельности в коллективе, решение различных задач профессиональной деятельности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15. </w:t>
      </w:r>
      <w:r w:rsidRPr="00337CBC">
        <w:rPr>
          <w:sz w:val="28"/>
          <w:szCs w:val="28"/>
        </w:rPr>
        <w:t>Умение пользоваться профессиональной документацией</w:t>
      </w:r>
    </w:p>
    <w:p w:rsidR="00EF4385" w:rsidRPr="00337CBC" w:rsidRDefault="00EF4385" w:rsidP="00EF4385">
      <w:pPr>
        <w:spacing w:before="200" w:after="200" w:line="276" w:lineRule="auto"/>
        <w:ind w:firstLine="851"/>
        <w:jc w:val="both"/>
        <w:rPr>
          <w:sz w:val="28"/>
          <w:szCs w:val="28"/>
        </w:rPr>
      </w:pPr>
      <w:r w:rsidRPr="00337CBC">
        <w:rPr>
          <w:b/>
          <w:sz w:val="28"/>
          <w:szCs w:val="28"/>
        </w:rPr>
        <w:t xml:space="preserve">ЛР 18. </w:t>
      </w:r>
      <w:r w:rsidRPr="00337CBC">
        <w:rPr>
          <w:sz w:val="28"/>
          <w:szCs w:val="28"/>
        </w:rPr>
        <w:t>Проявление доброжелательности к окружающим, деликатность чувство такта и готовность оказать услугу каждому, кто в ней нуждается.</w:t>
      </w:r>
    </w:p>
    <w:p w:rsidR="005E2478" w:rsidRPr="00337CBC" w:rsidRDefault="005E2478" w:rsidP="00637A4A">
      <w:pPr>
        <w:spacing w:before="200" w:after="200" w:line="276" w:lineRule="auto"/>
        <w:ind w:firstLine="851"/>
        <w:jc w:val="both"/>
        <w:rPr>
          <w:sz w:val="28"/>
          <w:szCs w:val="28"/>
        </w:rPr>
      </w:pPr>
    </w:p>
    <w:p w:rsidR="00A86ECC" w:rsidRPr="00337CBC" w:rsidRDefault="00214F75" w:rsidP="008A201F">
      <w:pPr>
        <w:spacing w:before="200" w:after="200" w:line="276" w:lineRule="auto"/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>3</w:t>
      </w:r>
      <w:r w:rsidR="00A86ECC" w:rsidRPr="00337CBC">
        <w:rPr>
          <w:b/>
          <w:sz w:val="28"/>
          <w:szCs w:val="28"/>
        </w:rPr>
        <w:t>. СТРУКТУРА И СОДЕРЖАНИЕ УЧЕБНОЙ ДИСЦИПЛИНЫ</w:t>
      </w:r>
    </w:p>
    <w:p w:rsidR="00A86ECC" w:rsidRPr="00337CBC" w:rsidRDefault="00214F75" w:rsidP="00A86ECC">
      <w:pPr>
        <w:spacing w:before="200" w:after="200" w:line="276" w:lineRule="auto"/>
        <w:jc w:val="both"/>
        <w:rPr>
          <w:b/>
          <w:sz w:val="28"/>
          <w:szCs w:val="28"/>
        </w:rPr>
      </w:pPr>
      <w:r w:rsidRPr="00337CBC">
        <w:rPr>
          <w:b/>
          <w:sz w:val="28"/>
          <w:szCs w:val="28"/>
        </w:rPr>
        <w:t>3</w:t>
      </w:r>
      <w:r w:rsidR="00A86ECC" w:rsidRPr="00337CBC">
        <w:rPr>
          <w:b/>
          <w:sz w:val="28"/>
          <w:szCs w:val="28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8"/>
        <w:gridCol w:w="48"/>
        <w:gridCol w:w="1579"/>
      </w:tblGrid>
      <w:tr w:rsidR="00337CBC" w:rsidRPr="00337CBC" w:rsidTr="00290069">
        <w:trPr>
          <w:trHeight w:val="490"/>
        </w:trPr>
        <w:tc>
          <w:tcPr>
            <w:tcW w:w="4203" w:type="pct"/>
            <w:gridSpan w:val="2"/>
            <w:vAlign w:val="center"/>
          </w:tcPr>
          <w:p w:rsidR="00A86ECC" w:rsidRPr="00337CBC" w:rsidRDefault="00A86ECC" w:rsidP="00290069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bookmarkStart w:id="0" w:name="_Hlk87189282"/>
            <w:r w:rsidRPr="00337CB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97" w:type="pct"/>
            <w:vAlign w:val="center"/>
          </w:tcPr>
          <w:p w:rsidR="00A86ECC" w:rsidRPr="00337CBC" w:rsidRDefault="00A86ECC" w:rsidP="00290069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>Объем</w:t>
            </w:r>
          </w:p>
          <w:p w:rsidR="00A86ECC" w:rsidRPr="00337CBC" w:rsidRDefault="00A86ECC" w:rsidP="00290069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337CBC" w:rsidRPr="00337CBC" w:rsidTr="00290069">
        <w:trPr>
          <w:trHeight w:val="515"/>
        </w:trPr>
        <w:tc>
          <w:tcPr>
            <w:tcW w:w="4203" w:type="pct"/>
            <w:gridSpan w:val="2"/>
            <w:vAlign w:val="center"/>
          </w:tcPr>
          <w:p w:rsidR="00A86ECC" w:rsidRPr="00337CBC" w:rsidRDefault="00A86ECC" w:rsidP="00290069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>Объем образовательной нагрузки, час</w:t>
            </w:r>
          </w:p>
        </w:tc>
        <w:tc>
          <w:tcPr>
            <w:tcW w:w="797" w:type="pct"/>
            <w:vAlign w:val="center"/>
          </w:tcPr>
          <w:p w:rsidR="00A86ECC" w:rsidRPr="00337CBC" w:rsidRDefault="00D04954" w:rsidP="00290069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337CBC" w:rsidRPr="00337CBC" w:rsidTr="00290069">
        <w:trPr>
          <w:trHeight w:val="232"/>
        </w:trPr>
        <w:tc>
          <w:tcPr>
            <w:tcW w:w="4203" w:type="pct"/>
            <w:gridSpan w:val="2"/>
            <w:vAlign w:val="center"/>
          </w:tcPr>
          <w:p w:rsidR="00A86ECC" w:rsidRPr="00337CBC" w:rsidRDefault="00A86ECC" w:rsidP="00290069">
            <w:pPr>
              <w:spacing w:line="276" w:lineRule="auto"/>
              <w:ind w:left="142"/>
              <w:jc w:val="both"/>
              <w:rPr>
                <w:b/>
                <w:sz w:val="28"/>
                <w:szCs w:val="28"/>
              </w:rPr>
            </w:pPr>
            <w:r w:rsidRPr="00337CB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797" w:type="pct"/>
            <w:vAlign w:val="center"/>
          </w:tcPr>
          <w:p w:rsidR="00A86ECC" w:rsidRPr="00337CBC" w:rsidRDefault="00D04954" w:rsidP="00290069">
            <w:pPr>
              <w:spacing w:line="276" w:lineRule="auto"/>
              <w:ind w:left="35"/>
              <w:jc w:val="both"/>
              <w:rPr>
                <w:b/>
                <w:iCs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337CBC" w:rsidRPr="00337CBC" w:rsidTr="00290069">
        <w:trPr>
          <w:trHeight w:val="463"/>
        </w:trPr>
        <w:tc>
          <w:tcPr>
            <w:tcW w:w="5000" w:type="pct"/>
            <w:gridSpan w:val="3"/>
            <w:vAlign w:val="center"/>
          </w:tcPr>
          <w:p w:rsidR="00A86ECC" w:rsidRPr="00337CBC" w:rsidRDefault="00A86ECC" w:rsidP="00290069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337CBC">
              <w:rPr>
                <w:sz w:val="28"/>
                <w:szCs w:val="28"/>
              </w:rPr>
              <w:t>в том числе:</w:t>
            </w:r>
          </w:p>
        </w:tc>
      </w:tr>
      <w:tr w:rsidR="00337CBC" w:rsidRPr="00337CBC" w:rsidTr="00290069">
        <w:trPr>
          <w:trHeight w:val="206"/>
        </w:trPr>
        <w:tc>
          <w:tcPr>
            <w:tcW w:w="4179" w:type="pct"/>
            <w:vAlign w:val="center"/>
          </w:tcPr>
          <w:p w:rsidR="00A86ECC" w:rsidRPr="00337CBC" w:rsidRDefault="00A86ECC" w:rsidP="00290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7CBC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821" w:type="pct"/>
            <w:gridSpan w:val="2"/>
            <w:vAlign w:val="center"/>
          </w:tcPr>
          <w:p w:rsidR="00A86ECC" w:rsidRPr="00337CBC" w:rsidRDefault="00CE4369" w:rsidP="00290069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337CBC">
              <w:rPr>
                <w:iCs/>
                <w:sz w:val="28"/>
                <w:szCs w:val="28"/>
              </w:rPr>
              <w:t>13</w:t>
            </w:r>
          </w:p>
        </w:tc>
      </w:tr>
      <w:tr w:rsidR="00337CBC" w:rsidRPr="00337CBC" w:rsidTr="00290069">
        <w:trPr>
          <w:trHeight w:val="206"/>
        </w:trPr>
        <w:tc>
          <w:tcPr>
            <w:tcW w:w="4179" w:type="pct"/>
            <w:vAlign w:val="center"/>
          </w:tcPr>
          <w:p w:rsidR="00D04954" w:rsidRPr="00337CBC" w:rsidRDefault="00D04954" w:rsidP="00290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7CBC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821" w:type="pct"/>
            <w:gridSpan w:val="2"/>
            <w:vAlign w:val="center"/>
          </w:tcPr>
          <w:p w:rsidR="00D04954" w:rsidRPr="00337CBC" w:rsidRDefault="00D04954" w:rsidP="00290069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337CBC">
              <w:rPr>
                <w:iCs/>
                <w:sz w:val="28"/>
                <w:szCs w:val="28"/>
              </w:rPr>
              <w:t>100</w:t>
            </w:r>
          </w:p>
        </w:tc>
      </w:tr>
      <w:tr w:rsidR="00337CBC" w:rsidRPr="00337CBC" w:rsidTr="00290069">
        <w:trPr>
          <w:trHeight w:val="206"/>
        </w:trPr>
        <w:tc>
          <w:tcPr>
            <w:tcW w:w="4179" w:type="pct"/>
            <w:vAlign w:val="center"/>
          </w:tcPr>
          <w:p w:rsidR="00A86ECC" w:rsidRPr="00337CBC" w:rsidRDefault="00A86ECC" w:rsidP="0029006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37CB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821" w:type="pct"/>
            <w:gridSpan w:val="2"/>
            <w:vAlign w:val="center"/>
          </w:tcPr>
          <w:p w:rsidR="00A86ECC" w:rsidRPr="00337CBC" w:rsidRDefault="00F24A4E" w:rsidP="00290069">
            <w:pPr>
              <w:spacing w:line="276" w:lineRule="auto"/>
              <w:ind w:left="35"/>
              <w:jc w:val="both"/>
              <w:rPr>
                <w:iCs/>
                <w:sz w:val="28"/>
                <w:szCs w:val="28"/>
              </w:rPr>
            </w:pPr>
            <w:r w:rsidRPr="00337CBC">
              <w:rPr>
                <w:iCs/>
                <w:sz w:val="28"/>
                <w:szCs w:val="28"/>
              </w:rPr>
              <w:t>84</w:t>
            </w:r>
          </w:p>
        </w:tc>
      </w:tr>
      <w:tr w:rsidR="0007089F" w:rsidRPr="00337CBC" w:rsidTr="0007089F">
        <w:trPr>
          <w:trHeight w:val="490"/>
        </w:trPr>
        <w:tc>
          <w:tcPr>
            <w:tcW w:w="5000" w:type="pct"/>
            <w:gridSpan w:val="3"/>
            <w:vAlign w:val="center"/>
          </w:tcPr>
          <w:p w:rsidR="0007089F" w:rsidRPr="00337CBC" w:rsidRDefault="0007089F" w:rsidP="00637A4A">
            <w:pPr>
              <w:suppressAutoHyphens/>
              <w:spacing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337CBC">
              <w:rPr>
                <w:b/>
                <w:iCs/>
                <w:sz w:val="28"/>
                <w:szCs w:val="28"/>
              </w:rPr>
              <w:t xml:space="preserve">Промежуточная аттестация в форме </w:t>
            </w:r>
            <w:proofErr w:type="spellStart"/>
            <w:proofErr w:type="gramStart"/>
            <w:r w:rsidRPr="00337CBC">
              <w:rPr>
                <w:b/>
                <w:iCs/>
                <w:sz w:val="28"/>
                <w:szCs w:val="28"/>
              </w:rPr>
              <w:t>диф.зачета</w:t>
            </w:r>
            <w:proofErr w:type="spellEnd"/>
            <w:proofErr w:type="gramEnd"/>
          </w:p>
        </w:tc>
      </w:tr>
    </w:tbl>
    <w:p w:rsidR="00A86ECC" w:rsidRPr="00337CBC" w:rsidRDefault="00A86ECC" w:rsidP="00A86ECC">
      <w:pPr>
        <w:spacing w:line="276" w:lineRule="auto"/>
        <w:jc w:val="both"/>
        <w:rPr>
          <w:b/>
          <w:i/>
          <w:sz w:val="28"/>
          <w:szCs w:val="28"/>
        </w:rPr>
      </w:pPr>
      <w:bookmarkStart w:id="1" w:name="_GoBack"/>
      <w:bookmarkEnd w:id="0"/>
      <w:bookmarkEnd w:id="1"/>
    </w:p>
    <w:p w:rsidR="00A86ECC" w:rsidRPr="00337CBC" w:rsidRDefault="00A86ECC" w:rsidP="00A86ECC">
      <w:pPr>
        <w:spacing w:line="276" w:lineRule="auto"/>
        <w:jc w:val="both"/>
        <w:rPr>
          <w:b/>
          <w:i/>
          <w:sz w:val="28"/>
          <w:szCs w:val="28"/>
        </w:rPr>
      </w:pPr>
    </w:p>
    <w:p w:rsidR="00A86ECC" w:rsidRPr="008A3FD4" w:rsidRDefault="00A86ECC" w:rsidP="00A86ECC">
      <w:pPr>
        <w:spacing w:line="276" w:lineRule="auto"/>
        <w:jc w:val="both"/>
        <w:rPr>
          <w:b/>
          <w:i/>
          <w:color w:val="FF0000"/>
        </w:rPr>
      </w:pPr>
    </w:p>
    <w:p w:rsidR="00A86ECC" w:rsidRPr="008A3FD4" w:rsidRDefault="00A86ECC" w:rsidP="00A86ECC">
      <w:pPr>
        <w:spacing w:line="276" w:lineRule="auto"/>
        <w:jc w:val="both"/>
        <w:rPr>
          <w:b/>
          <w:i/>
          <w:color w:val="FF0000"/>
        </w:rPr>
      </w:pPr>
    </w:p>
    <w:p w:rsidR="00A86ECC" w:rsidRPr="008A3FD4" w:rsidRDefault="00A86ECC" w:rsidP="00A86ECC">
      <w:pPr>
        <w:spacing w:line="276" w:lineRule="auto"/>
        <w:jc w:val="both"/>
        <w:rPr>
          <w:b/>
          <w:i/>
          <w:color w:val="FF0000"/>
        </w:rPr>
      </w:pPr>
    </w:p>
    <w:p w:rsidR="00A86ECC" w:rsidRPr="008A3FD4" w:rsidRDefault="00A86ECC" w:rsidP="00A86ECC">
      <w:pPr>
        <w:spacing w:line="276" w:lineRule="auto"/>
        <w:jc w:val="both"/>
        <w:rPr>
          <w:b/>
          <w:i/>
          <w:color w:val="FF0000"/>
        </w:rPr>
      </w:pPr>
    </w:p>
    <w:p w:rsidR="00A86ECC" w:rsidRPr="008A3FD4" w:rsidRDefault="00A86ECC" w:rsidP="00A86ECC">
      <w:pPr>
        <w:spacing w:line="276" w:lineRule="auto"/>
        <w:jc w:val="both"/>
        <w:rPr>
          <w:b/>
        </w:rPr>
      </w:pPr>
    </w:p>
    <w:p w:rsidR="00A86ECC" w:rsidRPr="008A3FD4" w:rsidRDefault="00A86ECC" w:rsidP="00A86ECC">
      <w:pPr>
        <w:suppressAutoHyphens/>
        <w:spacing w:line="276" w:lineRule="auto"/>
        <w:jc w:val="both"/>
        <w:rPr>
          <w:b/>
          <w:i/>
          <w:strike/>
          <w:color w:val="FF0000"/>
        </w:rPr>
      </w:pPr>
    </w:p>
    <w:p w:rsidR="00A86ECC" w:rsidRPr="008A3FD4" w:rsidRDefault="00A86ECC" w:rsidP="00A86ECC">
      <w:pPr>
        <w:spacing w:line="276" w:lineRule="auto"/>
        <w:jc w:val="both"/>
        <w:rPr>
          <w:b/>
          <w:i/>
        </w:rPr>
        <w:sectPr w:rsidR="00A86ECC" w:rsidRPr="008A3FD4" w:rsidSect="00290069"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F21C13" w:rsidRPr="00337CBC" w:rsidRDefault="00A86ECC" w:rsidP="00F21C13">
      <w:pPr>
        <w:spacing w:before="200" w:after="200"/>
        <w:jc w:val="both"/>
        <w:rPr>
          <w:b/>
        </w:rPr>
      </w:pPr>
      <w:r w:rsidRPr="00337CBC">
        <w:rPr>
          <w:b/>
          <w:sz w:val="28"/>
          <w:szCs w:val="28"/>
        </w:rPr>
        <w:lastRenderedPageBreak/>
        <w:t xml:space="preserve">3.2. Тематическое планирование </w:t>
      </w:r>
      <w:r w:rsidR="0072036E" w:rsidRPr="00337CBC">
        <w:rPr>
          <w:b/>
          <w:sz w:val="28"/>
          <w:szCs w:val="28"/>
        </w:rPr>
        <w:t>и</w:t>
      </w:r>
      <w:r w:rsidRPr="00337CBC">
        <w:rPr>
          <w:b/>
          <w:sz w:val="28"/>
          <w:szCs w:val="28"/>
        </w:rPr>
        <w:t xml:space="preserve"> содержание учебной дисциплины</w:t>
      </w:r>
      <w:r w:rsidR="004C199E" w:rsidRPr="008A3FD4">
        <w:rPr>
          <w:b/>
        </w:rPr>
        <w:t xml:space="preserve"> </w:t>
      </w:r>
      <w:r w:rsidR="00337CBC" w:rsidRPr="00337CBC">
        <w:rPr>
          <w:b/>
          <w:sz w:val="28"/>
          <w:szCs w:val="28"/>
        </w:rPr>
        <w:t>ОДБ.03 «Иностранный язык»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234"/>
        <w:gridCol w:w="1657"/>
        <w:gridCol w:w="234"/>
        <w:gridCol w:w="5571"/>
        <w:gridCol w:w="2164"/>
        <w:gridCol w:w="1891"/>
      </w:tblGrid>
      <w:tr w:rsidR="00F21C13" w:rsidRPr="00192602" w:rsidTr="00337CBC">
        <w:trPr>
          <w:trHeight w:val="20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pStyle w:val="50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192602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pStyle w:val="50"/>
              <w:shd w:val="clear" w:color="auto" w:fill="auto"/>
              <w:spacing w:after="0" w:line="245" w:lineRule="exact"/>
              <w:jc w:val="center"/>
              <w:rPr>
                <w:sz w:val="24"/>
                <w:szCs w:val="24"/>
              </w:rPr>
            </w:pPr>
            <w:r w:rsidRPr="00192602">
              <w:rPr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обучающихся)</w:t>
            </w:r>
          </w:p>
        </w:tc>
        <w:tc>
          <w:tcPr>
            <w:tcW w:w="777" w:type="pct"/>
          </w:tcPr>
          <w:p w:rsidR="00F21C13" w:rsidRPr="00192602" w:rsidRDefault="00F21C13" w:rsidP="00337CBC">
            <w:pPr>
              <w:pStyle w:val="50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192602">
              <w:rPr>
                <w:sz w:val="24"/>
                <w:szCs w:val="24"/>
              </w:rPr>
              <w:t>Объем часов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pStyle w:val="50"/>
              <w:shd w:val="clear" w:color="auto" w:fill="auto"/>
              <w:spacing w:after="0" w:line="250" w:lineRule="exact"/>
              <w:jc w:val="both"/>
              <w:rPr>
                <w:sz w:val="24"/>
                <w:szCs w:val="24"/>
              </w:rPr>
            </w:pPr>
            <w:r w:rsidRPr="00192602">
              <w:rPr>
                <w:sz w:val="24"/>
                <w:szCs w:val="24"/>
              </w:rPr>
              <w:t>Уровень освоения</w:t>
            </w:r>
          </w:p>
        </w:tc>
      </w:tr>
      <w:tr w:rsidR="00F21C13" w:rsidRPr="00192602" w:rsidTr="00337CBC">
        <w:trPr>
          <w:trHeight w:val="20"/>
        </w:trPr>
        <w:tc>
          <w:tcPr>
            <w:tcW w:w="865" w:type="pct"/>
            <w:gridSpan w:val="2"/>
            <w:vAlign w:val="center"/>
          </w:tcPr>
          <w:p w:rsidR="00F21C13" w:rsidRPr="00192602" w:rsidRDefault="00F21C13" w:rsidP="00337CBC">
            <w:pPr>
              <w:jc w:val="center"/>
              <w:rPr>
                <w:b/>
                <w:bCs/>
              </w:rPr>
            </w:pPr>
            <w:r w:rsidRPr="00192602">
              <w:rPr>
                <w:b/>
                <w:bCs/>
              </w:rPr>
              <w:t>1</w:t>
            </w:r>
          </w:p>
        </w:tc>
        <w:tc>
          <w:tcPr>
            <w:tcW w:w="2679" w:type="pct"/>
            <w:gridSpan w:val="3"/>
            <w:vAlign w:val="center"/>
          </w:tcPr>
          <w:p w:rsidR="00F21C13" w:rsidRPr="00192602" w:rsidRDefault="00F21C13" w:rsidP="00337CBC">
            <w:pPr>
              <w:jc w:val="center"/>
              <w:rPr>
                <w:b/>
                <w:bCs/>
              </w:rPr>
            </w:pPr>
            <w:r w:rsidRPr="00192602">
              <w:rPr>
                <w:b/>
                <w:bCs/>
              </w:rPr>
              <w:t>2</w:t>
            </w:r>
          </w:p>
        </w:tc>
        <w:tc>
          <w:tcPr>
            <w:tcW w:w="777" w:type="pct"/>
            <w:vAlign w:val="center"/>
          </w:tcPr>
          <w:p w:rsidR="00F21C13" w:rsidRPr="00192602" w:rsidRDefault="00F21C13" w:rsidP="00337CBC">
            <w:pPr>
              <w:jc w:val="center"/>
              <w:rPr>
                <w:b/>
                <w:bCs/>
              </w:rPr>
            </w:pPr>
            <w:r w:rsidRPr="00192602">
              <w:rPr>
                <w:b/>
                <w:bCs/>
              </w:rPr>
              <w:t>3</w:t>
            </w:r>
          </w:p>
        </w:tc>
        <w:tc>
          <w:tcPr>
            <w:tcW w:w="679" w:type="pct"/>
            <w:vAlign w:val="center"/>
          </w:tcPr>
          <w:p w:rsidR="00F21C13" w:rsidRPr="00192602" w:rsidRDefault="00F21C13" w:rsidP="00337CBC">
            <w:pPr>
              <w:jc w:val="center"/>
              <w:rPr>
                <w:b/>
                <w:bCs/>
              </w:rPr>
            </w:pPr>
            <w:r w:rsidRPr="00192602">
              <w:rPr>
                <w:b/>
                <w:bCs/>
              </w:rPr>
              <w:t>4</w:t>
            </w:r>
          </w:p>
        </w:tc>
      </w:tr>
      <w:tr w:rsidR="00F21C13" w:rsidRPr="00192602" w:rsidTr="00337CBC">
        <w:trPr>
          <w:trHeight w:val="1481"/>
        </w:trPr>
        <w:tc>
          <w:tcPr>
            <w:tcW w:w="3544" w:type="pct"/>
            <w:gridSpan w:val="5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Раздел 1. Образ жизни подростков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</w:pPr>
            <w:r w:rsidRPr="00337CBC">
              <w:t>102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jc w:val="both"/>
              <w:rPr>
                <w:color w:val="FF0000"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1.1 Досуг молодежи</w:t>
            </w:r>
          </w:p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Cs/>
              </w:rPr>
            </w:pPr>
            <w:r w:rsidRPr="00337CBC">
              <w:t>13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-69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 </w:t>
            </w:r>
            <w:r w:rsidRPr="00192602">
              <w:rPr>
                <w:bCs/>
                <w:color w:val="000000" w:themeColor="text1"/>
              </w:rPr>
              <w:t xml:space="preserve">Прогнозирование содержание </w:t>
            </w:r>
            <w:proofErr w:type="spellStart"/>
            <w:proofErr w:type="gramStart"/>
            <w:r w:rsidRPr="00192602">
              <w:rPr>
                <w:bCs/>
                <w:color w:val="000000" w:themeColor="text1"/>
              </w:rPr>
              <w:t>текста;чтение</w:t>
            </w:r>
            <w:proofErr w:type="spellEnd"/>
            <w:proofErr w:type="gramEnd"/>
            <w:r w:rsidRPr="00192602">
              <w:rPr>
                <w:bCs/>
                <w:color w:val="000000" w:themeColor="text1"/>
              </w:rPr>
              <w:t xml:space="preserve"> с пониманием основного содержания </w:t>
            </w:r>
            <w:proofErr w:type="spellStart"/>
            <w:r w:rsidRPr="00192602">
              <w:rPr>
                <w:bCs/>
                <w:color w:val="000000" w:themeColor="text1"/>
              </w:rPr>
              <w:t>текста.</w:t>
            </w:r>
            <w:r>
              <w:rPr>
                <w:bCs/>
                <w:color w:val="000000" w:themeColor="text1"/>
              </w:rPr>
              <w:t>П.Р</w:t>
            </w:r>
            <w:proofErr w:type="spellEnd"/>
            <w:r>
              <w:rPr>
                <w:bCs/>
                <w:color w:val="000000" w:themeColor="text1"/>
              </w:rPr>
              <w:t xml:space="preserve"> 1 </w:t>
            </w:r>
            <w:r w:rsidRPr="00192602">
              <w:rPr>
                <w:bCs/>
                <w:color w:val="000000" w:themeColor="text1"/>
              </w:rPr>
              <w:t xml:space="preserve">Выражение своего отношения к </w:t>
            </w:r>
            <w:proofErr w:type="spellStart"/>
            <w:r w:rsidRPr="00192602">
              <w:rPr>
                <w:bCs/>
                <w:color w:val="000000" w:themeColor="text1"/>
              </w:rPr>
              <w:t>прочитанному.Чтение</w:t>
            </w:r>
            <w:proofErr w:type="spellEnd"/>
            <w:r w:rsidRPr="00192602">
              <w:rPr>
                <w:bCs/>
                <w:color w:val="000000" w:themeColor="text1"/>
              </w:rPr>
              <w:t xml:space="preserve"> диалога и подстановка пропущенных </w:t>
            </w:r>
            <w:proofErr w:type="spellStart"/>
            <w:r w:rsidRPr="00192602">
              <w:rPr>
                <w:bCs/>
                <w:color w:val="000000" w:themeColor="text1"/>
              </w:rPr>
              <w:t>фраз.Возможность</w:t>
            </w:r>
            <w:proofErr w:type="spellEnd"/>
            <w:r w:rsidRPr="00192602">
              <w:rPr>
                <w:bCs/>
                <w:color w:val="000000" w:themeColor="text1"/>
              </w:rPr>
              <w:t xml:space="preserve"> высказать свое мнение.</w:t>
            </w:r>
            <w:r>
              <w:rPr>
                <w:bCs/>
                <w:color w:val="000000" w:themeColor="text1"/>
              </w:rPr>
              <w:t xml:space="preserve"> П.Р.2-9</w:t>
            </w:r>
            <w:proofErr w:type="gramStart"/>
            <w:r w:rsidRPr="00192602">
              <w:rPr>
                <w:bCs/>
                <w:color w:val="000000" w:themeColor="text1"/>
              </w:rPr>
              <w:t>Чтение,анализ</w:t>
            </w:r>
            <w:proofErr w:type="gramEnd"/>
            <w:r w:rsidRPr="00192602">
              <w:rPr>
                <w:bCs/>
                <w:color w:val="000000" w:themeColor="text1"/>
              </w:rPr>
              <w:t xml:space="preserve"> написания официального письма, умение написать письмо официального характера.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F21C13" w:rsidRPr="00192602" w:rsidTr="00337CBC">
        <w:trPr>
          <w:trHeight w:val="614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-69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 </w:t>
            </w:r>
            <w:r>
              <w:rPr>
                <w:bCs/>
              </w:rPr>
              <w:t>П.Р.10-</w:t>
            </w:r>
            <w:proofErr w:type="gramStart"/>
            <w:r>
              <w:rPr>
                <w:bCs/>
              </w:rPr>
              <w:t xml:space="preserve">20  </w:t>
            </w:r>
            <w:r w:rsidRPr="00192602">
              <w:rPr>
                <w:bCs/>
              </w:rPr>
              <w:t>Анализ</w:t>
            </w:r>
            <w:proofErr w:type="gramEnd"/>
            <w:r w:rsidRPr="00192602">
              <w:rPr>
                <w:bCs/>
              </w:rPr>
              <w:t xml:space="preserve"> способов </w:t>
            </w:r>
            <w:proofErr w:type="spellStart"/>
            <w:r w:rsidRPr="00192602">
              <w:rPr>
                <w:bCs/>
              </w:rPr>
              <w:t>словообразования;совершенствование</w:t>
            </w:r>
            <w:proofErr w:type="spellEnd"/>
            <w:r w:rsidRPr="00192602">
              <w:rPr>
                <w:bCs/>
              </w:rPr>
              <w:t xml:space="preserve"> навыков распознавания и употребления времен в английском </w:t>
            </w:r>
            <w:proofErr w:type="spellStart"/>
            <w:r w:rsidRPr="00192602">
              <w:rPr>
                <w:bCs/>
              </w:rPr>
              <w:t>языке.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21-30</w:t>
            </w:r>
            <w:r w:rsidRPr="00192602">
              <w:rPr>
                <w:bCs/>
              </w:rPr>
              <w:t>Употребление форм глагола.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337CBC" w:rsidRPr="00337CBC" w:rsidTr="00337CBC">
        <w:trPr>
          <w:gridAfter w:val="5"/>
          <w:wAfter w:w="4135" w:type="pct"/>
          <w:trHeight w:val="4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</w:tr>
      <w:tr w:rsidR="00337CBC" w:rsidRPr="00337CBC" w:rsidTr="00337CBC">
        <w:trPr>
          <w:gridAfter w:val="5"/>
          <w:wAfter w:w="4135" w:type="pct"/>
          <w:trHeight w:val="4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4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33" w:hanging="33"/>
              <w:jc w:val="both"/>
              <w:rPr>
                <w:b/>
              </w:rPr>
            </w:pPr>
            <w:r w:rsidRPr="00192602">
              <w:rPr>
                <w:b/>
              </w:rPr>
              <w:t xml:space="preserve">Контрольная </w:t>
            </w:r>
            <w:proofErr w:type="gramStart"/>
            <w:r w:rsidRPr="00192602">
              <w:rPr>
                <w:b/>
              </w:rPr>
              <w:t>работа  «</w:t>
            </w:r>
            <w:proofErr w:type="gramEnd"/>
            <w:r w:rsidRPr="00192602">
              <w:rPr>
                <w:b/>
              </w:rPr>
              <w:t xml:space="preserve">Досуг молодежи» 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</w:pPr>
            <w:r w:rsidRPr="00337CBC">
              <w:t>1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337CBC" w:rsidRPr="00337CBC" w:rsidTr="00337CBC">
        <w:trPr>
          <w:gridAfter w:val="3"/>
          <w:wAfter w:w="3456" w:type="pct"/>
          <w:trHeight w:val="2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</w:tcPr>
          <w:p w:rsidR="00F21C13" w:rsidRPr="00192602" w:rsidRDefault="00F21C13" w:rsidP="00337CBC">
            <w:pPr>
              <w:ind w:left="33"/>
              <w:jc w:val="both"/>
              <w:rPr>
                <w:b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Тема1.2. Молодежь в современном обществе</w:t>
            </w:r>
          </w:p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iCs/>
              </w:rPr>
            </w:pPr>
            <w:r w:rsidRPr="00337CBC">
              <w:rPr>
                <w:b/>
                <w:bCs/>
              </w:rPr>
              <w:t>13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</w:pPr>
          </w:p>
        </w:tc>
      </w:tr>
      <w:tr w:rsidR="00F21C13" w:rsidRPr="00192602" w:rsidTr="00337CBC">
        <w:trPr>
          <w:trHeight w:val="388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279" w:hanging="142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 </w:t>
            </w:r>
            <w:r>
              <w:rPr>
                <w:bCs/>
              </w:rPr>
              <w:t>П.Р 31-37</w:t>
            </w:r>
            <w:r w:rsidRPr="00192602">
              <w:rPr>
                <w:bCs/>
                <w:color w:val="000000" w:themeColor="text1"/>
              </w:rPr>
              <w:t>Аудирование с пониманием основного содержания текста</w:t>
            </w:r>
            <w:r>
              <w:rPr>
                <w:bCs/>
                <w:color w:val="000000" w:themeColor="text1"/>
              </w:rPr>
              <w:t xml:space="preserve"> П.Р 38-</w:t>
            </w:r>
            <w:proofErr w:type="gramStart"/>
            <w:r>
              <w:rPr>
                <w:bCs/>
                <w:color w:val="000000" w:themeColor="text1"/>
              </w:rPr>
              <w:t xml:space="preserve">43 </w:t>
            </w:r>
            <w:r w:rsidRPr="00192602">
              <w:rPr>
                <w:bCs/>
                <w:color w:val="000000" w:themeColor="text1"/>
              </w:rPr>
              <w:t>.Высказывание</w:t>
            </w:r>
            <w:proofErr w:type="gramEnd"/>
            <w:r w:rsidRPr="00192602">
              <w:rPr>
                <w:bCs/>
                <w:color w:val="000000" w:themeColor="text1"/>
              </w:rPr>
              <w:t xml:space="preserve"> на основе </w:t>
            </w:r>
            <w:proofErr w:type="spellStart"/>
            <w:r w:rsidRPr="00192602">
              <w:rPr>
                <w:bCs/>
                <w:color w:val="000000" w:themeColor="text1"/>
              </w:rPr>
              <w:t>прочитанного.</w:t>
            </w:r>
            <w:r>
              <w:rPr>
                <w:bCs/>
                <w:color w:val="000000" w:themeColor="text1"/>
              </w:rPr>
              <w:t>П.Р</w:t>
            </w:r>
            <w:proofErr w:type="spellEnd"/>
            <w:r>
              <w:rPr>
                <w:bCs/>
                <w:color w:val="000000" w:themeColor="text1"/>
              </w:rPr>
              <w:t xml:space="preserve"> 44-56 </w:t>
            </w:r>
            <w:r w:rsidRPr="00192602">
              <w:rPr>
                <w:bCs/>
                <w:color w:val="000000" w:themeColor="text1"/>
              </w:rPr>
              <w:t xml:space="preserve">Осуждение порядка написания коротких сообщений ;подбор необходимых символов при написании коротких </w:t>
            </w:r>
            <w:proofErr w:type="spellStart"/>
            <w:r w:rsidRPr="00192602">
              <w:rPr>
                <w:bCs/>
                <w:color w:val="000000" w:themeColor="text1"/>
              </w:rPr>
              <w:t>сообщений.</w:t>
            </w:r>
            <w:r>
              <w:rPr>
                <w:bCs/>
                <w:color w:val="000000" w:themeColor="text1"/>
              </w:rPr>
              <w:t>П.Р</w:t>
            </w:r>
            <w:proofErr w:type="spellEnd"/>
            <w:r>
              <w:rPr>
                <w:bCs/>
                <w:color w:val="000000" w:themeColor="text1"/>
              </w:rPr>
              <w:t xml:space="preserve"> 57-60 </w:t>
            </w:r>
            <w:r w:rsidRPr="00192602">
              <w:rPr>
                <w:bCs/>
                <w:color w:val="000000" w:themeColor="text1"/>
              </w:rPr>
              <w:t>Работа со словарем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F21C13" w:rsidRPr="00192602" w:rsidTr="00337CBC">
        <w:trPr>
          <w:trHeight w:val="568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</w:pPr>
            <w:r w:rsidRPr="00192602">
              <w:rPr>
                <w:bCs/>
              </w:rPr>
              <w:t xml:space="preserve">2. </w:t>
            </w:r>
            <w:r>
              <w:rPr>
                <w:bCs/>
              </w:rPr>
              <w:t xml:space="preserve">П.Р 61-65 </w:t>
            </w:r>
            <w:r w:rsidRPr="00192602">
              <w:rPr>
                <w:bCs/>
              </w:rPr>
              <w:t xml:space="preserve">Совершенствование навыков употребления инфинитива и </w:t>
            </w:r>
            <w:proofErr w:type="spellStart"/>
            <w:r w:rsidRPr="00192602">
              <w:rPr>
                <w:bCs/>
              </w:rPr>
              <w:t>герундия.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66-70 </w:t>
            </w:r>
            <w:r w:rsidRPr="00192602">
              <w:rPr>
                <w:bCs/>
              </w:rPr>
              <w:t>Выполнение грамматических упражнений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iCs/>
              </w:rPr>
            </w:pPr>
            <w:r w:rsidRPr="00337CBC">
              <w:rPr>
                <w:b/>
                <w:bCs/>
              </w:rPr>
              <w:t>*</w:t>
            </w: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337CBC" w:rsidRPr="00337CBC" w:rsidTr="00337CBC">
        <w:trPr>
          <w:gridAfter w:val="5"/>
          <w:wAfter w:w="4135" w:type="pct"/>
          <w:trHeight w:val="568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568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</w:rPr>
              <w:t xml:space="preserve">Контрольная работа «Молодежь в современном обществе» 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337CBC" w:rsidRPr="00337CBC" w:rsidTr="00337CBC">
        <w:trPr>
          <w:gridAfter w:val="3"/>
          <w:wAfter w:w="3456" w:type="pct"/>
          <w:trHeight w:val="874"/>
        </w:trPr>
        <w:tc>
          <w:tcPr>
            <w:tcW w:w="865" w:type="pct"/>
            <w:gridSpan w:val="2"/>
            <w:vMerge/>
            <w:tcBorders>
              <w:bottom w:val="single" w:sz="4" w:space="0" w:color="auto"/>
            </w:tcBorders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4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1.3 Школы и будущая профессия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1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>1.</w:t>
            </w:r>
            <w:r>
              <w:rPr>
                <w:bCs/>
              </w:rPr>
              <w:t xml:space="preserve">П.Р 71-80 </w:t>
            </w:r>
            <w:r w:rsidRPr="00192602">
              <w:rPr>
                <w:bCs/>
              </w:rPr>
              <w:t xml:space="preserve">Восприятие текста на </w:t>
            </w:r>
            <w:proofErr w:type="spellStart"/>
            <w:proofErr w:type="gramStart"/>
            <w:r w:rsidRPr="00192602">
              <w:rPr>
                <w:bCs/>
              </w:rPr>
              <w:t>слух;драмматизация</w:t>
            </w:r>
            <w:proofErr w:type="spellEnd"/>
            <w:proofErr w:type="gramEnd"/>
            <w:r w:rsidRPr="00192602">
              <w:rPr>
                <w:bCs/>
              </w:rPr>
              <w:t xml:space="preserve"> </w:t>
            </w:r>
            <w:proofErr w:type="spellStart"/>
            <w:r w:rsidRPr="00192602">
              <w:rPr>
                <w:bCs/>
              </w:rPr>
              <w:t>диалога.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80-85 </w:t>
            </w:r>
            <w:r w:rsidRPr="00192602">
              <w:rPr>
                <w:bCs/>
              </w:rPr>
              <w:t xml:space="preserve">Сравнительный анализ форм </w:t>
            </w:r>
            <w:proofErr w:type="spellStart"/>
            <w:r w:rsidRPr="00192602">
              <w:rPr>
                <w:bCs/>
              </w:rPr>
              <w:t>глагола.Будущее</w:t>
            </w:r>
            <w:proofErr w:type="spellEnd"/>
            <w:r w:rsidRPr="00192602">
              <w:rPr>
                <w:bCs/>
              </w:rPr>
              <w:t xml:space="preserve"> время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11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>2.</w:t>
            </w:r>
            <w:r>
              <w:rPr>
                <w:bCs/>
              </w:rPr>
              <w:t xml:space="preserve">П.Р 86-90 </w:t>
            </w:r>
            <w:r w:rsidRPr="00192602">
              <w:rPr>
                <w:bCs/>
              </w:rPr>
              <w:t>Написание коротких статей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  <w:vMerge/>
            <w:tcBorders>
              <w:bottom w:val="nil"/>
            </w:tcBorders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«Общение в семье и школе»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  <w:tcBorders>
              <w:top w:val="nil"/>
            </w:tcBorders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5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 xml:space="preserve">Тема 1.4 </w:t>
            </w:r>
            <w:proofErr w:type="spellStart"/>
            <w:r w:rsidRPr="00192602">
              <w:rPr>
                <w:b/>
                <w:bCs/>
              </w:rPr>
              <w:t>Экология.Защита</w:t>
            </w:r>
            <w:proofErr w:type="spellEnd"/>
            <w:r w:rsidRPr="00192602">
              <w:rPr>
                <w:b/>
                <w:bCs/>
              </w:rPr>
              <w:t xml:space="preserve"> окружающей среды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11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9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>1.</w:t>
            </w:r>
            <w:r>
              <w:rPr>
                <w:bCs/>
              </w:rPr>
              <w:t xml:space="preserve">П.Р 91-95 </w:t>
            </w:r>
            <w:r w:rsidRPr="00192602">
              <w:rPr>
                <w:bCs/>
              </w:rPr>
              <w:t xml:space="preserve">Выполнение упражнений с подстановкой пропущенных </w:t>
            </w:r>
            <w:proofErr w:type="spellStart"/>
            <w:proofErr w:type="gramStart"/>
            <w:r w:rsidRPr="00192602">
              <w:rPr>
                <w:bCs/>
              </w:rPr>
              <w:t>слов.Выражение</w:t>
            </w:r>
            <w:proofErr w:type="spellEnd"/>
            <w:proofErr w:type="gramEnd"/>
            <w:r w:rsidRPr="00192602">
              <w:rPr>
                <w:bCs/>
              </w:rPr>
              <w:t xml:space="preserve"> надежды и беспокойства.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3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2.Анализ </w:t>
            </w:r>
            <w:proofErr w:type="spellStart"/>
            <w:proofErr w:type="gramStart"/>
            <w:r w:rsidRPr="00192602">
              <w:rPr>
                <w:bCs/>
              </w:rPr>
              <w:t>ситуаций.Употребление</w:t>
            </w:r>
            <w:proofErr w:type="spellEnd"/>
            <w:proofErr w:type="gramEnd"/>
            <w:r w:rsidRPr="00192602">
              <w:rPr>
                <w:bCs/>
              </w:rPr>
              <w:t xml:space="preserve"> модальных </w:t>
            </w:r>
            <w:proofErr w:type="spellStart"/>
            <w:r w:rsidRPr="00192602">
              <w:rPr>
                <w:bCs/>
              </w:rPr>
              <w:t>глаголов.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96 </w:t>
            </w:r>
            <w:r w:rsidRPr="00192602">
              <w:rPr>
                <w:bCs/>
              </w:rPr>
              <w:t xml:space="preserve">Выполнение грамматических </w:t>
            </w:r>
            <w:proofErr w:type="spellStart"/>
            <w:r w:rsidRPr="00192602">
              <w:rPr>
                <w:bCs/>
              </w:rPr>
              <w:t>упражнений.Словообразования</w:t>
            </w:r>
            <w:proofErr w:type="spellEnd"/>
            <w:r w:rsidRPr="00192602">
              <w:rPr>
                <w:bCs/>
              </w:rPr>
              <w:t>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«Природа и экология»</w:t>
            </w:r>
          </w:p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7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1.5 Путешествия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13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1.Ознакомление с новой </w:t>
            </w:r>
            <w:proofErr w:type="spellStart"/>
            <w:proofErr w:type="gramStart"/>
            <w:r w:rsidRPr="00192602">
              <w:rPr>
                <w:bCs/>
              </w:rPr>
              <w:t>лексикой.Сравнительный</w:t>
            </w:r>
            <w:proofErr w:type="spellEnd"/>
            <w:proofErr w:type="gramEnd"/>
            <w:r w:rsidRPr="00192602">
              <w:rPr>
                <w:bCs/>
              </w:rPr>
              <w:t xml:space="preserve"> анализ форм </w:t>
            </w:r>
            <w:proofErr w:type="spellStart"/>
            <w:r w:rsidRPr="00192602">
              <w:rPr>
                <w:bCs/>
              </w:rPr>
              <w:t>глагола.Прошедшее</w:t>
            </w:r>
            <w:proofErr w:type="spellEnd"/>
            <w:r w:rsidRPr="00192602">
              <w:rPr>
                <w:bCs/>
              </w:rPr>
              <w:t xml:space="preserve"> </w:t>
            </w:r>
            <w:proofErr w:type="spellStart"/>
            <w:r w:rsidRPr="00192602">
              <w:rPr>
                <w:bCs/>
              </w:rPr>
              <w:t>время.Выражение</w:t>
            </w:r>
            <w:proofErr w:type="spellEnd"/>
            <w:r w:rsidRPr="00192602">
              <w:rPr>
                <w:bCs/>
              </w:rPr>
              <w:t xml:space="preserve"> последовательности событий в сложноподчиненных </w:t>
            </w:r>
            <w:proofErr w:type="spellStart"/>
            <w:r w:rsidRPr="00192602">
              <w:rPr>
                <w:bCs/>
              </w:rPr>
              <w:t>предложениях.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97 </w:t>
            </w:r>
            <w:r w:rsidRPr="00192602">
              <w:rPr>
                <w:bCs/>
              </w:rPr>
              <w:t xml:space="preserve">Обсуждение порядка написания </w:t>
            </w:r>
            <w:proofErr w:type="spellStart"/>
            <w:r w:rsidRPr="00192602">
              <w:rPr>
                <w:bCs/>
              </w:rPr>
              <w:t>рассказа.Анализ</w:t>
            </w:r>
            <w:proofErr w:type="spellEnd"/>
            <w:r w:rsidRPr="00192602">
              <w:rPr>
                <w:bCs/>
              </w:rPr>
              <w:t xml:space="preserve"> употребления прилагательных и наречий</w:t>
            </w:r>
          </w:p>
        </w:tc>
        <w:tc>
          <w:tcPr>
            <w:tcW w:w="777" w:type="pct"/>
            <w:vMerge/>
            <w:vAlign w:val="center"/>
          </w:tcPr>
          <w:p w:rsidR="00F21C13" w:rsidRPr="00192602" w:rsidRDefault="00F21C13" w:rsidP="00337CBC">
            <w:pPr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2.Поисково-изучающее </w:t>
            </w:r>
            <w:proofErr w:type="spellStart"/>
            <w:proofErr w:type="gramStart"/>
            <w:r w:rsidRPr="00192602">
              <w:rPr>
                <w:bCs/>
              </w:rPr>
              <w:t>чтение.Выполнение</w:t>
            </w:r>
            <w:proofErr w:type="spellEnd"/>
            <w:proofErr w:type="gramEnd"/>
            <w:r w:rsidRPr="00192602">
              <w:rPr>
                <w:bCs/>
              </w:rPr>
              <w:t xml:space="preserve"> задания на заполнение пропусков в </w:t>
            </w:r>
            <w:proofErr w:type="spellStart"/>
            <w:r w:rsidRPr="00192602">
              <w:rPr>
                <w:bCs/>
              </w:rPr>
              <w:t>тексте.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98 </w:t>
            </w:r>
            <w:r w:rsidRPr="00192602">
              <w:rPr>
                <w:bCs/>
              </w:rPr>
              <w:t xml:space="preserve">Анализ употребление </w:t>
            </w:r>
            <w:proofErr w:type="spellStart"/>
            <w:r w:rsidRPr="00192602">
              <w:rPr>
                <w:bCs/>
              </w:rPr>
              <w:t>ЛЕ.Высказывание</w:t>
            </w:r>
            <w:proofErr w:type="spellEnd"/>
            <w:r w:rsidRPr="00192602">
              <w:rPr>
                <w:bCs/>
              </w:rPr>
              <w:t xml:space="preserve"> на основе </w:t>
            </w:r>
            <w:proofErr w:type="spellStart"/>
            <w:r w:rsidRPr="00192602">
              <w:rPr>
                <w:bCs/>
              </w:rPr>
              <w:t>прочитанного.Знакомство</w:t>
            </w:r>
            <w:proofErr w:type="spellEnd"/>
            <w:r w:rsidRPr="00192602">
              <w:rPr>
                <w:bCs/>
              </w:rPr>
              <w:t xml:space="preserve"> с пословицами.</w:t>
            </w:r>
          </w:p>
        </w:tc>
        <w:tc>
          <w:tcPr>
            <w:tcW w:w="777" w:type="pct"/>
            <w:vMerge/>
            <w:vAlign w:val="center"/>
          </w:tcPr>
          <w:p w:rsidR="00F21C13" w:rsidRPr="00192602" w:rsidRDefault="00F21C13" w:rsidP="00337CBC">
            <w:pPr>
              <w:ind w:left="34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«Путешествия»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7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1.6 Здоровье и забота о нем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15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7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1.Сообщение в связи с прочитанным </w:t>
            </w:r>
            <w:proofErr w:type="spellStart"/>
            <w:r w:rsidRPr="00192602">
              <w:rPr>
                <w:bCs/>
              </w:rPr>
              <w:t>текстом.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. 99 </w:t>
            </w:r>
            <w:r w:rsidRPr="00192602">
              <w:rPr>
                <w:bCs/>
              </w:rPr>
              <w:t>Аудирование с выборочным пониманием текста.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0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2.Условные предложения реального и нереального </w:t>
            </w:r>
            <w:proofErr w:type="spellStart"/>
            <w:proofErr w:type="gramStart"/>
            <w:r w:rsidRPr="00192602">
              <w:rPr>
                <w:bCs/>
              </w:rPr>
              <w:t>характера.Употребление</w:t>
            </w:r>
            <w:proofErr w:type="spellEnd"/>
            <w:proofErr w:type="gramEnd"/>
            <w:r w:rsidRPr="00192602">
              <w:rPr>
                <w:bCs/>
              </w:rPr>
              <w:t xml:space="preserve"> фразового глагола.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«Здоровье и забота о нем»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7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1.7 Свободное время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13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7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1.Выплнение упражнений на отработку новой </w:t>
            </w:r>
            <w:proofErr w:type="spellStart"/>
            <w:r w:rsidRPr="00192602">
              <w:rPr>
                <w:bCs/>
              </w:rPr>
              <w:t>лексики.</w:t>
            </w:r>
            <w:r>
              <w:rPr>
                <w:bCs/>
              </w:rPr>
              <w:t>П.Р</w:t>
            </w:r>
            <w:proofErr w:type="spellEnd"/>
            <w:r>
              <w:rPr>
                <w:bCs/>
              </w:rPr>
              <w:t xml:space="preserve"> 100 </w:t>
            </w:r>
            <w:r w:rsidRPr="00192602">
              <w:rPr>
                <w:bCs/>
              </w:rPr>
              <w:t xml:space="preserve">Диалог-обмен </w:t>
            </w:r>
            <w:proofErr w:type="gramStart"/>
            <w:r w:rsidRPr="00192602">
              <w:rPr>
                <w:bCs/>
              </w:rPr>
              <w:t>мнениями(</w:t>
            </w:r>
            <w:proofErr w:type="gramEnd"/>
            <w:r w:rsidRPr="00192602">
              <w:rPr>
                <w:bCs/>
              </w:rPr>
              <w:t xml:space="preserve">Выражать свое мнение к высказываниям </w:t>
            </w:r>
            <w:proofErr w:type="spellStart"/>
            <w:r w:rsidRPr="00192602">
              <w:rPr>
                <w:bCs/>
              </w:rPr>
              <w:t>партнера,свое</w:t>
            </w:r>
            <w:proofErr w:type="spellEnd"/>
            <w:r w:rsidRPr="00192602">
              <w:rPr>
                <w:bCs/>
              </w:rPr>
              <w:t xml:space="preserve"> мнение по обсуждаемой теме)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00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2.Сравнительный анализ временных форм в пассивном </w:t>
            </w:r>
            <w:proofErr w:type="spellStart"/>
            <w:proofErr w:type="gramStart"/>
            <w:r w:rsidRPr="00192602">
              <w:rPr>
                <w:bCs/>
              </w:rPr>
              <w:t>залоге.Употребление</w:t>
            </w:r>
            <w:proofErr w:type="spellEnd"/>
            <w:proofErr w:type="gramEnd"/>
            <w:r w:rsidRPr="00192602">
              <w:rPr>
                <w:bCs/>
              </w:rPr>
              <w:t xml:space="preserve"> глаголов в речи.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«Развлечения»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04"/>
        </w:trPr>
        <w:tc>
          <w:tcPr>
            <w:tcW w:w="865" w:type="pct"/>
            <w:gridSpan w:val="2"/>
            <w:vMerge w:val="restart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1.8 Научно-технический прогресс</w:t>
            </w: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13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8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1.Употребление новых лексических единиц в тренировочных </w:t>
            </w:r>
            <w:proofErr w:type="spellStart"/>
            <w:proofErr w:type="gramStart"/>
            <w:r w:rsidRPr="00192602">
              <w:rPr>
                <w:bCs/>
              </w:rPr>
              <w:t>упражнениях.Комбинированный</w:t>
            </w:r>
            <w:proofErr w:type="spellEnd"/>
            <w:proofErr w:type="gramEnd"/>
            <w:r w:rsidRPr="00192602">
              <w:rPr>
                <w:bCs/>
              </w:rPr>
              <w:t xml:space="preserve"> диалог на основе тематики учебного общения.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55"/>
        </w:trPr>
        <w:tc>
          <w:tcPr>
            <w:tcW w:w="865" w:type="pct"/>
            <w:gridSpan w:val="2"/>
            <w:vMerge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2.Сравнительный анализ употребления </w:t>
            </w:r>
            <w:proofErr w:type="spellStart"/>
            <w:proofErr w:type="gramStart"/>
            <w:r w:rsidRPr="00192602">
              <w:rPr>
                <w:bCs/>
              </w:rPr>
              <w:t>видо</w:t>
            </w:r>
            <w:proofErr w:type="spellEnd"/>
            <w:r w:rsidRPr="00192602">
              <w:rPr>
                <w:bCs/>
              </w:rPr>
              <w:t>-временных</w:t>
            </w:r>
            <w:proofErr w:type="gramEnd"/>
            <w:r w:rsidRPr="00192602">
              <w:rPr>
                <w:bCs/>
              </w:rPr>
              <w:t xml:space="preserve"> форм глагола в косвенной речи.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874"/>
        </w:trPr>
        <w:tc>
          <w:tcPr>
            <w:tcW w:w="865" w:type="pct"/>
            <w:gridSpan w:val="2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679" w:type="pct"/>
            <w:gridSpan w:val="3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«Научно-технический прогресс»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429"/>
        </w:trPr>
        <w:tc>
          <w:tcPr>
            <w:tcW w:w="3544" w:type="pct"/>
            <w:gridSpan w:val="5"/>
          </w:tcPr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Раздел 2.  Достижения и инновации в области науки и техники.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4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70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  <w:vMerge w:val="restart"/>
          </w:tcPr>
          <w:p w:rsidR="00F21C13" w:rsidRPr="00192602" w:rsidRDefault="00F21C13" w:rsidP="00337C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lastRenderedPageBreak/>
              <w:t>Тема 2.1 Машины и механизмы</w:t>
            </w:r>
          </w:p>
          <w:p w:rsidR="00F21C13" w:rsidRPr="00192602" w:rsidRDefault="00F21C13" w:rsidP="00337CBC">
            <w:pPr>
              <w:ind w:left="142"/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jc w:val="both"/>
              <w:rPr>
                <w:b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iCs/>
              </w:rPr>
            </w:pPr>
            <w:r w:rsidRPr="00337CBC">
              <w:rPr>
                <w:iCs/>
              </w:rPr>
              <w:t>12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1.Профессия и </w:t>
            </w:r>
            <w:proofErr w:type="spellStart"/>
            <w:proofErr w:type="gramStart"/>
            <w:r w:rsidRPr="00192602">
              <w:rPr>
                <w:bCs/>
              </w:rPr>
              <w:t>карьера.Промышленное</w:t>
            </w:r>
            <w:proofErr w:type="spellEnd"/>
            <w:proofErr w:type="gramEnd"/>
            <w:r w:rsidRPr="00192602">
              <w:rPr>
                <w:bCs/>
              </w:rPr>
              <w:t xml:space="preserve"> оборудование. 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</w:pPr>
            <w:r>
              <w:t>2.</w:t>
            </w:r>
            <w:r w:rsidRPr="00192602">
              <w:t>Составление предложений по подстановочным таблицам, составление простых технических инструкций; презентация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i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337CBC" w:rsidRPr="00337CBC" w:rsidTr="00337CBC">
        <w:trPr>
          <w:gridAfter w:val="4"/>
          <w:wAfter w:w="3540" w:type="pct"/>
          <w:trHeight w:val="276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337CBC" w:rsidRPr="00337CBC" w:rsidTr="00337CBC">
        <w:trPr>
          <w:gridAfter w:val="4"/>
          <w:wAfter w:w="3540" w:type="pct"/>
          <w:trHeight w:val="276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679" w:type="pct"/>
            <w:gridSpan w:val="2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</w:rPr>
              <w:t>Контрольная работа «Машины и механизмы»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i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450"/>
        </w:trPr>
        <w:tc>
          <w:tcPr>
            <w:tcW w:w="781" w:type="pct"/>
            <w:vMerge w:val="restar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2.2 Современные компьютерные технологии в промышленности</w:t>
            </w: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rPr>
                <w:b/>
                <w:bCs/>
              </w:rPr>
            </w:pPr>
            <w:r w:rsidRPr="00337CBC">
              <w:rPr>
                <w:b/>
                <w:bCs/>
              </w:rPr>
              <w:t>5</w:t>
            </w:r>
          </w:p>
          <w:p w:rsidR="00F21C13" w:rsidRPr="00337CBC" w:rsidRDefault="00F21C13" w:rsidP="00337CBC"/>
          <w:p w:rsidR="00F21C13" w:rsidRPr="00337CBC" w:rsidRDefault="00F21C13" w:rsidP="00337CBC"/>
          <w:p w:rsidR="00F21C13" w:rsidRPr="00337CBC" w:rsidRDefault="00F21C13" w:rsidP="00337CBC">
            <w:pPr>
              <w:jc w:val="center"/>
            </w:pPr>
            <w:r w:rsidRPr="00337CBC">
              <w:t>1</w:t>
            </w:r>
          </w:p>
          <w:p w:rsidR="00F21C13" w:rsidRPr="00337CBC" w:rsidRDefault="00F21C13" w:rsidP="00337CBC">
            <w:pPr>
              <w:jc w:val="center"/>
            </w:pP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435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>
              <w:rPr>
                <w:bCs/>
              </w:rPr>
              <w:t>1.</w:t>
            </w:r>
            <w:r w:rsidRPr="00192602">
              <w:rPr>
                <w:bCs/>
              </w:rPr>
              <w:t>Подборка материалов из периодики, СМИ, Интернета, относящихся к данной теме; подготовка устных высказываний и диалогов по теме; создание словаря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465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«Современные компьютерные технологии в промышленности»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33"/>
        </w:trPr>
        <w:tc>
          <w:tcPr>
            <w:tcW w:w="781" w:type="pct"/>
            <w:vMerge w:val="restar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2.3 Отраслевые выставки</w:t>
            </w: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337CBC" w:rsidP="00337C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F21C13" w:rsidRPr="00337CBC">
              <w:rPr>
                <w:b/>
                <w:bCs/>
              </w:rPr>
              <w:t>10</w:t>
            </w:r>
          </w:p>
          <w:p w:rsidR="00F21C13" w:rsidRPr="00337CBC" w:rsidRDefault="00337CBC" w:rsidP="00337C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21C13"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300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>1. пополнение тематического словаря, составление предложений на основе изученной лексики; поиск информации по теме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165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«Отраслевые выставки»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52"/>
        </w:trPr>
        <w:tc>
          <w:tcPr>
            <w:tcW w:w="781" w:type="pct"/>
            <w:vMerge w:val="restar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Тема 2.4 Страноведение</w:t>
            </w: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77" w:type="pct"/>
            <w:vMerge w:val="restar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27</w:t>
            </w:r>
          </w:p>
        </w:tc>
        <w:tc>
          <w:tcPr>
            <w:tcW w:w="679" w:type="pct"/>
            <w:vMerge w:val="restar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85"/>
        </w:trPr>
        <w:tc>
          <w:tcPr>
            <w:tcW w:w="781" w:type="pct"/>
            <w:vMerge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Cs/>
              </w:rPr>
            </w:pPr>
            <w:r w:rsidRPr="00192602">
              <w:rPr>
                <w:bCs/>
              </w:rPr>
              <w:t xml:space="preserve">1.Знакомство со странами </w:t>
            </w:r>
            <w:proofErr w:type="spellStart"/>
            <w:proofErr w:type="gramStart"/>
            <w:r w:rsidRPr="00192602">
              <w:rPr>
                <w:bCs/>
              </w:rPr>
              <w:t>мира.Введение</w:t>
            </w:r>
            <w:proofErr w:type="spellEnd"/>
            <w:proofErr w:type="gramEnd"/>
            <w:r w:rsidRPr="00192602">
              <w:rPr>
                <w:bCs/>
              </w:rPr>
              <w:t xml:space="preserve"> в культуру и быт народов </w:t>
            </w:r>
            <w:proofErr w:type="spellStart"/>
            <w:r w:rsidRPr="00192602">
              <w:rPr>
                <w:bCs/>
              </w:rPr>
              <w:t>мира.Сп</w:t>
            </w:r>
            <w:r w:rsidR="00337CBC">
              <w:rPr>
                <w:bCs/>
              </w:rPr>
              <w:t>о</w:t>
            </w:r>
            <w:r w:rsidRPr="00192602">
              <w:rPr>
                <w:bCs/>
              </w:rPr>
              <w:t>собность</w:t>
            </w:r>
            <w:proofErr w:type="spellEnd"/>
            <w:r w:rsidRPr="00192602">
              <w:rPr>
                <w:bCs/>
              </w:rPr>
              <w:t xml:space="preserve"> выражать свое </w:t>
            </w:r>
            <w:proofErr w:type="spellStart"/>
            <w:r w:rsidRPr="00192602">
              <w:rPr>
                <w:bCs/>
              </w:rPr>
              <w:t>мнение.Научиться</w:t>
            </w:r>
            <w:proofErr w:type="spellEnd"/>
            <w:r w:rsidRPr="00192602">
              <w:rPr>
                <w:bCs/>
              </w:rPr>
              <w:t xml:space="preserve"> составлять сообщение на </w:t>
            </w:r>
            <w:proofErr w:type="spellStart"/>
            <w:r w:rsidRPr="00192602">
              <w:rPr>
                <w:bCs/>
              </w:rPr>
              <w:t>культуроведческие</w:t>
            </w:r>
            <w:proofErr w:type="spellEnd"/>
            <w:r w:rsidRPr="00192602">
              <w:rPr>
                <w:bCs/>
              </w:rPr>
              <w:t xml:space="preserve"> темы.</w:t>
            </w:r>
          </w:p>
        </w:tc>
        <w:tc>
          <w:tcPr>
            <w:tcW w:w="777" w:type="pct"/>
            <w:vMerge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  <w:vMerge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Контрольная работа «Особенности стран мира»</w:t>
            </w: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Повторение изученного материала</w:t>
            </w:r>
          </w:p>
        </w:tc>
        <w:tc>
          <w:tcPr>
            <w:tcW w:w="2763" w:type="pct"/>
            <w:gridSpan w:val="4"/>
          </w:tcPr>
          <w:p w:rsidR="00F21C13" w:rsidRDefault="00F21C13" w:rsidP="00337CBC">
            <w:pPr>
              <w:ind w:left="137"/>
              <w:jc w:val="both"/>
              <w:rPr>
                <w:b/>
                <w:bCs/>
              </w:rPr>
            </w:pPr>
          </w:p>
          <w:p w:rsidR="00F21C13" w:rsidRDefault="00F21C13" w:rsidP="00337CBC">
            <w:pPr>
              <w:ind w:left="137"/>
              <w:jc w:val="both"/>
              <w:rPr>
                <w:b/>
                <w:bCs/>
              </w:rPr>
            </w:pPr>
          </w:p>
          <w:p w:rsidR="00F21C13" w:rsidRPr="00192602" w:rsidRDefault="00F21C13" w:rsidP="00337CBC">
            <w:pPr>
              <w:ind w:left="137"/>
              <w:jc w:val="both"/>
              <w:rPr>
                <w:b/>
                <w:bCs/>
              </w:rPr>
            </w:pP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rPr>
                <w:b/>
                <w:bCs/>
              </w:rPr>
            </w:pPr>
            <w:r w:rsidRPr="00337CBC">
              <w:rPr>
                <w:b/>
                <w:bCs/>
              </w:rPr>
              <w:t xml:space="preserve">             17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Pr="00192602" w:rsidRDefault="00337CBC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Дифференцированный зачёт</w:t>
            </w:r>
          </w:p>
        </w:tc>
        <w:tc>
          <w:tcPr>
            <w:tcW w:w="777" w:type="pct"/>
            <w:vAlign w:val="center"/>
          </w:tcPr>
          <w:p w:rsidR="00F21C13" w:rsidRPr="00337CBC" w:rsidRDefault="00F21C13" w:rsidP="00337CBC">
            <w:pPr>
              <w:ind w:left="35"/>
              <w:jc w:val="center"/>
              <w:rPr>
                <w:b/>
                <w:bCs/>
              </w:rPr>
            </w:pPr>
            <w:r w:rsidRPr="00337CBC">
              <w:rPr>
                <w:b/>
                <w:bCs/>
              </w:rPr>
              <w:t>1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781" w:type="pc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  <w:tc>
          <w:tcPr>
            <w:tcW w:w="2763" w:type="pct"/>
            <w:gridSpan w:val="4"/>
          </w:tcPr>
          <w:p w:rsidR="00F21C13" w:rsidRDefault="007A1123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</w:t>
            </w:r>
          </w:p>
          <w:p w:rsidR="007A1123" w:rsidRDefault="007A1123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-подготовка докладов</w:t>
            </w:r>
          </w:p>
          <w:p w:rsidR="007A1123" w:rsidRDefault="007A1123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-выполнение Д/З</w:t>
            </w:r>
          </w:p>
          <w:p w:rsidR="007A1123" w:rsidRDefault="007A1123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-презентации к темам</w:t>
            </w:r>
          </w:p>
          <w:p w:rsidR="007A1123" w:rsidRPr="00192602" w:rsidRDefault="007A1123" w:rsidP="00337CBC">
            <w:pPr>
              <w:ind w:left="13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-рефераты</w:t>
            </w:r>
          </w:p>
        </w:tc>
        <w:tc>
          <w:tcPr>
            <w:tcW w:w="777" w:type="pct"/>
            <w:vAlign w:val="center"/>
          </w:tcPr>
          <w:p w:rsidR="00F21C13" w:rsidRPr="00337CBC" w:rsidRDefault="007A1123" w:rsidP="00337CBC">
            <w:pPr>
              <w:ind w:left="3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84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ind w:left="33"/>
              <w:jc w:val="both"/>
              <w:rPr>
                <w:b/>
                <w:bCs/>
              </w:rPr>
            </w:pPr>
          </w:p>
        </w:tc>
      </w:tr>
      <w:tr w:rsidR="00F21C13" w:rsidRPr="00192602" w:rsidTr="00337CBC">
        <w:trPr>
          <w:trHeight w:val="20"/>
        </w:trPr>
        <w:tc>
          <w:tcPr>
            <w:tcW w:w="3544" w:type="pct"/>
            <w:gridSpan w:val="5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  <w:r w:rsidRPr="00192602">
              <w:rPr>
                <w:b/>
                <w:bCs/>
              </w:rPr>
              <w:t>Всего:</w:t>
            </w:r>
          </w:p>
        </w:tc>
        <w:tc>
          <w:tcPr>
            <w:tcW w:w="777" w:type="pct"/>
            <w:vAlign w:val="center"/>
          </w:tcPr>
          <w:p w:rsidR="00F21C13" w:rsidRPr="00337CBC" w:rsidRDefault="007A1123" w:rsidP="00337CBC">
            <w:pPr>
              <w:ind w:left="35"/>
              <w:jc w:val="center"/>
              <w:rPr>
                <w:i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679" w:type="pct"/>
          </w:tcPr>
          <w:p w:rsidR="00F21C13" w:rsidRPr="00192602" w:rsidRDefault="00F21C13" w:rsidP="00337CBC">
            <w:pPr>
              <w:jc w:val="both"/>
              <w:rPr>
                <w:b/>
                <w:bCs/>
              </w:rPr>
            </w:pPr>
          </w:p>
        </w:tc>
      </w:tr>
    </w:tbl>
    <w:p w:rsidR="00F21C13" w:rsidRPr="00192602" w:rsidRDefault="00F21C13" w:rsidP="00F21C13">
      <w:pPr>
        <w:spacing w:line="276" w:lineRule="auto"/>
        <w:jc w:val="both"/>
        <w:rPr>
          <w:i/>
        </w:rPr>
      </w:pPr>
    </w:p>
    <w:p w:rsidR="00F21C13" w:rsidRPr="00192602" w:rsidRDefault="00F21C13" w:rsidP="00F21C13">
      <w:pPr>
        <w:spacing w:line="276" w:lineRule="auto"/>
        <w:jc w:val="both"/>
        <w:rPr>
          <w:i/>
        </w:rPr>
        <w:sectPr w:rsidR="00F21C13" w:rsidRPr="00192602" w:rsidSect="00F21C13">
          <w:pgSz w:w="16840" w:h="11907" w:orient="landscape"/>
          <w:pgMar w:top="1134" w:right="850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Y="2461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7371"/>
      </w:tblGrid>
      <w:tr w:rsidR="00F21C13" w:rsidRPr="00192602" w:rsidTr="00337CBC">
        <w:trPr>
          <w:trHeight w:val="8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rPr>
                <w:rFonts w:eastAsia="Arial Unicode MS"/>
                <w:b/>
              </w:rPr>
            </w:pPr>
            <w:r w:rsidRPr="00192602">
              <w:rPr>
                <w:b/>
              </w:rPr>
              <w:lastRenderedPageBreak/>
              <w:t>Содержание обучения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ind w:left="1720"/>
              <w:rPr>
                <w:rFonts w:eastAsia="Arial Unicode MS"/>
                <w:b/>
                <w:bCs/>
              </w:rPr>
            </w:pPr>
            <w:r w:rsidRPr="00192602">
              <w:rPr>
                <w:b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F21C13" w:rsidRPr="00192602" w:rsidTr="00337CBC">
        <w:trPr>
          <w:trHeight w:val="69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r w:rsidRPr="00192602">
              <w:t xml:space="preserve">Организация учебной деятельности на уроках английского языка. Демонстрация значения знания английского языка в современном мире и специальностей среднего профессионального образования.  </w:t>
            </w:r>
          </w:p>
        </w:tc>
      </w:tr>
      <w:tr w:rsidR="00F21C13" w:rsidRPr="00192602" w:rsidTr="00337CBC">
        <w:trPr>
          <w:trHeight w:val="695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rPr>
                <w:b/>
                <w:bCs/>
                <w:color w:val="FF0000"/>
              </w:rPr>
            </w:pPr>
            <w:r w:rsidRPr="00192602">
              <w:rPr>
                <w:b/>
                <w:bCs/>
                <w:color w:val="000000" w:themeColor="text1"/>
              </w:rPr>
              <w:t xml:space="preserve">Раздел </w:t>
            </w:r>
            <w:proofErr w:type="gramStart"/>
            <w:r w:rsidRPr="00192602">
              <w:rPr>
                <w:b/>
                <w:bCs/>
                <w:color w:val="000000" w:themeColor="text1"/>
              </w:rPr>
              <w:t>1.Образ</w:t>
            </w:r>
            <w:proofErr w:type="gramEnd"/>
            <w:r w:rsidRPr="00192602">
              <w:rPr>
                <w:b/>
                <w:bCs/>
                <w:color w:val="000000" w:themeColor="text1"/>
              </w:rPr>
              <w:t xml:space="preserve"> жизни подростков</w:t>
            </w:r>
          </w:p>
        </w:tc>
      </w:tr>
      <w:tr w:rsidR="00F21C13" w:rsidRPr="00192602" w:rsidTr="00337CBC">
        <w:trPr>
          <w:trHeight w:val="69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Образ жизни </w:t>
            </w:r>
            <w:proofErr w:type="spellStart"/>
            <w:proofErr w:type="gramStart"/>
            <w:r w:rsidRPr="00192602">
              <w:rPr>
                <w:rFonts w:eastAsia="Arial Unicode MS"/>
                <w:b/>
                <w:bCs/>
              </w:rPr>
              <w:t>подростков.Приветствие</w:t>
            </w:r>
            <w:proofErr w:type="spellEnd"/>
            <w:proofErr w:type="gramEnd"/>
            <w:r w:rsidRPr="00192602">
              <w:rPr>
                <w:rFonts w:eastAsia="Arial Unicode MS"/>
                <w:b/>
                <w:bCs/>
              </w:rPr>
              <w:t xml:space="preserve">, </w:t>
            </w:r>
          </w:p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прощание, </w:t>
            </w:r>
          </w:p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представление, </w:t>
            </w:r>
          </w:p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представление </w:t>
            </w:r>
          </w:p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себя и других </w:t>
            </w:r>
          </w:p>
          <w:p w:rsidR="00F21C13" w:rsidRPr="00192602" w:rsidRDefault="00F21C13" w:rsidP="00337CBC">
            <w:pPr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 xml:space="preserve">людей.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rPr>
                <w:bCs/>
                <w:color w:val="000000" w:themeColor="text1"/>
              </w:rPr>
            </w:pPr>
            <w:proofErr w:type="gramStart"/>
            <w:r w:rsidRPr="00192602">
              <w:rPr>
                <w:bCs/>
                <w:color w:val="000000" w:themeColor="text1"/>
              </w:rPr>
              <w:t>Умение  осуществлять</w:t>
            </w:r>
            <w:proofErr w:type="gramEnd"/>
            <w:r w:rsidRPr="00192602">
              <w:rPr>
                <w:bCs/>
                <w:color w:val="000000" w:themeColor="text1"/>
              </w:rPr>
              <w:t xml:space="preserve"> неподготовленное высказывание на заданную тему или в соответствии с ситуацией. </w:t>
            </w:r>
          </w:p>
          <w:p w:rsidR="00F21C13" w:rsidRPr="00192602" w:rsidRDefault="00F21C13" w:rsidP="00337CBC">
            <w:pPr>
              <w:rPr>
                <w:bCs/>
                <w:color w:val="FF0000"/>
              </w:rPr>
            </w:pPr>
            <w:r w:rsidRPr="00192602">
              <w:rPr>
                <w:bCs/>
                <w:color w:val="000000" w:themeColor="text1"/>
              </w:rPr>
              <w:t>Делать подготовленное сообщение в соответствии    с ситуацией с использованием различных источников информации.</w:t>
            </w:r>
          </w:p>
        </w:tc>
      </w:tr>
      <w:tr w:rsidR="00F21C13" w:rsidRPr="00192602" w:rsidTr="00337CBC">
        <w:trPr>
          <w:trHeight w:val="566"/>
        </w:trPr>
        <w:tc>
          <w:tcPr>
            <w:tcW w:w="9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rPr>
                <w:rFonts w:eastAsia="Arial Unicode MS"/>
              </w:rPr>
            </w:pPr>
          </w:p>
          <w:p w:rsidR="00F21C13" w:rsidRPr="00192602" w:rsidRDefault="00F21C13" w:rsidP="00337CBC">
            <w:pPr>
              <w:tabs>
                <w:tab w:val="left" w:pos="1200"/>
              </w:tabs>
              <w:rPr>
                <w:rFonts w:eastAsia="Arial Unicode MS"/>
                <w:b/>
              </w:rPr>
            </w:pPr>
            <w:r w:rsidRPr="00192602">
              <w:rPr>
                <w:rFonts w:eastAsia="Arial Unicode MS"/>
                <w:b/>
              </w:rPr>
              <w:t xml:space="preserve">Раздел 2. </w:t>
            </w:r>
            <w:proofErr w:type="spellStart"/>
            <w:proofErr w:type="gramStart"/>
            <w:r w:rsidRPr="00192602">
              <w:rPr>
                <w:rFonts w:eastAsia="Arial Unicode MS"/>
                <w:b/>
              </w:rPr>
              <w:t>Достижения,инновации</w:t>
            </w:r>
            <w:proofErr w:type="spellEnd"/>
            <w:proofErr w:type="gramEnd"/>
            <w:r w:rsidRPr="00192602">
              <w:rPr>
                <w:rFonts w:eastAsia="Arial Unicode MS"/>
                <w:b/>
              </w:rPr>
              <w:t xml:space="preserve"> в области науки и техники</w:t>
            </w:r>
          </w:p>
        </w:tc>
      </w:tr>
      <w:tr w:rsidR="00F21C13" w:rsidRPr="00192602" w:rsidTr="00337CBC">
        <w:trPr>
          <w:trHeight w:val="684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8" w:lineRule="exact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Достижение и</w:t>
            </w:r>
          </w:p>
          <w:p w:rsidR="00F21C13" w:rsidRPr="00192602" w:rsidRDefault="00F21C13" w:rsidP="00337CBC">
            <w:pPr>
              <w:spacing w:line="278" w:lineRule="exact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инновации в</w:t>
            </w:r>
          </w:p>
          <w:p w:rsidR="00F21C13" w:rsidRPr="00192602" w:rsidRDefault="00F21C13" w:rsidP="00337CBC">
            <w:pPr>
              <w:spacing w:line="278" w:lineRule="exact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области науки</w:t>
            </w:r>
          </w:p>
          <w:p w:rsidR="00F21C13" w:rsidRPr="00192602" w:rsidRDefault="00F21C13" w:rsidP="00337CBC">
            <w:pPr>
              <w:spacing w:line="278" w:lineRule="exact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и техники.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4" w:lineRule="exact"/>
              <w:ind w:left="120"/>
              <w:rPr>
                <w:rFonts w:eastAsia="Arial Unicode MS"/>
              </w:rPr>
            </w:pPr>
            <w:r w:rsidRPr="00192602">
              <w:rPr>
                <w:rFonts w:eastAsia="Arial Unicode MS"/>
              </w:rPr>
              <w:t xml:space="preserve">Знание основных способов извлечения из текста наиболее важной информации.  </w:t>
            </w:r>
          </w:p>
          <w:p w:rsidR="00F21C13" w:rsidRPr="00192602" w:rsidRDefault="00F21C13" w:rsidP="00337CBC">
            <w:pPr>
              <w:spacing w:line="274" w:lineRule="exact"/>
              <w:ind w:left="120"/>
              <w:rPr>
                <w:rFonts w:eastAsia="Arial Unicode MS"/>
              </w:rPr>
            </w:pPr>
            <w:r w:rsidRPr="00192602">
              <w:rPr>
                <w:rFonts w:eastAsia="Arial Unicode MS"/>
              </w:rPr>
              <w:t xml:space="preserve">  Умение использовать полученную информацию в других видах деятельности.  </w:t>
            </w:r>
          </w:p>
        </w:tc>
      </w:tr>
      <w:tr w:rsidR="00F21C13" w:rsidRPr="00192602" w:rsidTr="00337CBC">
        <w:trPr>
          <w:trHeight w:val="7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Машины и</w:t>
            </w:r>
          </w:p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механизмы,</w:t>
            </w:r>
          </w:p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промышленное</w:t>
            </w:r>
          </w:p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оборудование.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4" w:lineRule="exact"/>
              <w:ind w:left="120"/>
              <w:rPr>
                <w:rFonts w:eastAsia="Arial Unicode MS"/>
              </w:rPr>
            </w:pPr>
            <w:r w:rsidRPr="00192602">
              <w:rPr>
                <w:rFonts w:eastAsia="Arial Unicode MS"/>
              </w:rPr>
              <w:t>Оценивать и интерпретировать содержание текста, высказывать своё отношение к нему. Обобщать информацию, полученную из текста, классифицировать её, делать выводы.</w:t>
            </w:r>
          </w:p>
        </w:tc>
      </w:tr>
      <w:tr w:rsidR="00F21C13" w:rsidRPr="00192602" w:rsidTr="00337CBC">
        <w:trPr>
          <w:trHeight w:val="70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Отраслевые</w:t>
            </w:r>
          </w:p>
          <w:p w:rsidR="00F21C13" w:rsidRPr="00192602" w:rsidRDefault="00F21C13" w:rsidP="00337CBC">
            <w:pPr>
              <w:spacing w:line="274" w:lineRule="exact"/>
              <w:jc w:val="both"/>
              <w:rPr>
                <w:rFonts w:eastAsia="Arial Unicode MS"/>
                <w:b/>
                <w:bCs/>
              </w:rPr>
            </w:pPr>
            <w:r w:rsidRPr="00192602">
              <w:rPr>
                <w:rFonts w:eastAsia="Arial Unicode MS"/>
                <w:b/>
                <w:bCs/>
              </w:rPr>
              <w:t>выставки.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C13" w:rsidRPr="00192602" w:rsidRDefault="00F21C13" w:rsidP="00337CBC">
            <w:pPr>
              <w:spacing w:line="274" w:lineRule="exact"/>
              <w:ind w:left="120"/>
              <w:rPr>
                <w:rFonts w:eastAsia="Arial Unicode MS"/>
              </w:rPr>
            </w:pPr>
            <w:r w:rsidRPr="00192602">
              <w:rPr>
                <w:rFonts w:eastAsia="Arial Unicode MS"/>
              </w:rPr>
              <w:t>Полно и точно понимать содержание текста, в том числе с помощью словаря.</w:t>
            </w:r>
          </w:p>
        </w:tc>
      </w:tr>
    </w:tbl>
    <w:p w:rsidR="00F21C13" w:rsidRPr="00192602" w:rsidRDefault="00F21C13" w:rsidP="00F21C13">
      <w:pPr>
        <w:jc w:val="center"/>
        <w:rPr>
          <w:rFonts w:eastAsia="Arial Unicode MS"/>
          <w:b/>
          <w:color w:val="000000"/>
        </w:rPr>
      </w:pPr>
    </w:p>
    <w:p w:rsidR="00F21C13" w:rsidRPr="00337CBC" w:rsidRDefault="00337CBC" w:rsidP="00F21C13">
      <w:pPr>
        <w:jc w:val="center"/>
        <w:rPr>
          <w:rFonts w:eastAsia="Arial Unicode MS"/>
          <w:b/>
          <w:sz w:val="28"/>
          <w:szCs w:val="28"/>
        </w:rPr>
      </w:pPr>
      <w:r w:rsidRPr="00337CBC">
        <w:rPr>
          <w:b/>
          <w:sz w:val="28"/>
          <w:szCs w:val="28"/>
        </w:rPr>
        <w:t>4. ХАРАКТЕРИСТИКА ОСНОВНЫХ ВИДОВ ДЕЯТЕЛЬНОСТИ СТУДЕНТОВ НА УРОВНЕ УЧЕБНЫХ ДЕЙСТВИЙ</w:t>
      </w:r>
    </w:p>
    <w:p w:rsidR="00F21C13" w:rsidRPr="00192602" w:rsidRDefault="00F21C13" w:rsidP="00F21C13">
      <w:pPr>
        <w:jc w:val="center"/>
        <w:rPr>
          <w:rFonts w:eastAsia="Arial Unicode MS"/>
          <w:b/>
          <w:color w:val="000000"/>
        </w:rPr>
      </w:pPr>
    </w:p>
    <w:p w:rsidR="00F21C13" w:rsidRPr="00192602" w:rsidRDefault="00F21C13" w:rsidP="00F21C13">
      <w:pPr>
        <w:jc w:val="center"/>
        <w:rPr>
          <w:rFonts w:eastAsia="Arial Unicode MS"/>
          <w:b/>
          <w:color w:val="000000"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F21C13" w:rsidRPr="00192602" w:rsidRDefault="00F21C13" w:rsidP="00F21C13">
      <w:pPr>
        <w:spacing w:before="200" w:after="200"/>
        <w:jc w:val="center"/>
        <w:rPr>
          <w:b/>
        </w:rPr>
      </w:pPr>
    </w:p>
    <w:p w:rsidR="00A86ECC" w:rsidRPr="008A201F" w:rsidRDefault="00F747DE" w:rsidP="00F21C13">
      <w:pPr>
        <w:spacing w:before="200" w:after="200"/>
        <w:rPr>
          <w:b/>
          <w:bCs/>
        </w:rPr>
      </w:pPr>
      <w:r w:rsidRPr="008A201F">
        <w:rPr>
          <w:b/>
        </w:rPr>
        <w:lastRenderedPageBreak/>
        <w:t>5</w:t>
      </w:r>
      <w:r w:rsidR="00A86ECC" w:rsidRPr="008A201F">
        <w:rPr>
          <w:b/>
        </w:rPr>
        <w:t>.</w:t>
      </w:r>
      <w:r w:rsidR="00A53CEF" w:rsidRPr="008A201F">
        <w:rPr>
          <w:b/>
        </w:rPr>
        <w:t>УСЛОВИЯ РЕАЛИЗАЦИИ ПРОГРАММЫ УЧЕБНОЙ ДИСЦИПЛИНЫ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>Реализация учебной дисциплины требует наличия учебного кабинета</w:t>
      </w:r>
      <w:r w:rsidR="00337CBC">
        <w:rPr>
          <w:sz w:val="28"/>
          <w:szCs w:val="28"/>
        </w:rPr>
        <w:t xml:space="preserve"> «Иностранный язык»</w:t>
      </w:r>
      <w:r w:rsidRPr="008A201F">
        <w:rPr>
          <w:sz w:val="28"/>
          <w:szCs w:val="28"/>
        </w:rPr>
        <w:t xml:space="preserve">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Оборудование учебного кабинета: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посадочные места (30);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рабочее место преподавателя (1);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Технические средства обучения: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компьютер с лицензионным программным обеспечением;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мультимедийный проектор (1 шт.);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экран (1 шт.);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комплект презентационных слайдов по темам курса дисциплины (1 шт.).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Специализированная учебная мебель: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стенды;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  - шкафы.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Печатные пособия.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Учебно-методические комплексы.  </w:t>
      </w:r>
    </w:p>
    <w:p w:rsidR="00E9420B" w:rsidRPr="008A201F" w:rsidRDefault="00E9420B" w:rsidP="00E9420B">
      <w:pPr>
        <w:rPr>
          <w:sz w:val="28"/>
          <w:szCs w:val="28"/>
        </w:rPr>
      </w:pP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>5.2.  Информационное обеспечение обучения.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Перечень   рекомендуемых   учебных </w:t>
      </w:r>
      <w:proofErr w:type="gramStart"/>
      <w:r w:rsidRPr="008A201F">
        <w:rPr>
          <w:sz w:val="28"/>
          <w:szCs w:val="28"/>
        </w:rPr>
        <w:t>изданий,  интернет</w:t>
      </w:r>
      <w:proofErr w:type="gramEnd"/>
      <w:r w:rsidRPr="008A201F">
        <w:rPr>
          <w:sz w:val="28"/>
          <w:szCs w:val="28"/>
        </w:rPr>
        <w:t>-ресурсов,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>дополнительной литературы</w:t>
      </w:r>
    </w:p>
    <w:p w:rsidR="00E9420B" w:rsidRPr="008A201F" w:rsidRDefault="00E9420B" w:rsidP="00E9420B">
      <w:pPr>
        <w:rPr>
          <w:sz w:val="28"/>
          <w:szCs w:val="28"/>
        </w:rPr>
      </w:pPr>
    </w:p>
    <w:p w:rsidR="00E9420B" w:rsidRPr="008A201F" w:rsidRDefault="00E9420B" w:rsidP="00E9420B">
      <w:pPr>
        <w:rPr>
          <w:sz w:val="28"/>
          <w:szCs w:val="28"/>
        </w:rPr>
      </w:pPr>
      <w:proofErr w:type="gramStart"/>
      <w:r w:rsidRPr="008A201F">
        <w:rPr>
          <w:sz w:val="28"/>
          <w:szCs w:val="28"/>
        </w:rPr>
        <w:t>Основные  источники</w:t>
      </w:r>
      <w:proofErr w:type="gramEnd"/>
      <w:r w:rsidRPr="008A201F">
        <w:rPr>
          <w:sz w:val="28"/>
          <w:szCs w:val="28"/>
        </w:rPr>
        <w:t xml:space="preserve">: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1.  </w:t>
      </w:r>
      <w:proofErr w:type="spellStart"/>
      <w:r w:rsidRPr="008A201F">
        <w:rPr>
          <w:sz w:val="28"/>
          <w:szCs w:val="28"/>
        </w:rPr>
        <w:t>Verginia</w:t>
      </w:r>
      <w:proofErr w:type="spell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Evans</w:t>
      </w:r>
      <w:proofErr w:type="spellEnd"/>
      <w:r w:rsidRPr="008A201F">
        <w:rPr>
          <w:sz w:val="28"/>
          <w:szCs w:val="28"/>
        </w:rPr>
        <w:t xml:space="preserve">. </w:t>
      </w:r>
      <w:proofErr w:type="spellStart"/>
      <w:r w:rsidRPr="008A201F">
        <w:rPr>
          <w:sz w:val="28"/>
          <w:szCs w:val="28"/>
        </w:rPr>
        <w:t>Sport</w:t>
      </w:r>
      <w:proofErr w:type="spell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Light</w:t>
      </w:r>
      <w:proofErr w:type="spellEnd"/>
      <w:r w:rsidRPr="008A201F">
        <w:rPr>
          <w:sz w:val="28"/>
          <w:szCs w:val="28"/>
        </w:rPr>
        <w:t xml:space="preserve">. 10 класс. Учебник для общеобразовательных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организаций. Москва: </w:t>
      </w:r>
      <w:proofErr w:type="gramStart"/>
      <w:r w:rsidRPr="008A201F">
        <w:rPr>
          <w:sz w:val="28"/>
          <w:szCs w:val="28"/>
        </w:rPr>
        <w:t>« Просвещение</w:t>
      </w:r>
      <w:proofErr w:type="gramEnd"/>
      <w:r w:rsidRPr="008A201F">
        <w:rPr>
          <w:sz w:val="28"/>
          <w:szCs w:val="28"/>
        </w:rPr>
        <w:t xml:space="preserve">», 2014г. </w:t>
      </w:r>
    </w:p>
    <w:p w:rsidR="00E9420B" w:rsidRPr="008A201F" w:rsidRDefault="00E9420B" w:rsidP="00E9420B">
      <w:pPr>
        <w:rPr>
          <w:sz w:val="28"/>
          <w:szCs w:val="28"/>
        </w:rPr>
      </w:pPr>
      <w:r w:rsidRPr="00337CBC">
        <w:rPr>
          <w:sz w:val="28"/>
          <w:szCs w:val="28"/>
        </w:rPr>
        <w:t xml:space="preserve">2.  </w:t>
      </w:r>
      <w:proofErr w:type="spellStart"/>
      <w:r w:rsidRPr="00F21C13">
        <w:rPr>
          <w:sz w:val="28"/>
          <w:szCs w:val="28"/>
          <w:lang w:val="en-US"/>
        </w:rPr>
        <w:t>Verginia</w:t>
      </w:r>
      <w:proofErr w:type="spellEnd"/>
      <w:r w:rsidRPr="00337CBC">
        <w:rPr>
          <w:sz w:val="28"/>
          <w:szCs w:val="28"/>
        </w:rPr>
        <w:t xml:space="preserve"> </w:t>
      </w:r>
      <w:r w:rsidRPr="00F21C13">
        <w:rPr>
          <w:sz w:val="28"/>
          <w:szCs w:val="28"/>
          <w:lang w:val="en-US"/>
        </w:rPr>
        <w:t>Evans</w:t>
      </w:r>
      <w:r w:rsidRPr="00337CBC">
        <w:rPr>
          <w:sz w:val="28"/>
          <w:szCs w:val="28"/>
        </w:rPr>
        <w:t xml:space="preserve">/ </w:t>
      </w:r>
      <w:proofErr w:type="spellStart"/>
      <w:r w:rsidRPr="00F21C13">
        <w:rPr>
          <w:sz w:val="28"/>
          <w:szCs w:val="28"/>
          <w:lang w:val="en-US"/>
        </w:rPr>
        <w:t>Sp</w:t>
      </w:r>
      <w:proofErr w:type="spellEnd"/>
      <w:r w:rsidRPr="00337CBC">
        <w:rPr>
          <w:sz w:val="28"/>
          <w:szCs w:val="28"/>
        </w:rPr>
        <w:t xml:space="preserve"> </w:t>
      </w:r>
      <w:r w:rsidRPr="00F21C13">
        <w:rPr>
          <w:sz w:val="28"/>
          <w:szCs w:val="28"/>
          <w:lang w:val="en-US"/>
        </w:rPr>
        <w:t>ort</w:t>
      </w:r>
      <w:r w:rsidRPr="00337CBC">
        <w:rPr>
          <w:sz w:val="28"/>
          <w:szCs w:val="28"/>
        </w:rPr>
        <w:t xml:space="preserve"> </w:t>
      </w:r>
      <w:r w:rsidRPr="00F21C13">
        <w:rPr>
          <w:sz w:val="28"/>
          <w:szCs w:val="28"/>
          <w:lang w:val="en-US"/>
        </w:rPr>
        <w:t>Light</w:t>
      </w:r>
      <w:r w:rsidRPr="00337CBC">
        <w:rPr>
          <w:sz w:val="28"/>
          <w:szCs w:val="28"/>
        </w:rPr>
        <w:t xml:space="preserve">. </w:t>
      </w:r>
      <w:r w:rsidRPr="008A201F">
        <w:rPr>
          <w:sz w:val="28"/>
          <w:szCs w:val="28"/>
        </w:rPr>
        <w:t xml:space="preserve">11 класс. Учебник для общеобразовательных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организаций. Москва. </w:t>
      </w:r>
      <w:proofErr w:type="gramStart"/>
      <w:r w:rsidRPr="008A201F">
        <w:rPr>
          <w:sz w:val="28"/>
          <w:szCs w:val="28"/>
        </w:rPr>
        <w:t>« Просвещение</w:t>
      </w:r>
      <w:proofErr w:type="gramEnd"/>
      <w:r w:rsidRPr="008A201F">
        <w:rPr>
          <w:sz w:val="28"/>
          <w:szCs w:val="28"/>
        </w:rPr>
        <w:t xml:space="preserve">». 2014 г.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Дополнительные источники: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Для студентов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 </w:t>
      </w:r>
      <w:proofErr w:type="spellStart"/>
      <w:r w:rsidRPr="008A201F">
        <w:rPr>
          <w:sz w:val="28"/>
          <w:szCs w:val="28"/>
        </w:rPr>
        <w:t>Безкоровайная</w:t>
      </w:r>
      <w:proofErr w:type="spellEnd"/>
      <w:r w:rsidRPr="008A201F">
        <w:rPr>
          <w:sz w:val="28"/>
          <w:szCs w:val="28"/>
        </w:rPr>
        <w:t xml:space="preserve"> Г.Т., </w:t>
      </w:r>
      <w:proofErr w:type="spellStart"/>
      <w:r w:rsidRPr="008A201F">
        <w:rPr>
          <w:sz w:val="28"/>
          <w:szCs w:val="28"/>
        </w:rPr>
        <w:t>Койранская</w:t>
      </w:r>
      <w:proofErr w:type="spellEnd"/>
      <w:r w:rsidRPr="008A201F">
        <w:rPr>
          <w:sz w:val="28"/>
          <w:szCs w:val="28"/>
        </w:rPr>
        <w:t xml:space="preserve"> Е.А., Соколова., </w:t>
      </w:r>
      <w:proofErr w:type="spellStart"/>
      <w:r w:rsidRPr="008A201F">
        <w:rPr>
          <w:sz w:val="28"/>
          <w:szCs w:val="28"/>
        </w:rPr>
        <w:t>Лаврик</w:t>
      </w:r>
      <w:proofErr w:type="spellEnd"/>
      <w:r w:rsidRPr="008A201F">
        <w:rPr>
          <w:sz w:val="28"/>
          <w:szCs w:val="28"/>
        </w:rPr>
        <w:t xml:space="preserve"> </w:t>
      </w:r>
      <w:proofErr w:type="gramStart"/>
      <w:r w:rsidRPr="008A201F">
        <w:rPr>
          <w:sz w:val="28"/>
          <w:szCs w:val="28"/>
        </w:rPr>
        <w:t>Г.В.,</w:t>
      </w:r>
      <w:proofErr w:type="spellStart"/>
      <w:r w:rsidRPr="008A201F">
        <w:rPr>
          <w:sz w:val="28"/>
          <w:szCs w:val="28"/>
        </w:rPr>
        <w:t>Planet</w:t>
      </w:r>
      <w:proofErr w:type="spellEnd"/>
      <w:proofErr w:type="gram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of</w:t>
      </w:r>
      <w:proofErr w:type="spellEnd"/>
      <w:r w:rsidRPr="008A201F">
        <w:rPr>
          <w:sz w:val="28"/>
          <w:szCs w:val="28"/>
        </w:rPr>
        <w:t xml:space="preserve"> </w:t>
      </w:r>
    </w:p>
    <w:p w:rsidR="00E9420B" w:rsidRPr="008A201F" w:rsidRDefault="00E9420B" w:rsidP="00E9420B">
      <w:pPr>
        <w:rPr>
          <w:sz w:val="28"/>
          <w:szCs w:val="28"/>
        </w:rPr>
      </w:pPr>
      <w:proofErr w:type="spellStart"/>
      <w:r w:rsidRPr="008A201F">
        <w:rPr>
          <w:sz w:val="28"/>
          <w:szCs w:val="28"/>
        </w:rPr>
        <w:t>English</w:t>
      </w:r>
      <w:proofErr w:type="spellEnd"/>
      <w:r w:rsidRPr="008A201F">
        <w:rPr>
          <w:sz w:val="28"/>
          <w:szCs w:val="28"/>
        </w:rPr>
        <w:t xml:space="preserve">: учебник английского языка для учреждений СПО. – М., 2014 г.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Голубев А. </w:t>
      </w:r>
      <w:proofErr w:type="gramStart"/>
      <w:r w:rsidRPr="008A201F">
        <w:rPr>
          <w:sz w:val="28"/>
          <w:szCs w:val="28"/>
        </w:rPr>
        <w:t>П,,</w:t>
      </w:r>
      <w:proofErr w:type="gram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Балюк</w:t>
      </w:r>
      <w:proofErr w:type="spellEnd"/>
      <w:r w:rsidRPr="008A201F">
        <w:rPr>
          <w:sz w:val="28"/>
          <w:szCs w:val="28"/>
        </w:rPr>
        <w:t xml:space="preserve"> Н. В. Английский язык для специальности « Туризм».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– М., 2015г.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Щербакова </w:t>
      </w:r>
      <w:proofErr w:type="spellStart"/>
      <w:proofErr w:type="gramStart"/>
      <w:r w:rsidRPr="008A201F">
        <w:rPr>
          <w:sz w:val="28"/>
          <w:szCs w:val="28"/>
        </w:rPr>
        <w:t>Н.И.,Звенигородская</w:t>
      </w:r>
      <w:proofErr w:type="spellEnd"/>
      <w:proofErr w:type="gramEnd"/>
      <w:r w:rsidRPr="008A201F">
        <w:rPr>
          <w:sz w:val="28"/>
          <w:szCs w:val="28"/>
        </w:rPr>
        <w:t xml:space="preserve"> Н., С., Английский язык для специалистов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сферы общественного питания – </w:t>
      </w:r>
      <w:proofErr w:type="spellStart"/>
      <w:proofErr w:type="gramStart"/>
      <w:r w:rsidRPr="008A201F">
        <w:rPr>
          <w:sz w:val="28"/>
          <w:szCs w:val="28"/>
        </w:rPr>
        <w:t>English</w:t>
      </w:r>
      <w:proofErr w:type="spellEnd"/>
      <w:r w:rsidRPr="008A201F">
        <w:rPr>
          <w:sz w:val="28"/>
          <w:szCs w:val="28"/>
        </w:rPr>
        <w:t xml:space="preserve">  </w:t>
      </w:r>
      <w:proofErr w:type="spellStart"/>
      <w:r w:rsidRPr="008A201F">
        <w:rPr>
          <w:sz w:val="28"/>
          <w:szCs w:val="28"/>
        </w:rPr>
        <w:t>for</w:t>
      </w:r>
      <w:proofErr w:type="spellEnd"/>
      <w:proofErr w:type="gram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Cooking</w:t>
      </w:r>
      <w:proofErr w:type="spell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and</w:t>
      </w:r>
      <w:proofErr w:type="spellEnd"/>
      <w:r w:rsidRPr="008A201F">
        <w:rPr>
          <w:sz w:val="28"/>
          <w:szCs w:val="28"/>
        </w:rPr>
        <w:t xml:space="preserve"> </w:t>
      </w:r>
      <w:proofErr w:type="spellStart"/>
      <w:r w:rsidRPr="008A201F">
        <w:rPr>
          <w:sz w:val="28"/>
          <w:szCs w:val="28"/>
        </w:rPr>
        <w:t>Catering</w:t>
      </w:r>
      <w:proofErr w:type="spellEnd"/>
      <w:r w:rsidRPr="008A201F">
        <w:rPr>
          <w:sz w:val="28"/>
          <w:szCs w:val="28"/>
        </w:rPr>
        <w:t xml:space="preserve">: учебник для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студентов учреждений сред. проф. Образования. – М., 2015г.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Для преподавателей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Федеральный закон от 29.12.2012 № 273-ФЗ «Об образовании в Российской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Федерации».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 Приказ Министерства образования и науки РФ от 17.05.2012 № 413 «Об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утверждении федерального государственного образовательного стандарта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среднего (полного) общего образования».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 Приказ Министерства образования и науки РФ от 29.12.2014 № 1645 «О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lastRenderedPageBreak/>
        <w:t xml:space="preserve">внесении изменений в Приказ Министерства образования и науки Российской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Федерации от 17.05.2012 № 413 «Об утверждении федерального 24 </w:t>
      </w:r>
    </w:p>
    <w:p w:rsidR="00E9420B" w:rsidRPr="008A201F" w:rsidRDefault="00E9420B" w:rsidP="00E9420B">
      <w:pPr>
        <w:rPr>
          <w:sz w:val="28"/>
          <w:szCs w:val="28"/>
        </w:rPr>
      </w:pP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государственного образовательного стандарта среднего (полного) общего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образования».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 Письмо Департамента государственной политики в сфере подготовки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рабочих кадров и ДПО Министерства образования и науки РФ от 17.03.2015 №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06-259 «Рекомендации по организации получения среднего общего образования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в пределах освоения образовательных программ среднего профессионального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образования на базе основного общего образования с </w:t>
      </w:r>
      <w:proofErr w:type="gramStart"/>
      <w:r w:rsidRPr="008A201F">
        <w:rPr>
          <w:sz w:val="28"/>
          <w:szCs w:val="28"/>
        </w:rPr>
        <w:t>учетом  требований</w:t>
      </w:r>
      <w:proofErr w:type="gramEnd"/>
      <w:r w:rsidRPr="008A201F">
        <w:rPr>
          <w:sz w:val="28"/>
          <w:szCs w:val="28"/>
        </w:rPr>
        <w:t xml:space="preserve">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федеральных государственных образовательных стандартов и получаемой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профессии или специальности среднего профессионального образовании».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Горлова Н.А. Методика обучения иностранному языку: в 2 ч. – М., 2013.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- Ларина Т.В. Основы межкультурной коммуникации. – М.,2015.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- Щукин А.Н., Фролова Г.М. Методика преподавания иностранных языков.  –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М.,2015.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Интернет </w:t>
      </w:r>
      <w:proofErr w:type="gramStart"/>
      <w:r w:rsidRPr="008A201F">
        <w:rPr>
          <w:sz w:val="28"/>
          <w:szCs w:val="28"/>
        </w:rPr>
        <w:t>-  источники</w:t>
      </w:r>
      <w:proofErr w:type="gramEnd"/>
      <w:r w:rsidRPr="008A201F">
        <w:rPr>
          <w:sz w:val="28"/>
          <w:szCs w:val="28"/>
        </w:rPr>
        <w:t xml:space="preserve">: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Министерство образования и науки </w:t>
      </w:r>
      <w:proofErr w:type="gramStart"/>
      <w:r w:rsidRPr="008A201F">
        <w:rPr>
          <w:sz w:val="28"/>
          <w:szCs w:val="28"/>
        </w:rPr>
        <w:t>РФ  http://mon.gov.ru/</w:t>
      </w:r>
      <w:proofErr w:type="gramEnd"/>
      <w:r w:rsidRPr="008A201F">
        <w:rPr>
          <w:sz w:val="28"/>
          <w:szCs w:val="28"/>
        </w:rPr>
        <w:t xml:space="preserve">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Российский образовательный портал www.edu.ru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ФГОУ Федеральный институт развития </w:t>
      </w:r>
      <w:proofErr w:type="gramStart"/>
      <w:r w:rsidRPr="008A201F">
        <w:rPr>
          <w:sz w:val="28"/>
          <w:szCs w:val="28"/>
        </w:rPr>
        <w:t>образования  http://www.firo.ru/</w:t>
      </w:r>
      <w:proofErr w:type="gramEnd"/>
      <w:r w:rsidRPr="008A201F">
        <w:rPr>
          <w:sz w:val="28"/>
          <w:szCs w:val="28"/>
        </w:rPr>
        <w:t xml:space="preserve">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Федеральное агентство по образованию РФ www.ed.gov.ru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</w:t>
      </w:r>
      <w:proofErr w:type="spellStart"/>
      <w:r w:rsidRPr="008A201F">
        <w:rPr>
          <w:sz w:val="28"/>
          <w:szCs w:val="28"/>
        </w:rPr>
        <w:t>www</w:t>
      </w:r>
      <w:proofErr w:type="spellEnd"/>
      <w:r w:rsidRPr="008A201F">
        <w:rPr>
          <w:sz w:val="28"/>
          <w:szCs w:val="28"/>
        </w:rPr>
        <w:t xml:space="preserve">. Lingo-online.ru </w:t>
      </w:r>
      <w:proofErr w:type="gramStart"/>
      <w:r w:rsidRPr="008A201F">
        <w:rPr>
          <w:sz w:val="28"/>
          <w:szCs w:val="28"/>
        </w:rPr>
        <w:t>( более</w:t>
      </w:r>
      <w:proofErr w:type="gramEnd"/>
      <w:r w:rsidRPr="008A201F">
        <w:rPr>
          <w:sz w:val="28"/>
          <w:szCs w:val="28"/>
        </w:rPr>
        <w:t xml:space="preserve"> 30 англо-русских, русско-английских и толковых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словарей общей и отраслевой лексики).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</w:t>
      </w:r>
      <w:proofErr w:type="gramStart"/>
      <w:r w:rsidRPr="008A201F">
        <w:rPr>
          <w:sz w:val="28"/>
          <w:szCs w:val="28"/>
        </w:rPr>
        <w:t>-www.millandictionary.com.\</w:t>
      </w:r>
      <w:proofErr w:type="spellStart"/>
      <w:r w:rsidRPr="008A201F">
        <w:rPr>
          <w:sz w:val="28"/>
          <w:szCs w:val="28"/>
        </w:rPr>
        <w:t>dictionary</w:t>
      </w:r>
      <w:proofErr w:type="spellEnd"/>
      <w:r w:rsidRPr="008A201F">
        <w:rPr>
          <w:sz w:val="28"/>
          <w:szCs w:val="28"/>
        </w:rPr>
        <w:t>\</w:t>
      </w:r>
      <w:proofErr w:type="spellStart"/>
      <w:r w:rsidRPr="008A201F">
        <w:rPr>
          <w:sz w:val="28"/>
          <w:szCs w:val="28"/>
        </w:rPr>
        <w:t>british</w:t>
      </w:r>
      <w:proofErr w:type="spellEnd"/>
      <w:r w:rsidRPr="008A201F">
        <w:rPr>
          <w:sz w:val="28"/>
          <w:szCs w:val="28"/>
        </w:rPr>
        <w:t>\</w:t>
      </w:r>
      <w:proofErr w:type="spellStart"/>
      <w:r w:rsidRPr="008A201F">
        <w:rPr>
          <w:sz w:val="28"/>
          <w:szCs w:val="28"/>
        </w:rPr>
        <w:t>engoy</w:t>
      </w:r>
      <w:proofErr w:type="spellEnd"/>
      <w:proofErr w:type="gramEnd"/>
      <w:r w:rsidRPr="008A201F">
        <w:rPr>
          <w:sz w:val="28"/>
          <w:szCs w:val="28"/>
        </w:rPr>
        <w:t xml:space="preserve"> (с возможностью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прослушать произношение слов).   </w:t>
      </w:r>
    </w:p>
    <w:p w:rsidR="00E9420B" w:rsidRPr="008A201F" w:rsidRDefault="00E9420B" w:rsidP="00E9420B">
      <w:pPr>
        <w:rPr>
          <w:sz w:val="28"/>
          <w:szCs w:val="28"/>
        </w:rPr>
      </w:pPr>
      <w:r w:rsidRPr="008A201F">
        <w:rPr>
          <w:sz w:val="28"/>
          <w:szCs w:val="28"/>
        </w:rPr>
        <w:t xml:space="preserve"> - www.britanica.com(энциклопедия </w:t>
      </w:r>
      <w:proofErr w:type="gramStart"/>
      <w:r w:rsidRPr="008A201F">
        <w:rPr>
          <w:sz w:val="28"/>
          <w:szCs w:val="28"/>
        </w:rPr>
        <w:t xml:space="preserve">« </w:t>
      </w:r>
      <w:proofErr w:type="spellStart"/>
      <w:r w:rsidRPr="008A201F">
        <w:rPr>
          <w:sz w:val="28"/>
          <w:szCs w:val="28"/>
        </w:rPr>
        <w:t>Британика</w:t>
      </w:r>
      <w:proofErr w:type="spellEnd"/>
      <w:proofErr w:type="gramEnd"/>
      <w:r w:rsidRPr="008A201F">
        <w:rPr>
          <w:sz w:val="28"/>
          <w:szCs w:val="28"/>
        </w:rPr>
        <w:t xml:space="preserve">»)   </w:t>
      </w:r>
    </w:p>
    <w:p w:rsidR="00E9420B" w:rsidRPr="008A201F" w:rsidRDefault="00E9420B" w:rsidP="00E9420B">
      <w:pPr>
        <w:rPr>
          <w:sz w:val="28"/>
          <w:szCs w:val="28"/>
          <w:lang w:val="en-US"/>
        </w:rPr>
      </w:pPr>
      <w:r w:rsidRPr="008A201F">
        <w:rPr>
          <w:sz w:val="28"/>
          <w:szCs w:val="28"/>
          <w:lang w:val="en-US"/>
        </w:rPr>
        <w:t xml:space="preserve">- </w:t>
      </w:r>
      <w:proofErr w:type="gramStart"/>
      <w:r w:rsidRPr="008A201F">
        <w:rPr>
          <w:sz w:val="28"/>
          <w:szCs w:val="28"/>
          <w:lang w:val="en-US"/>
        </w:rPr>
        <w:t>www.Idoceonline.com( Longman</w:t>
      </w:r>
      <w:proofErr w:type="gramEnd"/>
      <w:r w:rsidRPr="008A201F">
        <w:rPr>
          <w:sz w:val="28"/>
          <w:szCs w:val="28"/>
          <w:lang w:val="en-US"/>
        </w:rPr>
        <w:t xml:space="preserve"> Dictionary of Contemporary English).</w:t>
      </w: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337CBC" w:rsidRPr="0024750F" w:rsidRDefault="00337CBC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8A3FD4" w:rsidRPr="008A3FD4" w:rsidRDefault="008A3FD4" w:rsidP="008A3FD4">
      <w:pPr>
        <w:spacing w:after="200" w:line="276" w:lineRule="auto"/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A3FD4">
        <w:rPr>
          <w:rFonts w:eastAsia="Calibri"/>
          <w:b/>
          <w:sz w:val="28"/>
          <w:szCs w:val="28"/>
          <w:lang w:eastAsia="en-US"/>
        </w:rPr>
        <w:lastRenderedPageBreak/>
        <w:t>6. КОНТРОЛЬ И ОЦЕНКА РЕЗУЛЬТАТОВ ОСВОЕНИЯ ДИСЦИПЛИНЫ</w:t>
      </w:r>
    </w:p>
    <w:p w:rsidR="008A3FD4" w:rsidRPr="008A3FD4" w:rsidRDefault="008A3FD4" w:rsidP="008A3FD4">
      <w:pPr>
        <w:spacing w:after="200" w:line="276" w:lineRule="auto"/>
        <w:ind w:left="567" w:firstLine="709"/>
        <w:contextualSpacing/>
        <w:rPr>
          <w:rFonts w:eastAsia="Calibri"/>
          <w:sz w:val="28"/>
          <w:szCs w:val="28"/>
          <w:lang w:eastAsia="en-US"/>
        </w:rPr>
      </w:pPr>
      <w:proofErr w:type="gramStart"/>
      <w:r w:rsidRPr="008A3FD4">
        <w:rPr>
          <w:rFonts w:eastAsia="Calibri"/>
          <w:b/>
          <w:i/>
          <w:sz w:val="28"/>
          <w:szCs w:val="28"/>
          <w:lang w:eastAsia="en-US"/>
        </w:rPr>
        <w:t>Контроль  и</w:t>
      </w:r>
      <w:proofErr w:type="gramEnd"/>
      <w:r w:rsidRPr="008A3FD4">
        <w:rPr>
          <w:rFonts w:eastAsia="Calibri"/>
          <w:b/>
          <w:i/>
          <w:sz w:val="28"/>
          <w:szCs w:val="28"/>
          <w:lang w:eastAsia="en-US"/>
        </w:rPr>
        <w:t xml:space="preserve"> оценка</w:t>
      </w:r>
      <w:r w:rsidRPr="008A3FD4">
        <w:rPr>
          <w:rFonts w:eastAsia="Calibri"/>
          <w:sz w:val="28"/>
          <w:szCs w:val="28"/>
          <w:lang w:eastAsia="en-US"/>
        </w:rPr>
        <w:t xml:space="preserve">  результатов освоения учебной дисциплины осуществляется преподавателем в процессе проведения практических занятий и контрольных работ, тестирования, а также выполнения обучающимися индивидуальных заданий, проектов, рефератов, презентаций.</w:t>
      </w:r>
    </w:p>
    <w:p w:rsidR="008A3FD4" w:rsidRPr="008A3FD4" w:rsidRDefault="008A3FD4" w:rsidP="008A3FD4">
      <w:pPr>
        <w:spacing w:after="200" w:line="276" w:lineRule="auto"/>
        <w:ind w:left="567" w:firstLine="709"/>
        <w:contextualSpacing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9"/>
        <w:gridCol w:w="4239"/>
      </w:tblGrid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Результаты обучения  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и методы контроля и оценки </w:t>
            </w:r>
          </w:p>
          <w:p w:rsidR="008A3FD4" w:rsidRPr="008A3FD4" w:rsidRDefault="008A3FD4" w:rsidP="008A3FD4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Лексический </w:t>
            </w:r>
            <w:proofErr w:type="gramStart"/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материал</w:t>
            </w:r>
            <w:r w:rsidRPr="008A3FD4">
              <w:rPr>
                <w:rFonts w:eastAsia="Calibri"/>
                <w:sz w:val="28"/>
                <w:szCs w:val="28"/>
                <w:lang w:eastAsia="en-US"/>
              </w:rPr>
              <w:t>:  -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знать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лексический минимум (1200-1400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лексических единиц), связанный с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тематикой данного этапа и с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соответствующими ситуациями общения и грамматический минимум,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необходимый для чтения и перевода (со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словарем) иностранных текстов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различной направленности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1.Устный опрос;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2.Словарный диктант; 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3.Работа в мини-группах; 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4.Индивидуальные задания по карточкам;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5.</w:t>
            </w:r>
            <w:proofErr w:type="gramStart"/>
            <w:r w:rsidRPr="008A3FD4">
              <w:rPr>
                <w:rFonts w:eastAsia="Calibri"/>
                <w:sz w:val="28"/>
                <w:szCs w:val="28"/>
                <w:lang w:eastAsia="en-US"/>
              </w:rPr>
              <w:t>Контрольная  работа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(тест).</w:t>
            </w:r>
          </w:p>
        </w:tc>
      </w:tr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Говорение:</w:t>
            </w: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вести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диалог (несложный) в ситуациях общения  в бытовой,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социокультурной и учебно-трудовой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сферах, а также в связи с изученной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тематикой, проблематикой прочитанных текстов, излагать факты, делать сообщения.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1.Работа в парах;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2.Подготовка монологического высказывания;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3.Устное сообщение со зрительной опорой;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4.Индивидуальные задания по карточкам;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5.Подготовка сообщений (мини-докладов) о странах изучаемого языка;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6.Подготовка презентаций по изучаемым темам;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7.Контрольная работа (тест).</w:t>
            </w:r>
          </w:p>
        </w:tc>
      </w:tr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Аудирование:</w:t>
            </w: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понимать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  (общий смысл) высказывания на изучаемом иностранном языке в различных ситуациях общения; понимать основное содержание аутентичных аудио  или видеотекстов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познавательного характера на темы,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предлагаемые в рамках курса, выборочно извлекать из них необходимую информацию;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1.Устный опрос;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2.Устное сообщение по прослушанному тексту;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3. Индивидуальная работа по карточкам;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4. Работа в парах;</w:t>
            </w:r>
          </w:p>
        </w:tc>
      </w:tr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Чтение:</w:t>
            </w: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читать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аутентичные  тексты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разных стилей (публицистические,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художественные, научно-популярные и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технические), используя основные виды чтения (</w:t>
            </w:r>
            <w:proofErr w:type="gramStart"/>
            <w:r w:rsidRPr="008A3FD4">
              <w:rPr>
                <w:rFonts w:eastAsia="Calibri"/>
                <w:sz w:val="28"/>
                <w:szCs w:val="28"/>
                <w:lang w:eastAsia="en-US"/>
              </w:rPr>
              <w:t>ознакомительное,  изучающее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>, просмотровое/поисковое) в зависимости от коммуникативной задачи.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1.Перевод текста;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2.Работа в мини-группах;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3. Индивидуальная работа;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4. Устное сообщение по прочитанному тексту; 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5.Перевод информации из одной знаковой системы в другую (из текста в таблицу, из аудиовизуального ряда в текст и </w:t>
            </w:r>
            <w:proofErr w:type="spellStart"/>
            <w:r w:rsidRPr="008A3FD4">
              <w:rPr>
                <w:rFonts w:eastAsia="Calibri"/>
                <w:sz w:val="28"/>
                <w:szCs w:val="28"/>
                <w:lang w:eastAsia="en-US"/>
              </w:rPr>
              <w:t>др</w:t>
            </w:r>
            <w:proofErr w:type="spell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).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6.Контрольная работа (тест).  </w:t>
            </w:r>
          </w:p>
        </w:tc>
      </w:tr>
      <w:tr w:rsidR="008A3FD4" w:rsidRPr="008A3FD4" w:rsidTr="00290069">
        <w:tc>
          <w:tcPr>
            <w:tcW w:w="5045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Письменная </w:t>
            </w:r>
            <w:proofErr w:type="gramStart"/>
            <w:r w:rsidRPr="008A3FD4">
              <w:rPr>
                <w:rFonts w:eastAsia="Calibri"/>
                <w:b/>
                <w:sz w:val="28"/>
                <w:szCs w:val="28"/>
                <w:lang w:eastAsia="en-US"/>
              </w:rPr>
              <w:t>речь:</w:t>
            </w: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 заполнять</w:t>
            </w:r>
            <w:proofErr w:type="gramEnd"/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 по образцу различные виды анкет, сообщать о себе в форме, принятой в стране/странах изучаемого языка.</w:t>
            </w:r>
          </w:p>
        </w:tc>
        <w:tc>
          <w:tcPr>
            <w:tcW w:w="4951" w:type="dxa"/>
          </w:tcPr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1.Составление тезисов, анкет;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2. Составление и заполнение таблиц;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 xml:space="preserve">3.Выполнение практических письменных заданий; </w:t>
            </w:r>
          </w:p>
          <w:p w:rsidR="008A3FD4" w:rsidRPr="008A3FD4" w:rsidRDefault="008A3FD4" w:rsidP="008A3FD4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8A3FD4">
              <w:rPr>
                <w:rFonts w:eastAsia="Calibri"/>
                <w:sz w:val="28"/>
                <w:szCs w:val="28"/>
                <w:lang w:eastAsia="en-US"/>
              </w:rPr>
              <w:t>4. Контрольная работа (тест).</w:t>
            </w:r>
          </w:p>
        </w:tc>
      </w:tr>
    </w:tbl>
    <w:p w:rsidR="008A3FD4" w:rsidRPr="008A3FD4" w:rsidRDefault="008A3FD4" w:rsidP="008A3FD4">
      <w:pPr>
        <w:spacing w:after="200" w:line="276" w:lineRule="auto"/>
        <w:ind w:left="567"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8A3FD4" w:rsidRPr="008A3FD4" w:rsidRDefault="008A3FD4" w:rsidP="008A3FD4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8A3FD4" w:rsidRPr="008A3FD4" w:rsidRDefault="008A3FD4" w:rsidP="008A3FD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971698" w:rsidRDefault="00971698" w:rsidP="00971698"/>
    <w:p w:rsidR="002B02AA" w:rsidRDefault="002B02AA" w:rsidP="00971698"/>
    <w:p w:rsidR="00971698" w:rsidRDefault="00971698" w:rsidP="00971698"/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8A3FD4" w:rsidRDefault="008A3FD4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CE4369" w:rsidRDefault="00CE4369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CE4369" w:rsidRDefault="00CE4369" w:rsidP="00971698">
      <w:pPr>
        <w:pStyle w:val="a3"/>
        <w:spacing w:before="0" w:beforeAutospacing="0" w:after="0" w:afterAutospacing="0"/>
        <w:jc w:val="right"/>
        <w:rPr>
          <w:color w:val="FF0000"/>
        </w:rPr>
      </w:pPr>
    </w:p>
    <w:p w:rsidR="00971698" w:rsidRPr="00E87B7C" w:rsidRDefault="00971698" w:rsidP="00971698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87B7C">
        <w:rPr>
          <w:b/>
          <w:i/>
        </w:rPr>
        <w:br/>
      </w:r>
    </w:p>
    <w:p w:rsidR="00971698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sz w:val="28"/>
          <w:szCs w:val="28"/>
        </w:rPr>
        <w:t xml:space="preserve">Лист </w:t>
      </w:r>
      <w:r>
        <w:rPr>
          <w:b/>
          <w:sz w:val="28"/>
          <w:szCs w:val="28"/>
        </w:rPr>
        <w:t>д</w:t>
      </w:r>
      <w:r w:rsidRPr="00E87B7C">
        <w:rPr>
          <w:b/>
          <w:bCs/>
          <w:sz w:val="28"/>
          <w:szCs w:val="28"/>
        </w:rPr>
        <w:t xml:space="preserve">ополнения и изменения </w:t>
      </w:r>
    </w:p>
    <w:p w:rsidR="00971698" w:rsidRPr="002601B1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87B7C">
        <w:rPr>
          <w:b/>
          <w:bCs/>
          <w:sz w:val="28"/>
          <w:szCs w:val="28"/>
        </w:rPr>
        <w:t xml:space="preserve">к </w:t>
      </w:r>
      <w:r w:rsidRPr="002601B1">
        <w:rPr>
          <w:b/>
          <w:bCs/>
          <w:sz w:val="28"/>
          <w:szCs w:val="28"/>
        </w:rPr>
        <w:t>рабочей программе</w:t>
      </w:r>
    </w:p>
    <w:p w:rsidR="00A53CEF" w:rsidRPr="00E87B7C" w:rsidRDefault="00971698" w:rsidP="00A53CE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1B1">
        <w:rPr>
          <w:b/>
          <w:bCs/>
          <w:sz w:val="28"/>
          <w:szCs w:val="28"/>
        </w:rPr>
        <w:t>ОУД</w:t>
      </w:r>
      <w:r w:rsidR="00A53CEF" w:rsidRPr="00A53CEF">
        <w:rPr>
          <w:b/>
          <w:bCs/>
          <w:sz w:val="28"/>
          <w:szCs w:val="28"/>
        </w:rPr>
        <w:t>______________</w:t>
      </w:r>
      <w:proofErr w:type="gramStart"/>
      <w:r w:rsidR="00A53CEF" w:rsidRPr="00A53CEF">
        <w:rPr>
          <w:b/>
          <w:bCs/>
          <w:sz w:val="28"/>
          <w:szCs w:val="28"/>
        </w:rPr>
        <w:t>_</w:t>
      </w:r>
      <w:r w:rsidR="00A53CEF" w:rsidRPr="00A53CEF">
        <w:rPr>
          <w:b/>
          <w:sz w:val="28"/>
          <w:szCs w:val="28"/>
        </w:rPr>
        <w:t>(</w:t>
      </w:r>
      <w:proofErr w:type="gramEnd"/>
      <w:r w:rsidR="00A53CEF" w:rsidRPr="00A53CEF">
        <w:rPr>
          <w:b/>
          <w:sz w:val="28"/>
          <w:szCs w:val="28"/>
        </w:rPr>
        <w:t>индекс, наименование)</w:t>
      </w:r>
    </w:p>
    <w:p w:rsidR="00971698" w:rsidRPr="002601B1" w:rsidRDefault="00971698" w:rsidP="0097169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601B1">
        <w:rPr>
          <w:b/>
          <w:bCs/>
          <w:sz w:val="28"/>
          <w:szCs w:val="28"/>
        </w:rPr>
        <w:t xml:space="preserve"> на</w:t>
      </w:r>
      <w:r w:rsidR="00A53CEF">
        <w:rPr>
          <w:b/>
          <w:bCs/>
          <w:sz w:val="28"/>
          <w:szCs w:val="28"/>
        </w:rPr>
        <w:t>___________</w:t>
      </w:r>
      <w:r w:rsidRPr="002601B1">
        <w:rPr>
          <w:b/>
          <w:bCs/>
          <w:sz w:val="28"/>
          <w:szCs w:val="28"/>
        </w:rPr>
        <w:t xml:space="preserve"> учебный год</w:t>
      </w:r>
    </w:p>
    <w:p w:rsidR="00971698" w:rsidRPr="00E87B7C" w:rsidRDefault="00971698" w:rsidP="00971698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E87B7C">
        <w:rPr>
          <w:b/>
          <w:i/>
          <w:sz w:val="28"/>
          <w:szCs w:val="28"/>
        </w:rPr>
        <w:br/>
        <w:t> 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87B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рабочую программу внесены </w:t>
      </w:r>
      <w:r w:rsidRPr="00E87B7C">
        <w:rPr>
          <w:sz w:val="28"/>
          <w:szCs w:val="28"/>
        </w:rPr>
        <w:t>следующие изменения: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__________________________________________________________________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971698" w:rsidRPr="00E87B7C" w:rsidRDefault="00A53CEF" w:rsidP="00A53CEF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Допол</w:t>
      </w:r>
      <w:r w:rsidR="00971698" w:rsidRPr="00E87B7C">
        <w:rPr>
          <w:sz w:val="28"/>
          <w:szCs w:val="28"/>
        </w:rPr>
        <w:t xml:space="preserve">нения и изменения в </w:t>
      </w:r>
      <w:r w:rsidR="00971698">
        <w:rPr>
          <w:sz w:val="28"/>
          <w:szCs w:val="28"/>
        </w:rPr>
        <w:t>рабочей программе</w:t>
      </w:r>
      <w:r w:rsidR="00971698" w:rsidRPr="00E87B7C">
        <w:rPr>
          <w:sz w:val="28"/>
          <w:szCs w:val="28"/>
        </w:rPr>
        <w:t xml:space="preserve"> обсуждены на </w:t>
      </w:r>
      <w:proofErr w:type="spellStart"/>
      <w:r w:rsidR="00971698" w:rsidRPr="00E87B7C">
        <w:rPr>
          <w:sz w:val="28"/>
          <w:szCs w:val="28"/>
        </w:rPr>
        <w:t>заседании</w:t>
      </w:r>
      <w:r>
        <w:rPr>
          <w:sz w:val="28"/>
          <w:szCs w:val="28"/>
        </w:rPr>
        <w:t>методической</w:t>
      </w:r>
      <w:proofErr w:type="spellEnd"/>
      <w:r w:rsidR="00971698">
        <w:rPr>
          <w:sz w:val="28"/>
          <w:szCs w:val="28"/>
        </w:rPr>
        <w:t xml:space="preserve"> комиссии</w:t>
      </w:r>
      <w:r w:rsidR="00971698" w:rsidRPr="00E87B7C">
        <w:rPr>
          <w:sz w:val="28"/>
          <w:szCs w:val="28"/>
        </w:rPr>
        <w:t xml:space="preserve"> _______________________</w:t>
      </w:r>
      <w:r w:rsidR="00971698">
        <w:rPr>
          <w:sz w:val="28"/>
          <w:szCs w:val="28"/>
        </w:rPr>
        <w:t>_________________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7B7C">
        <w:rPr>
          <w:sz w:val="28"/>
          <w:szCs w:val="28"/>
        </w:rPr>
        <w:t>«_____» ____________ 20_____г. (протокол № ______</w:t>
      </w:r>
      <w:proofErr w:type="gramStart"/>
      <w:r w:rsidRPr="00E87B7C">
        <w:rPr>
          <w:sz w:val="28"/>
          <w:szCs w:val="28"/>
        </w:rPr>
        <w:t>_ )</w:t>
      </w:r>
      <w:proofErr w:type="gramEnd"/>
      <w:r w:rsidRPr="00E87B7C">
        <w:rPr>
          <w:sz w:val="28"/>
          <w:szCs w:val="28"/>
        </w:rPr>
        <w:t>. </w:t>
      </w: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71698" w:rsidRPr="00E87B7C" w:rsidRDefault="00971698" w:rsidP="009716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3801" w:rsidRDefault="00971698" w:rsidP="00971698">
      <w:pPr>
        <w:pStyle w:val="a3"/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 xml:space="preserve">Председатель  </w:t>
      </w:r>
      <w:r w:rsidR="00A53CEF">
        <w:rPr>
          <w:sz w:val="28"/>
          <w:szCs w:val="28"/>
        </w:rPr>
        <w:t>методической</w:t>
      </w:r>
      <w:proofErr w:type="gramEnd"/>
      <w:r w:rsidR="00A53CE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E87B7C">
        <w:rPr>
          <w:sz w:val="28"/>
          <w:szCs w:val="28"/>
        </w:rPr>
        <w:t xml:space="preserve"> ________________ </w:t>
      </w:r>
      <w:r w:rsidR="00A53CEF">
        <w:rPr>
          <w:sz w:val="28"/>
          <w:szCs w:val="28"/>
        </w:rPr>
        <w:t>ФИО.</w:t>
      </w:r>
    </w:p>
    <w:sectPr w:rsidR="00433801" w:rsidSect="0043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0C1" w:rsidRDefault="007E30C1" w:rsidP="00E87DA7">
      <w:r>
        <w:separator/>
      </w:r>
    </w:p>
  </w:endnote>
  <w:endnote w:type="continuationSeparator" w:id="0">
    <w:p w:rsidR="007E30C1" w:rsidRDefault="007E30C1" w:rsidP="00E8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0C1" w:rsidRDefault="007E30C1" w:rsidP="00E87DA7">
      <w:r>
        <w:separator/>
      </w:r>
    </w:p>
  </w:footnote>
  <w:footnote w:type="continuationSeparator" w:id="0">
    <w:p w:rsidR="007E30C1" w:rsidRDefault="007E30C1" w:rsidP="00E8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4627EE6"/>
    <w:multiLevelType w:val="hybridMultilevel"/>
    <w:tmpl w:val="C8BA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4833"/>
    <w:multiLevelType w:val="hybridMultilevel"/>
    <w:tmpl w:val="15BC32C4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63E80264"/>
    <w:multiLevelType w:val="hybridMultilevel"/>
    <w:tmpl w:val="44EC7D68"/>
    <w:lvl w:ilvl="0" w:tplc="C9789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345E78"/>
    <w:multiLevelType w:val="hybridMultilevel"/>
    <w:tmpl w:val="324E5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7877"/>
    <w:multiLevelType w:val="hybridMultilevel"/>
    <w:tmpl w:val="65CCA5FA"/>
    <w:lvl w:ilvl="0" w:tplc="8C40EBD0">
      <w:start w:val="1"/>
      <w:numFmt w:val="bullet"/>
      <w:lvlText w:val="−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7BBD4386"/>
    <w:multiLevelType w:val="hybridMultilevel"/>
    <w:tmpl w:val="7EC863EE"/>
    <w:lvl w:ilvl="0" w:tplc="763E83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CC"/>
    <w:rsid w:val="0007089F"/>
    <w:rsid w:val="00075C64"/>
    <w:rsid w:val="000C3B32"/>
    <w:rsid w:val="00134B2F"/>
    <w:rsid w:val="00147593"/>
    <w:rsid w:val="001509BA"/>
    <w:rsid w:val="001B31E2"/>
    <w:rsid w:val="001D3226"/>
    <w:rsid w:val="00214F75"/>
    <w:rsid w:val="002336CC"/>
    <w:rsid w:val="0024750F"/>
    <w:rsid w:val="00290069"/>
    <w:rsid w:val="002B02AA"/>
    <w:rsid w:val="002C4616"/>
    <w:rsid w:val="002D463D"/>
    <w:rsid w:val="002E17FB"/>
    <w:rsid w:val="00330F20"/>
    <w:rsid w:val="00337CBC"/>
    <w:rsid w:val="00343064"/>
    <w:rsid w:val="00353710"/>
    <w:rsid w:val="0036252A"/>
    <w:rsid w:val="00374625"/>
    <w:rsid w:val="00385D6D"/>
    <w:rsid w:val="00393341"/>
    <w:rsid w:val="003A4D8E"/>
    <w:rsid w:val="003B1E13"/>
    <w:rsid w:val="003E25E3"/>
    <w:rsid w:val="00414FEA"/>
    <w:rsid w:val="00421CC0"/>
    <w:rsid w:val="00431DDC"/>
    <w:rsid w:val="00433801"/>
    <w:rsid w:val="0048543B"/>
    <w:rsid w:val="004A6C3D"/>
    <w:rsid w:val="004B5621"/>
    <w:rsid w:val="004C09F2"/>
    <w:rsid w:val="004C199E"/>
    <w:rsid w:val="004F06D9"/>
    <w:rsid w:val="004F7559"/>
    <w:rsid w:val="0055240C"/>
    <w:rsid w:val="00552C09"/>
    <w:rsid w:val="005938F1"/>
    <w:rsid w:val="00596600"/>
    <w:rsid w:val="005A1386"/>
    <w:rsid w:val="005E0013"/>
    <w:rsid w:val="005E2478"/>
    <w:rsid w:val="00620A4C"/>
    <w:rsid w:val="00625967"/>
    <w:rsid w:val="00637A4A"/>
    <w:rsid w:val="00695ACB"/>
    <w:rsid w:val="006A0C84"/>
    <w:rsid w:val="006B1A5F"/>
    <w:rsid w:val="006B3AF2"/>
    <w:rsid w:val="006C66E7"/>
    <w:rsid w:val="006F76B8"/>
    <w:rsid w:val="0072036E"/>
    <w:rsid w:val="00760484"/>
    <w:rsid w:val="00791B52"/>
    <w:rsid w:val="00795655"/>
    <w:rsid w:val="007A1123"/>
    <w:rsid w:val="007E30C1"/>
    <w:rsid w:val="00837AA7"/>
    <w:rsid w:val="008750DF"/>
    <w:rsid w:val="008765F0"/>
    <w:rsid w:val="0088105A"/>
    <w:rsid w:val="00894140"/>
    <w:rsid w:val="008952EB"/>
    <w:rsid w:val="008A201F"/>
    <w:rsid w:val="008A3238"/>
    <w:rsid w:val="008A3D1E"/>
    <w:rsid w:val="008A3FD4"/>
    <w:rsid w:val="008B5C47"/>
    <w:rsid w:val="008C53D4"/>
    <w:rsid w:val="00971698"/>
    <w:rsid w:val="009A3537"/>
    <w:rsid w:val="00A424A0"/>
    <w:rsid w:val="00A53CEF"/>
    <w:rsid w:val="00A73FB3"/>
    <w:rsid w:val="00A86ECC"/>
    <w:rsid w:val="00A946A3"/>
    <w:rsid w:val="00AD164C"/>
    <w:rsid w:val="00AD6178"/>
    <w:rsid w:val="00B47C75"/>
    <w:rsid w:val="00B817D6"/>
    <w:rsid w:val="00B86E14"/>
    <w:rsid w:val="00B91595"/>
    <w:rsid w:val="00BB37E6"/>
    <w:rsid w:val="00BE3982"/>
    <w:rsid w:val="00C124E7"/>
    <w:rsid w:val="00CE4369"/>
    <w:rsid w:val="00D04954"/>
    <w:rsid w:val="00D94EC3"/>
    <w:rsid w:val="00DB5F16"/>
    <w:rsid w:val="00DE099C"/>
    <w:rsid w:val="00E60975"/>
    <w:rsid w:val="00E64CCB"/>
    <w:rsid w:val="00E818EA"/>
    <w:rsid w:val="00E87DA7"/>
    <w:rsid w:val="00E9420B"/>
    <w:rsid w:val="00ED1985"/>
    <w:rsid w:val="00EE3090"/>
    <w:rsid w:val="00EF4385"/>
    <w:rsid w:val="00F21C13"/>
    <w:rsid w:val="00F24A4E"/>
    <w:rsid w:val="00F26797"/>
    <w:rsid w:val="00F747DE"/>
    <w:rsid w:val="00FF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47FE"/>
  <w15:docId w15:val="{0E456923-28E4-470B-8310-F44A4BEF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EC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86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99"/>
    <w:qFormat/>
    <w:rsid w:val="00A86EC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6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52">
    <w:name w:val="Style52"/>
    <w:basedOn w:val="a"/>
    <w:rsid w:val="00A86EC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141">
    <w:name w:val="Font Style141"/>
    <w:basedOn w:val="a0"/>
    <w:rsid w:val="00A86ECC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link w:val="50"/>
    <w:rsid w:val="002D463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463D"/>
    <w:pPr>
      <w:shd w:val="clear" w:color="auto" w:fill="FFFFFF"/>
      <w:spacing w:after="60" w:line="240" w:lineRule="atLeast"/>
    </w:pPr>
    <w:rPr>
      <w:rFonts w:eastAsiaTheme="minorHAnsi"/>
      <w:b/>
      <w:bCs/>
      <w:sz w:val="21"/>
      <w:szCs w:val="21"/>
      <w:lang w:eastAsia="en-US"/>
    </w:rPr>
  </w:style>
  <w:style w:type="paragraph" w:styleId="a6">
    <w:name w:val="header"/>
    <w:basedOn w:val="a"/>
    <w:link w:val="a7"/>
    <w:uiPriority w:val="99"/>
    <w:unhideWhenUsed/>
    <w:rsid w:val="00E87D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7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87D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7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DCEA-AA2F-4D93-BFBD-A998C8C2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Василько Л В</cp:lastModifiedBy>
  <cp:revision>4</cp:revision>
  <cp:lastPrinted>2020-11-02T08:43:00Z</cp:lastPrinted>
  <dcterms:created xsi:type="dcterms:W3CDTF">2021-11-07T11:49:00Z</dcterms:created>
  <dcterms:modified xsi:type="dcterms:W3CDTF">2021-11-07T11:55:00Z</dcterms:modified>
</cp:coreProperties>
</file>