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8394" w:type="dxa"/>
        <w:tblLook w:val="04A0" w:firstRow="1" w:lastRow="0" w:firstColumn="1" w:lastColumn="0" w:noHBand="0" w:noVBand="1"/>
      </w:tblPr>
      <w:tblGrid>
        <w:gridCol w:w="7502"/>
      </w:tblGrid>
      <w:tr w:rsidR="002A69F7" w:rsidTr="00147301">
        <w:trPr>
          <w:trHeight w:val="680"/>
        </w:trPr>
        <w:tc>
          <w:tcPr>
            <w:tcW w:w="7502" w:type="dxa"/>
            <w:shd w:val="clear" w:color="auto" w:fill="auto"/>
          </w:tcPr>
          <w:p w:rsidR="002A69F7" w:rsidRPr="00710962" w:rsidRDefault="002A69F7" w:rsidP="002A69F7">
            <w:pPr>
              <w:jc w:val="center"/>
              <w:rPr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</w:t>
            </w:r>
            <w:r w:rsidRPr="00710962">
              <w:rPr>
                <w:b/>
                <w:sz w:val="28"/>
                <w:szCs w:val="28"/>
                <w:lang w:eastAsia="en-US"/>
              </w:rPr>
              <w:t xml:space="preserve">        </w:t>
            </w:r>
            <w:r>
              <w:rPr>
                <w:b/>
                <w:sz w:val="28"/>
                <w:szCs w:val="28"/>
                <w:lang w:val="uk-UA" w:eastAsia="en-US"/>
              </w:rPr>
              <w:t xml:space="preserve">                        </w:t>
            </w:r>
            <w:r w:rsidRPr="00710962">
              <w:rPr>
                <w:b/>
                <w:sz w:val="28"/>
                <w:szCs w:val="28"/>
                <w:lang w:eastAsia="en-US"/>
              </w:rPr>
              <w:t>УТВЕРЖД</w:t>
            </w:r>
            <w:r>
              <w:rPr>
                <w:b/>
                <w:sz w:val="28"/>
                <w:szCs w:val="28"/>
                <w:lang w:eastAsia="en-US"/>
              </w:rPr>
              <w:t>ЕНО</w:t>
            </w:r>
          </w:p>
        </w:tc>
      </w:tr>
      <w:tr w:rsidR="002A69F7" w:rsidTr="00147301">
        <w:trPr>
          <w:trHeight w:val="680"/>
        </w:trPr>
        <w:tc>
          <w:tcPr>
            <w:tcW w:w="7502" w:type="dxa"/>
            <w:shd w:val="clear" w:color="auto" w:fill="auto"/>
          </w:tcPr>
          <w:p w:rsidR="002A69F7" w:rsidRDefault="002A69F7" w:rsidP="002A69F7">
            <w:pPr>
              <w:jc w:val="center"/>
              <w:rPr>
                <w:sz w:val="28"/>
                <w:szCs w:val="28"/>
                <w:lang w:eastAsia="en-US"/>
              </w:rPr>
            </w:pPr>
            <w:r w:rsidRPr="00710962">
              <w:rPr>
                <w:sz w:val="28"/>
                <w:szCs w:val="28"/>
                <w:lang w:eastAsia="en-US"/>
              </w:rPr>
              <w:t xml:space="preserve">   </w:t>
            </w:r>
            <w:r>
              <w:rPr>
                <w:sz w:val="28"/>
                <w:szCs w:val="28"/>
                <w:lang w:eastAsia="en-US"/>
              </w:rPr>
              <w:t xml:space="preserve">                              </w:t>
            </w:r>
            <w:r w:rsidRPr="00710962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 xml:space="preserve"> Директор</w:t>
            </w:r>
            <w:r w:rsidRPr="00710962">
              <w:rPr>
                <w:sz w:val="28"/>
                <w:szCs w:val="28"/>
                <w:lang w:eastAsia="en-US"/>
              </w:rPr>
              <w:t xml:space="preserve"> ГБПОУ РК «ЧАТ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</w:p>
          <w:p w:rsidR="002A69F7" w:rsidRPr="0037513B" w:rsidRDefault="002A69F7" w:rsidP="002A69F7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                  имени И.Н. Шатилова</w:t>
            </w:r>
            <w:r w:rsidRPr="00710962">
              <w:rPr>
                <w:sz w:val="28"/>
                <w:szCs w:val="28"/>
                <w:lang w:eastAsia="en-US"/>
              </w:rPr>
              <w:t>»</w:t>
            </w:r>
          </w:p>
        </w:tc>
      </w:tr>
      <w:tr w:rsidR="002A69F7" w:rsidTr="00147301">
        <w:trPr>
          <w:trHeight w:val="680"/>
        </w:trPr>
        <w:tc>
          <w:tcPr>
            <w:tcW w:w="7502" w:type="dxa"/>
            <w:shd w:val="clear" w:color="auto" w:fill="auto"/>
          </w:tcPr>
          <w:p w:rsidR="002A69F7" w:rsidRPr="00710962" w:rsidRDefault="002A69F7" w:rsidP="002A69F7">
            <w:pPr>
              <w:rPr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                                    _____________</w:t>
            </w:r>
            <w:r w:rsidRPr="00710962">
              <w:rPr>
                <w:sz w:val="28"/>
                <w:szCs w:val="28"/>
                <w:lang w:eastAsia="en-US"/>
              </w:rPr>
              <w:t>А.А.</w:t>
            </w:r>
            <w:r>
              <w:rPr>
                <w:sz w:val="28"/>
                <w:szCs w:val="28"/>
                <w:lang w:eastAsia="en-US"/>
              </w:rPr>
              <w:t xml:space="preserve"> Булатова</w:t>
            </w:r>
          </w:p>
        </w:tc>
      </w:tr>
      <w:tr w:rsidR="002A69F7" w:rsidTr="00147301">
        <w:trPr>
          <w:trHeight w:val="680"/>
        </w:trPr>
        <w:tc>
          <w:tcPr>
            <w:tcW w:w="7502" w:type="dxa"/>
            <w:shd w:val="clear" w:color="auto" w:fill="auto"/>
          </w:tcPr>
          <w:p w:rsidR="002A69F7" w:rsidRPr="00710962" w:rsidRDefault="002A69F7" w:rsidP="002A69F7">
            <w:pPr>
              <w:tabs>
                <w:tab w:val="left" w:pos="3160"/>
              </w:tabs>
              <w:rPr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                            </w:t>
            </w:r>
            <w:r w:rsidR="00161ACB">
              <w:rPr>
                <w:sz w:val="28"/>
                <w:szCs w:val="28"/>
                <w:lang w:eastAsia="en-US"/>
              </w:rPr>
              <w:t xml:space="preserve">        «_____»_____________2025</w:t>
            </w:r>
            <w:r w:rsidRPr="00710962">
              <w:rPr>
                <w:sz w:val="28"/>
                <w:szCs w:val="28"/>
                <w:lang w:eastAsia="en-US"/>
              </w:rPr>
              <w:t xml:space="preserve"> г.</w:t>
            </w:r>
          </w:p>
        </w:tc>
      </w:tr>
    </w:tbl>
    <w:p w:rsidR="003704E3" w:rsidRPr="004A412C" w:rsidRDefault="003704E3" w:rsidP="003704E3"/>
    <w:p w:rsidR="003704E3" w:rsidRPr="00900666" w:rsidRDefault="003704E3" w:rsidP="003704E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</w:t>
      </w:r>
    </w:p>
    <w:p w:rsidR="003704E3" w:rsidRDefault="003704E3" w:rsidP="003704E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</w:t>
      </w:r>
    </w:p>
    <w:p w:rsidR="003704E3" w:rsidRDefault="003704E3" w:rsidP="003704E3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Pr="00636F22">
        <w:rPr>
          <w:b/>
          <w:sz w:val="28"/>
          <w:szCs w:val="28"/>
        </w:rPr>
        <w:t>УЧЕБНЫЙ ПЛАН</w:t>
      </w:r>
    </w:p>
    <w:p w:rsidR="003704E3" w:rsidRPr="00044418" w:rsidRDefault="003704E3" w:rsidP="003704E3">
      <w:pPr>
        <w:jc w:val="center"/>
        <w:rPr>
          <w:sz w:val="28"/>
          <w:szCs w:val="28"/>
        </w:rPr>
      </w:pPr>
      <w:r w:rsidRPr="00044418">
        <w:rPr>
          <w:sz w:val="28"/>
          <w:szCs w:val="28"/>
        </w:rPr>
        <w:t>образовательной программы</w:t>
      </w:r>
    </w:p>
    <w:p w:rsidR="003704E3" w:rsidRPr="00044418" w:rsidRDefault="003704E3" w:rsidP="003704E3">
      <w:pPr>
        <w:jc w:val="center"/>
        <w:rPr>
          <w:sz w:val="28"/>
          <w:szCs w:val="28"/>
        </w:rPr>
      </w:pPr>
      <w:r w:rsidRPr="00044418">
        <w:rPr>
          <w:sz w:val="28"/>
          <w:szCs w:val="28"/>
        </w:rPr>
        <w:t>среднего профессионального образования</w:t>
      </w:r>
    </w:p>
    <w:p w:rsidR="002A69F7" w:rsidRPr="00044418" w:rsidRDefault="002A69F7" w:rsidP="002A69F7">
      <w:pPr>
        <w:jc w:val="center"/>
        <w:rPr>
          <w:b/>
          <w:sz w:val="28"/>
          <w:szCs w:val="28"/>
          <w:u w:val="single"/>
        </w:rPr>
      </w:pPr>
      <w:r w:rsidRPr="00044418">
        <w:rPr>
          <w:b/>
          <w:sz w:val="28"/>
          <w:szCs w:val="28"/>
          <w:u w:val="single"/>
        </w:rPr>
        <w:t>Государственного бюджетного профессионального образовательного учреждения Республики Крым</w:t>
      </w:r>
    </w:p>
    <w:p w:rsidR="002A69F7" w:rsidRPr="00044418" w:rsidRDefault="002A69F7" w:rsidP="002A69F7">
      <w:pPr>
        <w:jc w:val="center"/>
        <w:rPr>
          <w:sz w:val="28"/>
          <w:szCs w:val="28"/>
          <w:u w:val="single"/>
        </w:rPr>
      </w:pPr>
      <w:r w:rsidRPr="00044418">
        <w:rPr>
          <w:b/>
          <w:sz w:val="28"/>
          <w:szCs w:val="28"/>
          <w:u w:val="single"/>
        </w:rPr>
        <w:t>«Чапаевский агротехнологический техникум</w:t>
      </w:r>
      <w:r>
        <w:rPr>
          <w:b/>
          <w:sz w:val="28"/>
          <w:szCs w:val="28"/>
          <w:u w:val="single"/>
        </w:rPr>
        <w:t xml:space="preserve"> имени И.Н. Шатилова</w:t>
      </w:r>
      <w:r w:rsidRPr="00044418">
        <w:rPr>
          <w:b/>
          <w:sz w:val="28"/>
          <w:szCs w:val="28"/>
          <w:u w:val="single"/>
        </w:rPr>
        <w:t>»</w:t>
      </w:r>
    </w:p>
    <w:p w:rsidR="00D767DB" w:rsidRPr="00044418" w:rsidRDefault="003704E3" w:rsidP="003704E3">
      <w:pPr>
        <w:autoSpaceDE w:val="0"/>
        <w:autoSpaceDN w:val="0"/>
        <w:adjustRightInd w:val="0"/>
        <w:spacing w:line="180" w:lineRule="atLeast"/>
        <w:ind w:firstLine="500"/>
        <w:jc w:val="center"/>
        <w:rPr>
          <w:sz w:val="28"/>
          <w:szCs w:val="28"/>
        </w:rPr>
      </w:pPr>
      <w:r w:rsidRPr="00044418">
        <w:rPr>
          <w:sz w:val="28"/>
          <w:szCs w:val="28"/>
        </w:rPr>
        <w:t xml:space="preserve">по профессии </w:t>
      </w:r>
      <w:r w:rsidR="00D767DB" w:rsidRPr="00044418">
        <w:rPr>
          <w:sz w:val="28"/>
          <w:szCs w:val="28"/>
        </w:rPr>
        <w:t>среднего профессионального образования</w:t>
      </w:r>
    </w:p>
    <w:p w:rsidR="003704E3" w:rsidRPr="00044418" w:rsidRDefault="003704E3" w:rsidP="003704E3">
      <w:pPr>
        <w:autoSpaceDE w:val="0"/>
        <w:autoSpaceDN w:val="0"/>
        <w:adjustRightInd w:val="0"/>
        <w:spacing w:line="180" w:lineRule="atLeast"/>
        <w:ind w:firstLine="500"/>
        <w:jc w:val="center"/>
        <w:rPr>
          <w:b/>
          <w:sz w:val="28"/>
          <w:szCs w:val="28"/>
          <w:u w:val="single"/>
        </w:rPr>
      </w:pPr>
      <w:r w:rsidRPr="00044418">
        <w:rPr>
          <w:sz w:val="28"/>
          <w:szCs w:val="28"/>
        </w:rPr>
        <w:t xml:space="preserve"> </w:t>
      </w:r>
      <w:r w:rsidR="00117C66">
        <w:rPr>
          <w:b/>
          <w:sz w:val="28"/>
          <w:szCs w:val="28"/>
          <w:u w:val="single"/>
        </w:rPr>
        <w:t>35.01</w:t>
      </w:r>
      <w:r w:rsidRPr="00044418">
        <w:rPr>
          <w:b/>
          <w:sz w:val="28"/>
          <w:szCs w:val="28"/>
          <w:u w:val="single"/>
        </w:rPr>
        <w:t>.</w:t>
      </w:r>
      <w:r w:rsidR="00117C66">
        <w:rPr>
          <w:b/>
          <w:sz w:val="28"/>
          <w:szCs w:val="28"/>
          <w:u w:val="single"/>
        </w:rPr>
        <w:t>27</w:t>
      </w:r>
      <w:r w:rsidRPr="00044418">
        <w:rPr>
          <w:b/>
          <w:sz w:val="28"/>
          <w:szCs w:val="28"/>
          <w:u w:val="single"/>
        </w:rPr>
        <w:t xml:space="preserve"> Мастер </w:t>
      </w:r>
      <w:r w:rsidR="00117C66">
        <w:rPr>
          <w:b/>
          <w:sz w:val="28"/>
          <w:szCs w:val="28"/>
          <w:u w:val="single"/>
        </w:rPr>
        <w:t>сельскохозяйственного производства</w:t>
      </w:r>
    </w:p>
    <w:p w:rsidR="003704E3" w:rsidRDefault="003704E3" w:rsidP="003704E3">
      <w:pPr>
        <w:rPr>
          <w:sz w:val="28"/>
          <w:szCs w:val="28"/>
        </w:rPr>
      </w:pPr>
    </w:p>
    <w:p w:rsidR="003704E3" w:rsidRDefault="003704E3" w:rsidP="003704E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</w:t>
      </w:r>
    </w:p>
    <w:p w:rsidR="00FC09C9" w:rsidRPr="00835FA9" w:rsidRDefault="00044418" w:rsidP="0004441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</w:t>
      </w:r>
      <w:r w:rsidR="00F0460E">
        <w:rPr>
          <w:b/>
          <w:sz w:val="28"/>
          <w:szCs w:val="28"/>
        </w:rPr>
        <w:t xml:space="preserve">                         </w:t>
      </w:r>
      <w:r w:rsidR="00D654C8">
        <w:rPr>
          <w:b/>
          <w:sz w:val="28"/>
          <w:szCs w:val="28"/>
        </w:rPr>
        <w:t xml:space="preserve">       </w:t>
      </w:r>
      <w:r w:rsidR="00F0460E">
        <w:rPr>
          <w:b/>
          <w:sz w:val="28"/>
          <w:szCs w:val="28"/>
        </w:rPr>
        <w:t xml:space="preserve"> </w:t>
      </w:r>
      <w:r w:rsidR="00D654C8">
        <w:rPr>
          <w:b/>
          <w:sz w:val="28"/>
          <w:szCs w:val="28"/>
        </w:rPr>
        <w:t>Квалификация</w:t>
      </w:r>
      <w:r w:rsidR="00FC09C9" w:rsidRPr="00835FA9">
        <w:rPr>
          <w:b/>
          <w:sz w:val="28"/>
          <w:szCs w:val="28"/>
        </w:rPr>
        <w:t>:</w:t>
      </w:r>
    </w:p>
    <w:p w:rsidR="00FC09C9" w:rsidRPr="00044418" w:rsidRDefault="00FC09C9" w:rsidP="00D767DB">
      <w:pPr>
        <w:jc w:val="right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</w:t>
      </w:r>
      <w:r w:rsidR="00D654C8">
        <w:rPr>
          <w:sz w:val="28"/>
          <w:szCs w:val="28"/>
        </w:rPr>
        <w:t xml:space="preserve">  </w:t>
      </w:r>
      <w:r w:rsidR="00044418">
        <w:rPr>
          <w:sz w:val="28"/>
          <w:szCs w:val="28"/>
        </w:rPr>
        <w:t xml:space="preserve"> </w:t>
      </w:r>
      <w:r w:rsidR="00117C66">
        <w:rPr>
          <w:sz w:val="28"/>
          <w:szCs w:val="28"/>
          <w:u w:val="single"/>
        </w:rPr>
        <w:t>мастер сельскохозяйственного производства</w:t>
      </w:r>
    </w:p>
    <w:p w:rsidR="00FC09C9" w:rsidRPr="00044418" w:rsidRDefault="00044418" w:rsidP="00044418">
      <w:pPr>
        <w:jc w:val="center"/>
        <w:rPr>
          <w:sz w:val="28"/>
          <w:szCs w:val="28"/>
          <w:u w:val="single"/>
          <w:lang w:val="uk-UA"/>
        </w:rPr>
      </w:pPr>
      <w:r w:rsidRPr="00044418">
        <w:rPr>
          <w:sz w:val="28"/>
          <w:szCs w:val="28"/>
        </w:rPr>
        <w:t xml:space="preserve">                                                                                                            </w:t>
      </w:r>
      <w:r w:rsidR="00117C66">
        <w:rPr>
          <w:sz w:val="28"/>
          <w:szCs w:val="28"/>
        </w:rPr>
        <w:t xml:space="preserve"> </w:t>
      </w:r>
      <w:r w:rsidRPr="00044418">
        <w:rPr>
          <w:sz w:val="28"/>
          <w:szCs w:val="28"/>
        </w:rPr>
        <w:t xml:space="preserve"> </w:t>
      </w:r>
    </w:p>
    <w:p w:rsidR="00FC09C9" w:rsidRPr="00636F22" w:rsidRDefault="00FC09C9" w:rsidP="00AB3743">
      <w:pPr>
        <w:ind w:left="9923"/>
        <w:rPr>
          <w:sz w:val="28"/>
          <w:szCs w:val="28"/>
        </w:rPr>
      </w:pPr>
      <w:r w:rsidRPr="00835FA9">
        <w:rPr>
          <w:b/>
          <w:sz w:val="28"/>
          <w:szCs w:val="28"/>
        </w:rPr>
        <w:t>Форма обучения</w:t>
      </w:r>
      <w:r>
        <w:rPr>
          <w:sz w:val="28"/>
          <w:szCs w:val="28"/>
        </w:rPr>
        <w:t xml:space="preserve"> </w:t>
      </w:r>
      <w:r w:rsidRPr="00636F22">
        <w:rPr>
          <w:sz w:val="28"/>
          <w:szCs w:val="28"/>
        </w:rPr>
        <w:t xml:space="preserve">-  </w:t>
      </w:r>
      <w:r w:rsidRPr="00044418">
        <w:rPr>
          <w:sz w:val="28"/>
          <w:szCs w:val="28"/>
          <w:u w:val="single"/>
        </w:rPr>
        <w:t>очная</w:t>
      </w:r>
    </w:p>
    <w:p w:rsidR="00D767DB" w:rsidRDefault="00862A3A" w:rsidP="00AB3743">
      <w:pPr>
        <w:ind w:left="9923"/>
        <w:rPr>
          <w:sz w:val="28"/>
          <w:szCs w:val="28"/>
        </w:rPr>
      </w:pPr>
      <w:r>
        <w:rPr>
          <w:b/>
          <w:sz w:val="28"/>
          <w:szCs w:val="28"/>
        </w:rPr>
        <w:t>Срок получения образования</w:t>
      </w:r>
      <w:r w:rsidR="00FC09C9">
        <w:rPr>
          <w:sz w:val="28"/>
          <w:szCs w:val="28"/>
        </w:rPr>
        <w:t xml:space="preserve"> </w:t>
      </w:r>
      <w:r w:rsidR="00FC09C9" w:rsidRPr="00636F22">
        <w:rPr>
          <w:sz w:val="28"/>
          <w:szCs w:val="28"/>
        </w:rPr>
        <w:t xml:space="preserve">– </w:t>
      </w:r>
      <w:r w:rsidR="00472D4E">
        <w:rPr>
          <w:sz w:val="28"/>
          <w:szCs w:val="28"/>
          <w:u w:val="single"/>
        </w:rPr>
        <w:t>1</w:t>
      </w:r>
      <w:r w:rsidR="00472D4E">
        <w:rPr>
          <w:sz w:val="28"/>
          <w:szCs w:val="28"/>
        </w:rPr>
        <w:t xml:space="preserve"> год</w:t>
      </w:r>
      <w:r w:rsidR="00044418">
        <w:rPr>
          <w:sz w:val="28"/>
          <w:szCs w:val="28"/>
        </w:rPr>
        <w:t xml:space="preserve"> и </w:t>
      </w:r>
      <w:r w:rsidR="00FC09C9" w:rsidRPr="00044418">
        <w:rPr>
          <w:sz w:val="28"/>
          <w:szCs w:val="28"/>
          <w:u w:val="single"/>
        </w:rPr>
        <w:t>10</w:t>
      </w:r>
      <w:r w:rsidR="00FC09C9">
        <w:rPr>
          <w:sz w:val="28"/>
          <w:szCs w:val="28"/>
        </w:rPr>
        <w:t xml:space="preserve"> мес.</w:t>
      </w:r>
    </w:p>
    <w:p w:rsidR="00FC09C9" w:rsidRDefault="00FC09C9" w:rsidP="00AB3743">
      <w:pPr>
        <w:ind w:left="9923"/>
        <w:rPr>
          <w:sz w:val="28"/>
          <w:szCs w:val="28"/>
        </w:rPr>
      </w:pPr>
      <w:r w:rsidRPr="00044418">
        <w:rPr>
          <w:b/>
          <w:sz w:val="28"/>
          <w:szCs w:val="28"/>
        </w:rPr>
        <w:t>на базе</w:t>
      </w:r>
      <w:r w:rsidRPr="00636F22">
        <w:rPr>
          <w:sz w:val="28"/>
          <w:szCs w:val="28"/>
        </w:rPr>
        <w:t xml:space="preserve"> </w:t>
      </w:r>
      <w:r w:rsidR="00044418">
        <w:rPr>
          <w:sz w:val="28"/>
          <w:szCs w:val="28"/>
          <w:u w:val="single"/>
        </w:rPr>
        <w:t>основного</w:t>
      </w:r>
      <w:r w:rsidRPr="00044418">
        <w:rPr>
          <w:sz w:val="28"/>
          <w:szCs w:val="28"/>
          <w:u w:val="single"/>
        </w:rPr>
        <w:t xml:space="preserve"> общего</w:t>
      </w:r>
      <w:r>
        <w:rPr>
          <w:sz w:val="28"/>
          <w:szCs w:val="28"/>
        </w:rPr>
        <w:t xml:space="preserve"> </w:t>
      </w:r>
      <w:r w:rsidRPr="00044418">
        <w:rPr>
          <w:b/>
          <w:sz w:val="28"/>
          <w:szCs w:val="28"/>
        </w:rPr>
        <w:t>образования</w:t>
      </w:r>
    </w:p>
    <w:p w:rsidR="00FC09C9" w:rsidRDefault="00F0460E" w:rsidP="00AB3743">
      <w:pPr>
        <w:ind w:left="992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Профиль получаемого профессионального образования - </w:t>
      </w:r>
      <w:r w:rsidRPr="00F0460E">
        <w:rPr>
          <w:sz w:val="28"/>
          <w:szCs w:val="28"/>
        </w:rPr>
        <w:t>технологический</w:t>
      </w:r>
      <w:r w:rsidR="00FC09C9" w:rsidRPr="00F0460E">
        <w:rPr>
          <w:sz w:val="28"/>
          <w:szCs w:val="28"/>
        </w:rPr>
        <w:t xml:space="preserve"> </w:t>
      </w:r>
      <w:r w:rsidR="00FC09C9" w:rsidRPr="00835FA9">
        <w:rPr>
          <w:b/>
          <w:sz w:val="28"/>
          <w:szCs w:val="28"/>
        </w:rPr>
        <w:t xml:space="preserve">                        </w:t>
      </w:r>
    </w:p>
    <w:p w:rsidR="003704E3" w:rsidRDefault="003704E3" w:rsidP="00D767DB">
      <w:pPr>
        <w:jc w:val="right"/>
      </w:pPr>
    </w:p>
    <w:p w:rsidR="00FC09C9" w:rsidRDefault="00FC09C9"/>
    <w:p w:rsidR="001920A2" w:rsidRDefault="001920A2"/>
    <w:p w:rsidR="00FC09C9" w:rsidRDefault="00FC09C9"/>
    <w:p w:rsidR="00FC09C9" w:rsidRDefault="00FC09C9"/>
    <w:p w:rsidR="00FC09C9" w:rsidRDefault="00FC09C9"/>
    <w:p w:rsidR="002222D9" w:rsidRDefault="002222D9"/>
    <w:p w:rsidR="002222D9" w:rsidRDefault="002222D9"/>
    <w:p w:rsidR="003704E3" w:rsidRDefault="00BE558D" w:rsidP="002A3071">
      <w:pPr>
        <w:ind w:firstLine="708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</w:t>
      </w:r>
      <w:r w:rsidR="003704E3" w:rsidRPr="00E74CB8">
        <w:rPr>
          <w:b/>
          <w:bCs/>
          <w:sz w:val="28"/>
          <w:szCs w:val="28"/>
        </w:rPr>
        <w:t xml:space="preserve">. </w:t>
      </w:r>
      <w:r w:rsidR="003704E3">
        <w:rPr>
          <w:b/>
          <w:bCs/>
          <w:sz w:val="28"/>
          <w:szCs w:val="28"/>
        </w:rPr>
        <w:t xml:space="preserve">СВОДНЫЕ ДАННЫЕ ПО БЮДЖЕТУ ВРЕМЕНИ </w:t>
      </w:r>
      <w:r w:rsidR="003704E3" w:rsidRPr="00E74CB8">
        <w:rPr>
          <w:b/>
          <w:bCs/>
          <w:sz w:val="28"/>
          <w:szCs w:val="28"/>
        </w:rPr>
        <w:t xml:space="preserve">(в </w:t>
      </w:r>
      <w:r w:rsidR="00862A3A">
        <w:rPr>
          <w:b/>
          <w:bCs/>
          <w:sz w:val="28"/>
          <w:szCs w:val="28"/>
        </w:rPr>
        <w:t>часах</w:t>
      </w:r>
      <w:r w:rsidR="003704E3" w:rsidRPr="00E74CB8">
        <w:rPr>
          <w:b/>
          <w:bCs/>
          <w:sz w:val="28"/>
          <w:szCs w:val="28"/>
        </w:rPr>
        <w:t>)</w:t>
      </w:r>
    </w:p>
    <w:p w:rsidR="003704E3" w:rsidRDefault="003704E3" w:rsidP="003704E3">
      <w:pPr>
        <w:tabs>
          <w:tab w:val="left" w:pos="12294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tbl>
      <w:tblPr>
        <w:tblW w:w="14652" w:type="dxa"/>
        <w:tblInd w:w="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28"/>
        <w:gridCol w:w="1628"/>
        <w:gridCol w:w="1151"/>
        <w:gridCol w:w="1559"/>
        <w:gridCol w:w="1559"/>
        <w:gridCol w:w="1985"/>
        <w:gridCol w:w="1701"/>
        <w:gridCol w:w="1417"/>
        <w:gridCol w:w="2024"/>
      </w:tblGrid>
      <w:tr w:rsidR="00A433D4" w:rsidRPr="00392FDC" w:rsidTr="00155FB8">
        <w:trPr>
          <w:trHeight w:val="239"/>
        </w:trPr>
        <w:tc>
          <w:tcPr>
            <w:tcW w:w="1628" w:type="dxa"/>
            <w:vMerge w:val="restart"/>
            <w:shd w:val="clear" w:color="auto" w:fill="auto"/>
            <w:vAlign w:val="center"/>
          </w:tcPr>
          <w:p w:rsidR="00A433D4" w:rsidRPr="004C2778" w:rsidRDefault="00A433D4" w:rsidP="003704E3">
            <w:pPr>
              <w:jc w:val="center"/>
              <w:rPr>
                <w:rFonts w:eastAsia="Calibri"/>
                <w:b/>
              </w:rPr>
            </w:pPr>
            <w:r w:rsidRPr="004C2778">
              <w:rPr>
                <w:rFonts w:eastAsia="Calibri"/>
                <w:b/>
              </w:rPr>
              <w:t>Курсы</w:t>
            </w:r>
          </w:p>
        </w:tc>
        <w:tc>
          <w:tcPr>
            <w:tcW w:w="1628" w:type="dxa"/>
            <w:vMerge w:val="restart"/>
            <w:shd w:val="clear" w:color="auto" w:fill="auto"/>
            <w:vAlign w:val="center"/>
          </w:tcPr>
          <w:p w:rsidR="00A433D4" w:rsidRPr="004C2778" w:rsidRDefault="00A433D4" w:rsidP="003704E3">
            <w:pPr>
              <w:jc w:val="center"/>
              <w:rPr>
                <w:rFonts w:eastAsia="Calibri"/>
                <w:b/>
              </w:rPr>
            </w:pPr>
            <w:r w:rsidRPr="004C2778">
              <w:rPr>
                <w:rFonts w:eastAsia="Calibri"/>
                <w:b/>
              </w:rPr>
              <w:t>Обучение по УД и МДК</w:t>
            </w:r>
          </w:p>
        </w:tc>
        <w:tc>
          <w:tcPr>
            <w:tcW w:w="2710" w:type="dxa"/>
            <w:gridSpan w:val="2"/>
            <w:shd w:val="clear" w:color="auto" w:fill="auto"/>
            <w:vAlign w:val="center"/>
          </w:tcPr>
          <w:p w:rsidR="00A433D4" w:rsidRPr="004C2778" w:rsidRDefault="00A433D4" w:rsidP="003704E3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Практика</w:t>
            </w:r>
          </w:p>
        </w:tc>
        <w:tc>
          <w:tcPr>
            <w:tcW w:w="1559" w:type="dxa"/>
            <w:vMerge w:val="restart"/>
          </w:tcPr>
          <w:p w:rsidR="00A433D4" w:rsidRPr="004C2778" w:rsidRDefault="00A433D4" w:rsidP="003704E3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Самостоятельная работа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A433D4" w:rsidRPr="004C2778" w:rsidRDefault="00A433D4" w:rsidP="003704E3">
            <w:pPr>
              <w:jc w:val="center"/>
              <w:rPr>
                <w:rFonts w:eastAsia="Calibri"/>
                <w:b/>
              </w:rPr>
            </w:pPr>
            <w:r w:rsidRPr="004C2778">
              <w:rPr>
                <w:rFonts w:eastAsia="Calibri"/>
                <w:b/>
              </w:rPr>
              <w:t>Промежуточная аттестация</w:t>
            </w:r>
            <w:r>
              <w:rPr>
                <w:rFonts w:eastAsia="Calibri"/>
                <w:b/>
              </w:rPr>
              <w:t xml:space="preserve"> (в том числе консультации)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A433D4" w:rsidRPr="004C2778" w:rsidRDefault="00A433D4" w:rsidP="003704E3">
            <w:pPr>
              <w:jc w:val="center"/>
              <w:rPr>
                <w:rFonts w:eastAsia="Calibri"/>
                <w:b/>
              </w:rPr>
            </w:pPr>
            <w:r w:rsidRPr="004C2778">
              <w:rPr>
                <w:rFonts w:eastAsia="Calibri"/>
                <w:b/>
              </w:rPr>
              <w:t>Государственная итоговая аттестация</w:t>
            </w:r>
          </w:p>
        </w:tc>
        <w:tc>
          <w:tcPr>
            <w:tcW w:w="1417" w:type="dxa"/>
            <w:vMerge w:val="restart"/>
          </w:tcPr>
          <w:p w:rsidR="00A433D4" w:rsidRPr="004C2778" w:rsidRDefault="00A433D4" w:rsidP="003704E3">
            <w:pPr>
              <w:spacing w:line="360" w:lineRule="auto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Всего (по курсам)</w:t>
            </w:r>
          </w:p>
        </w:tc>
        <w:tc>
          <w:tcPr>
            <w:tcW w:w="2024" w:type="dxa"/>
            <w:vMerge w:val="restart"/>
            <w:shd w:val="clear" w:color="auto" w:fill="auto"/>
            <w:vAlign w:val="center"/>
          </w:tcPr>
          <w:p w:rsidR="00A433D4" w:rsidRPr="004C2778" w:rsidRDefault="00A433D4" w:rsidP="003704E3">
            <w:pPr>
              <w:spacing w:line="360" w:lineRule="auto"/>
              <w:jc w:val="center"/>
              <w:rPr>
                <w:rFonts w:eastAsia="Calibri"/>
                <w:b/>
              </w:rPr>
            </w:pPr>
            <w:r w:rsidRPr="004C2778">
              <w:rPr>
                <w:rFonts w:eastAsia="Calibri"/>
                <w:b/>
              </w:rPr>
              <w:t>Каникулы</w:t>
            </w:r>
            <w:r w:rsidR="00155FB8">
              <w:rPr>
                <w:rFonts w:eastAsia="Calibri"/>
                <w:b/>
              </w:rPr>
              <w:t xml:space="preserve"> (недель)</w:t>
            </w:r>
          </w:p>
        </w:tc>
      </w:tr>
      <w:tr w:rsidR="00A433D4" w:rsidRPr="00392FDC" w:rsidTr="00155FB8">
        <w:trPr>
          <w:trHeight w:val="727"/>
        </w:trPr>
        <w:tc>
          <w:tcPr>
            <w:tcW w:w="1628" w:type="dxa"/>
            <w:vMerge/>
            <w:shd w:val="clear" w:color="auto" w:fill="auto"/>
            <w:vAlign w:val="center"/>
          </w:tcPr>
          <w:p w:rsidR="00A433D4" w:rsidRPr="004C2778" w:rsidRDefault="00A433D4" w:rsidP="003704E3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1628" w:type="dxa"/>
            <w:vMerge/>
            <w:shd w:val="clear" w:color="auto" w:fill="auto"/>
            <w:vAlign w:val="center"/>
          </w:tcPr>
          <w:p w:rsidR="00A433D4" w:rsidRPr="004C2778" w:rsidRDefault="00A433D4" w:rsidP="003704E3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1151" w:type="dxa"/>
            <w:shd w:val="clear" w:color="auto" w:fill="auto"/>
            <w:vAlign w:val="center"/>
          </w:tcPr>
          <w:p w:rsidR="00A433D4" w:rsidRPr="004C2778" w:rsidRDefault="00A433D4" w:rsidP="003704E3">
            <w:pPr>
              <w:jc w:val="center"/>
              <w:rPr>
                <w:rFonts w:eastAsia="Calibri"/>
                <w:b/>
              </w:rPr>
            </w:pPr>
            <w:r w:rsidRPr="004C2778">
              <w:rPr>
                <w:rFonts w:eastAsia="Calibri"/>
                <w:b/>
              </w:rPr>
              <w:t xml:space="preserve">Учебная </w:t>
            </w:r>
            <w:r>
              <w:rPr>
                <w:rFonts w:eastAsia="Calibri"/>
                <w:b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433D4" w:rsidRPr="004C2778" w:rsidRDefault="00A433D4" w:rsidP="003704E3">
            <w:pPr>
              <w:jc w:val="center"/>
              <w:rPr>
                <w:rFonts w:eastAsia="Calibri"/>
                <w:b/>
              </w:rPr>
            </w:pPr>
            <w:r w:rsidRPr="004C2778">
              <w:rPr>
                <w:rFonts w:eastAsia="Calibri"/>
                <w:b/>
              </w:rPr>
              <w:t>Производ</w:t>
            </w:r>
            <w:r>
              <w:rPr>
                <w:rFonts w:eastAsia="Calibri"/>
                <w:b/>
              </w:rPr>
              <w:t>стве</w:t>
            </w:r>
            <w:r w:rsidRPr="004C2778">
              <w:rPr>
                <w:rFonts w:eastAsia="Calibri"/>
                <w:b/>
              </w:rPr>
              <w:t xml:space="preserve">нная </w:t>
            </w:r>
          </w:p>
        </w:tc>
        <w:tc>
          <w:tcPr>
            <w:tcW w:w="1559" w:type="dxa"/>
            <w:vMerge/>
          </w:tcPr>
          <w:p w:rsidR="00A433D4" w:rsidRPr="004C2778" w:rsidRDefault="00A433D4" w:rsidP="003704E3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A433D4" w:rsidRPr="004C2778" w:rsidRDefault="00A433D4" w:rsidP="003704E3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A433D4" w:rsidRPr="004C2778" w:rsidRDefault="00A433D4" w:rsidP="003704E3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1417" w:type="dxa"/>
            <w:vMerge/>
          </w:tcPr>
          <w:p w:rsidR="00A433D4" w:rsidRPr="004C2778" w:rsidRDefault="00A433D4" w:rsidP="003704E3">
            <w:pPr>
              <w:spacing w:line="360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2024" w:type="dxa"/>
            <w:vMerge/>
            <w:shd w:val="clear" w:color="auto" w:fill="auto"/>
            <w:vAlign w:val="center"/>
          </w:tcPr>
          <w:p w:rsidR="00A433D4" w:rsidRPr="004C2778" w:rsidRDefault="00A433D4" w:rsidP="003704E3">
            <w:pPr>
              <w:spacing w:line="360" w:lineRule="auto"/>
              <w:jc w:val="center"/>
              <w:rPr>
                <w:rFonts w:eastAsia="Calibri"/>
                <w:b/>
              </w:rPr>
            </w:pPr>
          </w:p>
        </w:tc>
      </w:tr>
      <w:tr w:rsidR="00A433D4" w:rsidRPr="00392FDC" w:rsidTr="00155FB8">
        <w:trPr>
          <w:trHeight w:val="579"/>
        </w:trPr>
        <w:tc>
          <w:tcPr>
            <w:tcW w:w="1628" w:type="dxa"/>
            <w:shd w:val="clear" w:color="auto" w:fill="auto"/>
          </w:tcPr>
          <w:p w:rsidR="00A433D4" w:rsidRPr="003704E3" w:rsidRDefault="00A433D4" w:rsidP="003704E3">
            <w:pPr>
              <w:spacing w:line="360" w:lineRule="auto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  <w:lang w:val="en-US"/>
              </w:rPr>
              <w:t>I</w:t>
            </w:r>
            <w:r>
              <w:rPr>
                <w:rFonts w:eastAsia="Calibri"/>
                <w:b/>
              </w:rPr>
              <w:t xml:space="preserve"> курс</w:t>
            </w:r>
          </w:p>
        </w:tc>
        <w:tc>
          <w:tcPr>
            <w:tcW w:w="1628" w:type="dxa"/>
            <w:shd w:val="clear" w:color="auto" w:fill="auto"/>
          </w:tcPr>
          <w:p w:rsidR="00A433D4" w:rsidRPr="004C2778" w:rsidRDefault="00E35664" w:rsidP="001F2B8B">
            <w:pPr>
              <w:spacing w:line="360" w:lineRule="auto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13</w:t>
            </w:r>
            <w:r w:rsidR="001F2B8B">
              <w:rPr>
                <w:rFonts w:eastAsia="Calibri"/>
                <w:b/>
              </w:rPr>
              <w:t>14</w:t>
            </w:r>
          </w:p>
        </w:tc>
        <w:tc>
          <w:tcPr>
            <w:tcW w:w="1151" w:type="dxa"/>
            <w:shd w:val="clear" w:color="auto" w:fill="auto"/>
          </w:tcPr>
          <w:p w:rsidR="00A433D4" w:rsidRPr="004C2778" w:rsidRDefault="00E35664" w:rsidP="003704E3">
            <w:pPr>
              <w:spacing w:line="360" w:lineRule="auto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48</w:t>
            </w:r>
          </w:p>
        </w:tc>
        <w:tc>
          <w:tcPr>
            <w:tcW w:w="1559" w:type="dxa"/>
            <w:shd w:val="clear" w:color="auto" w:fill="auto"/>
          </w:tcPr>
          <w:p w:rsidR="00A433D4" w:rsidRPr="004C2778" w:rsidRDefault="00A433D4" w:rsidP="003704E3">
            <w:pPr>
              <w:spacing w:line="360" w:lineRule="auto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0</w:t>
            </w:r>
          </w:p>
        </w:tc>
        <w:tc>
          <w:tcPr>
            <w:tcW w:w="1559" w:type="dxa"/>
          </w:tcPr>
          <w:p w:rsidR="00A433D4" w:rsidRPr="004C2778" w:rsidRDefault="00E35664" w:rsidP="001F2B8B">
            <w:pPr>
              <w:spacing w:line="360" w:lineRule="auto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3</w:t>
            </w:r>
            <w:r w:rsidR="001F2B8B">
              <w:rPr>
                <w:rFonts w:eastAsia="Calibri"/>
                <w:b/>
              </w:rPr>
              <w:t>6</w:t>
            </w:r>
          </w:p>
        </w:tc>
        <w:tc>
          <w:tcPr>
            <w:tcW w:w="1985" w:type="dxa"/>
            <w:shd w:val="clear" w:color="auto" w:fill="auto"/>
          </w:tcPr>
          <w:p w:rsidR="00A433D4" w:rsidRPr="004C2778" w:rsidRDefault="001F2B8B" w:rsidP="003704E3">
            <w:pPr>
              <w:spacing w:line="360" w:lineRule="auto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78</w:t>
            </w:r>
          </w:p>
        </w:tc>
        <w:tc>
          <w:tcPr>
            <w:tcW w:w="1701" w:type="dxa"/>
            <w:shd w:val="clear" w:color="auto" w:fill="auto"/>
          </w:tcPr>
          <w:p w:rsidR="00A433D4" w:rsidRPr="004C2778" w:rsidRDefault="00A433D4" w:rsidP="003704E3">
            <w:pPr>
              <w:spacing w:line="360" w:lineRule="auto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0</w:t>
            </w:r>
          </w:p>
        </w:tc>
        <w:tc>
          <w:tcPr>
            <w:tcW w:w="1417" w:type="dxa"/>
          </w:tcPr>
          <w:p w:rsidR="00A433D4" w:rsidRPr="004C2778" w:rsidRDefault="009F187B" w:rsidP="003704E3">
            <w:pPr>
              <w:spacing w:line="360" w:lineRule="auto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1476</w:t>
            </w:r>
          </w:p>
        </w:tc>
        <w:tc>
          <w:tcPr>
            <w:tcW w:w="2024" w:type="dxa"/>
            <w:shd w:val="clear" w:color="auto" w:fill="auto"/>
          </w:tcPr>
          <w:p w:rsidR="00A433D4" w:rsidRPr="004C2778" w:rsidRDefault="00155FB8" w:rsidP="003704E3">
            <w:pPr>
              <w:spacing w:line="360" w:lineRule="auto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11 </w:t>
            </w:r>
          </w:p>
        </w:tc>
      </w:tr>
      <w:tr w:rsidR="00A433D4" w:rsidRPr="00392FDC" w:rsidTr="00155FB8">
        <w:trPr>
          <w:trHeight w:val="579"/>
        </w:trPr>
        <w:tc>
          <w:tcPr>
            <w:tcW w:w="1628" w:type="dxa"/>
            <w:shd w:val="clear" w:color="auto" w:fill="auto"/>
          </w:tcPr>
          <w:p w:rsidR="00A433D4" w:rsidRPr="003704E3" w:rsidRDefault="00A433D4" w:rsidP="003704E3">
            <w:pPr>
              <w:spacing w:line="360" w:lineRule="auto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  <w:lang w:val="en-US"/>
              </w:rPr>
              <w:t>II</w:t>
            </w:r>
            <w:r>
              <w:rPr>
                <w:rFonts w:eastAsia="Calibri"/>
                <w:b/>
              </w:rPr>
              <w:t xml:space="preserve"> курс</w:t>
            </w:r>
          </w:p>
        </w:tc>
        <w:tc>
          <w:tcPr>
            <w:tcW w:w="1628" w:type="dxa"/>
            <w:shd w:val="clear" w:color="auto" w:fill="auto"/>
          </w:tcPr>
          <w:p w:rsidR="00A433D4" w:rsidRPr="004C2778" w:rsidRDefault="001F2B8B" w:rsidP="006862E6">
            <w:pPr>
              <w:spacing w:line="360" w:lineRule="auto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782</w:t>
            </w:r>
          </w:p>
        </w:tc>
        <w:tc>
          <w:tcPr>
            <w:tcW w:w="1151" w:type="dxa"/>
            <w:shd w:val="clear" w:color="auto" w:fill="auto"/>
          </w:tcPr>
          <w:p w:rsidR="00A433D4" w:rsidRPr="004C2778" w:rsidRDefault="001F2B8B" w:rsidP="003704E3">
            <w:pPr>
              <w:spacing w:line="360" w:lineRule="auto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224</w:t>
            </w:r>
          </w:p>
        </w:tc>
        <w:tc>
          <w:tcPr>
            <w:tcW w:w="1559" w:type="dxa"/>
            <w:shd w:val="clear" w:color="auto" w:fill="auto"/>
          </w:tcPr>
          <w:p w:rsidR="00A433D4" w:rsidRPr="004C2778" w:rsidRDefault="001F2B8B" w:rsidP="003704E3">
            <w:pPr>
              <w:spacing w:line="360" w:lineRule="auto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356</w:t>
            </w:r>
          </w:p>
        </w:tc>
        <w:tc>
          <w:tcPr>
            <w:tcW w:w="1559" w:type="dxa"/>
          </w:tcPr>
          <w:p w:rsidR="00A433D4" w:rsidRPr="004C2778" w:rsidRDefault="001F2B8B" w:rsidP="003704E3">
            <w:pPr>
              <w:spacing w:line="360" w:lineRule="auto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14</w:t>
            </w:r>
          </w:p>
        </w:tc>
        <w:tc>
          <w:tcPr>
            <w:tcW w:w="1985" w:type="dxa"/>
            <w:shd w:val="clear" w:color="auto" w:fill="auto"/>
          </w:tcPr>
          <w:p w:rsidR="00A433D4" w:rsidRPr="004C2778" w:rsidRDefault="001F2B8B" w:rsidP="003704E3">
            <w:pPr>
              <w:spacing w:line="360" w:lineRule="auto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64</w:t>
            </w:r>
          </w:p>
        </w:tc>
        <w:tc>
          <w:tcPr>
            <w:tcW w:w="1701" w:type="dxa"/>
            <w:shd w:val="clear" w:color="auto" w:fill="auto"/>
          </w:tcPr>
          <w:p w:rsidR="00A433D4" w:rsidRPr="004C2778" w:rsidRDefault="006862E6" w:rsidP="003704E3">
            <w:pPr>
              <w:spacing w:line="360" w:lineRule="auto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36</w:t>
            </w:r>
          </w:p>
        </w:tc>
        <w:tc>
          <w:tcPr>
            <w:tcW w:w="1417" w:type="dxa"/>
          </w:tcPr>
          <w:p w:rsidR="00A433D4" w:rsidRPr="004C2778" w:rsidRDefault="00155FB8" w:rsidP="003704E3">
            <w:pPr>
              <w:spacing w:line="360" w:lineRule="auto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1476</w:t>
            </w:r>
          </w:p>
        </w:tc>
        <w:tc>
          <w:tcPr>
            <w:tcW w:w="2024" w:type="dxa"/>
            <w:shd w:val="clear" w:color="auto" w:fill="auto"/>
          </w:tcPr>
          <w:p w:rsidR="00A433D4" w:rsidRPr="004C2778" w:rsidRDefault="00085E8A" w:rsidP="003704E3">
            <w:pPr>
              <w:spacing w:line="360" w:lineRule="auto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2</w:t>
            </w:r>
          </w:p>
        </w:tc>
      </w:tr>
      <w:tr w:rsidR="00A433D4" w:rsidRPr="00392FDC" w:rsidTr="00155FB8">
        <w:trPr>
          <w:trHeight w:val="579"/>
        </w:trPr>
        <w:tc>
          <w:tcPr>
            <w:tcW w:w="1628" w:type="dxa"/>
            <w:shd w:val="clear" w:color="auto" w:fill="auto"/>
          </w:tcPr>
          <w:p w:rsidR="00A433D4" w:rsidRPr="004C2778" w:rsidRDefault="00A433D4" w:rsidP="003704E3">
            <w:pPr>
              <w:spacing w:line="360" w:lineRule="auto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Всего</w:t>
            </w:r>
          </w:p>
        </w:tc>
        <w:tc>
          <w:tcPr>
            <w:tcW w:w="1628" w:type="dxa"/>
            <w:shd w:val="clear" w:color="auto" w:fill="auto"/>
          </w:tcPr>
          <w:p w:rsidR="00A433D4" w:rsidRPr="004C2778" w:rsidRDefault="006862E6" w:rsidP="001F2B8B">
            <w:pPr>
              <w:spacing w:line="360" w:lineRule="auto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2</w:t>
            </w:r>
            <w:r w:rsidR="001F2B8B">
              <w:rPr>
                <w:rFonts w:eastAsia="Calibri"/>
                <w:b/>
              </w:rPr>
              <w:t>096</w:t>
            </w:r>
          </w:p>
        </w:tc>
        <w:tc>
          <w:tcPr>
            <w:tcW w:w="1151" w:type="dxa"/>
            <w:shd w:val="clear" w:color="auto" w:fill="auto"/>
          </w:tcPr>
          <w:p w:rsidR="00A433D4" w:rsidRPr="004C2778" w:rsidRDefault="001F2B8B" w:rsidP="003704E3">
            <w:pPr>
              <w:spacing w:line="360" w:lineRule="auto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272</w:t>
            </w:r>
          </w:p>
        </w:tc>
        <w:tc>
          <w:tcPr>
            <w:tcW w:w="1559" w:type="dxa"/>
            <w:shd w:val="clear" w:color="auto" w:fill="auto"/>
          </w:tcPr>
          <w:p w:rsidR="00A433D4" w:rsidRPr="004C2778" w:rsidRDefault="001F2B8B" w:rsidP="00040ED0">
            <w:pPr>
              <w:spacing w:line="360" w:lineRule="auto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356</w:t>
            </w:r>
          </w:p>
        </w:tc>
        <w:tc>
          <w:tcPr>
            <w:tcW w:w="1559" w:type="dxa"/>
          </w:tcPr>
          <w:p w:rsidR="00A433D4" w:rsidRPr="004C2778" w:rsidRDefault="001F2B8B" w:rsidP="003704E3">
            <w:pPr>
              <w:spacing w:line="360" w:lineRule="auto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50</w:t>
            </w:r>
          </w:p>
        </w:tc>
        <w:tc>
          <w:tcPr>
            <w:tcW w:w="1985" w:type="dxa"/>
            <w:shd w:val="clear" w:color="auto" w:fill="auto"/>
          </w:tcPr>
          <w:p w:rsidR="00A433D4" w:rsidRPr="004C2778" w:rsidRDefault="00155FB8" w:rsidP="001F2B8B">
            <w:pPr>
              <w:spacing w:line="360" w:lineRule="auto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1</w:t>
            </w:r>
            <w:r w:rsidR="006862E6">
              <w:rPr>
                <w:rFonts w:eastAsia="Calibri"/>
                <w:b/>
              </w:rPr>
              <w:t>4</w:t>
            </w:r>
            <w:r w:rsidR="001F2B8B">
              <w:rPr>
                <w:rFonts w:eastAsia="Calibri"/>
                <w:b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A433D4" w:rsidRPr="004C2778" w:rsidRDefault="00085E8A" w:rsidP="003704E3">
            <w:pPr>
              <w:spacing w:line="360" w:lineRule="auto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36</w:t>
            </w:r>
          </w:p>
        </w:tc>
        <w:tc>
          <w:tcPr>
            <w:tcW w:w="1417" w:type="dxa"/>
          </w:tcPr>
          <w:p w:rsidR="00A433D4" w:rsidRPr="004C2778" w:rsidRDefault="00085E8A" w:rsidP="003704E3">
            <w:pPr>
              <w:spacing w:line="360" w:lineRule="auto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2952</w:t>
            </w:r>
          </w:p>
        </w:tc>
        <w:tc>
          <w:tcPr>
            <w:tcW w:w="2024" w:type="dxa"/>
            <w:shd w:val="clear" w:color="auto" w:fill="auto"/>
          </w:tcPr>
          <w:p w:rsidR="00A433D4" w:rsidRPr="004C2778" w:rsidRDefault="00085E8A" w:rsidP="003704E3">
            <w:pPr>
              <w:spacing w:line="360" w:lineRule="auto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13</w:t>
            </w:r>
          </w:p>
        </w:tc>
      </w:tr>
    </w:tbl>
    <w:p w:rsidR="003704E3" w:rsidRDefault="003704E3"/>
    <w:p w:rsidR="003704E3" w:rsidRDefault="003704E3"/>
    <w:p w:rsidR="003704E3" w:rsidRDefault="003704E3"/>
    <w:p w:rsidR="0042704D" w:rsidRDefault="0042704D"/>
    <w:p w:rsidR="0042704D" w:rsidRDefault="0042704D"/>
    <w:p w:rsidR="0042704D" w:rsidRDefault="0042704D"/>
    <w:p w:rsidR="0042704D" w:rsidRDefault="0042704D"/>
    <w:p w:rsidR="0042704D" w:rsidRDefault="0042704D"/>
    <w:p w:rsidR="0042704D" w:rsidRDefault="0042704D"/>
    <w:p w:rsidR="0042704D" w:rsidRDefault="0042704D"/>
    <w:p w:rsidR="0042704D" w:rsidRDefault="0042704D"/>
    <w:p w:rsidR="0042704D" w:rsidRDefault="0042704D"/>
    <w:p w:rsidR="0042704D" w:rsidRDefault="0042704D"/>
    <w:p w:rsidR="0042704D" w:rsidRDefault="0042704D"/>
    <w:p w:rsidR="0042704D" w:rsidRDefault="0042704D"/>
    <w:p w:rsidR="0042704D" w:rsidRDefault="0042704D"/>
    <w:p w:rsidR="0042704D" w:rsidRDefault="0042704D"/>
    <w:p w:rsidR="0042704D" w:rsidRDefault="0042704D"/>
    <w:p w:rsidR="0042704D" w:rsidRDefault="0042704D"/>
    <w:p w:rsidR="0042704D" w:rsidRDefault="0042704D"/>
    <w:p w:rsidR="0042704D" w:rsidRDefault="0042704D"/>
    <w:p w:rsidR="0042704D" w:rsidRDefault="0042704D"/>
    <w:p w:rsidR="00862A3A" w:rsidRDefault="00862A3A"/>
    <w:p w:rsidR="003704E3" w:rsidRDefault="003704E3"/>
    <w:p w:rsidR="00A66836" w:rsidRDefault="002E3118" w:rsidP="00A6683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>2</w:t>
      </w:r>
      <w:r w:rsidR="003704E3" w:rsidRPr="00276E93">
        <w:rPr>
          <w:b/>
          <w:sz w:val="36"/>
          <w:szCs w:val="36"/>
        </w:rPr>
        <w:t>. План учебного процесса</w:t>
      </w:r>
    </w:p>
    <w:tbl>
      <w:tblPr>
        <w:tblW w:w="14540" w:type="dxa"/>
        <w:tblInd w:w="93" w:type="dxa"/>
        <w:tblLook w:val="04A0" w:firstRow="1" w:lastRow="0" w:firstColumn="1" w:lastColumn="0" w:noHBand="0" w:noVBand="1"/>
      </w:tblPr>
      <w:tblGrid>
        <w:gridCol w:w="975"/>
        <w:gridCol w:w="3157"/>
        <w:gridCol w:w="677"/>
        <w:gridCol w:w="823"/>
        <w:gridCol w:w="986"/>
        <w:gridCol w:w="474"/>
        <w:gridCol w:w="634"/>
        <w:gridCol w:w="614"/>
        <w:gridCol w:w="635"/>
        <w:gridCol w:w="475"/>
        <w:gridCol w:w="475"/>
        <w:gridCol w:w="474"/>
        <w:gridCol w:w="475"/>
        <w:gridCol w:w="793"/>
        <w:gridCol w:w="891"/>
        <w:gridCol w:w="793"/>
        <w:gridCol w:w="891"/>
        <w:gridCol w:w="580"/>
      </w:tblGrid>
      <w:tr w:rsidR="00A66836" w:rsidRPr="00A66836" w:rsidTr="00A66836">
        <w:trPr>
          <w:trHeight w:val="270"/>
        </w:trPr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bottom"/>
            <w:hideMark/>
          </w:tcPr>
          <w:p w:rsidR="00A66836" w:rsidRPr="00A66836" w:rsidRDefault="00A66836" w:rsidP="00A66836">
            <w:pPr>
              <w:jc w:val="both"/>
              <w:rPr>
                <w:b/>
                <w:bCs/>
                <w:sz w:val="16"/>
                <w:szCs w:val="16"/>
              </w:rPr>
            </w:pPr>
            <w:r w:rsidRPr="00A66836">
              <w:rPr>
                <w:b/>
                <w:bCs/>
                <w:sz w:val="16"/>
                <w:szCs w:val="16"/>
              </w:rPr>
              <w:t>Индекс</w:t>
            </w:r>
          </w:p>
        </w:tc>
        <w:tc>
          <w:tcPr>
            <w:tcW w:w="3157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A66836" w:rsidRPr="00A66836" w:rsidRDefault="00A66836" w:rsidP="00A66836">
            <w:pPr>
              <w:jc w:val="center"/>
              <w:rPr>
                <w:b/>
                <w:bCs/>
                <w:sz w:val="16"/>
                <w:szCs w:val="16"/>
              </w:rPr>
            </w:pPr>
            <w:r w:rsidRPr="00A66836">
              <w:rPr>
                <w:b/>
                <w:bCs/>
                <w:sz w:val="16"/>
                <w:szCs w:val="16"/>
              </w:rPr>
              <w:t>Наименование циклов, дисциплин, профессиональных модулей, МДК, практик</w:t>
            </w:r>
          </w:p>
        </w:tc>
        <w:tc>
          <w:tcPr>
            <w:tcW w:w="1314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A66836" w:rsidRPr="00A66836" w:rsidRDefault="00A66836" w:rsidP="00A66836">
            <w:pPr>
              <w:jc w:val="center"/>
              <w:rPr>
                <w:b/>
                <w:bCs/>
                <w:sz w:val="16"/>
                <w:szCs w:val="16"/>
              </w:rPr>
            </w:pPr>
            <w:r w:rsidRPr="00A66836">
              <w:rPr>
                <w:b/>
                <w:bCs/>
                <w:sz w:val="16"/>
                <w:szCs w:val="16"/>
              </w:rPr>
              <w:t>Формы промежуточной аттестации</w:t>
            </w:r>
          </w:p>
        </w:tc>
        <w:tc>
          <w:tcPr>
            <w:tcW w:w="5242" w:type="dxa"/>
            <w:gridSpan w:val="9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b/>
                <w:bCs/>
                <w:sz w:val="16"/>
                <w:szCs w:val="16"/>
              </w:rPr>
            </w:pPr>
            <w:r w:rsidRPr="00A66836">
              <w:rPr>
                <w:b/>
                <w:bCs/>
                <w:sz w:val="16"/>
                <w:szCs w:val="16"/>
              </w:rPr>
              <w:t>Объем образовательной программы</w:t>
            </w:r>
          </w:p>
        </w:tc>
        <w:tc>
          <w:tcPr>
            <w:tcW w:w="3368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66836" w:rsidRPr="00A66836" w:rsidRDefault="00A66836" w:rsidP="00A66836">
            <w:pPr>
              <w:jc w:val="center"/>
              <w:rPr>
                <w:b/>
                <w:bCs/>
                <w:sz w:val="16"/>
                <w:szCs w:val="16"/>
              </w:rPr>
            </w:pPr>
            <w:r w:rsidRPr="00A66836">
              <w:rPr>
                <w:b/>
                <w:bCs/>
                <w:sz w:val="16"/>
                <w:szCs w:val="16"/>
              </w:rPr>
              <w:t>Распределение обязательной аудиторной нагрузки по курсам и семестрам (</w:t>
            </w:r>
            <w:proofErr w:type="spellStart"/>
            <w:r w:rsidRPr="00A66836">
              <w:rPr>
                <w:b/>
                <w:bCs/>
                <w:sz w:val="16"/>
                <w:szCs w:val="16"/>
              </w:rPr>
              <w:t>час</w:t>
            </w:r>
            <w:proofErr w:type="gramStart"/>
            <w:r w:rsidRPr="00A66836">
              <w:rPr>
                <w:b/>
                <w:bCs/>
                <w:sz w:val="16"/>
                <w:szCs w:val="16"/>
              </w:rPr>
              <w:t>.в</w:t>
            </w:r>
            <w:proofErr w:type="spellEnd"/>
            <w:proofErr w:type="gramEnd"/>
            <w:r w:rsidRPr="00A66836">
              <w:rPr>
                <w:b/>
                <w:bCs/>
                <w:sz w:val="16"/>
                <w:szCs w:val="16"/>
              </w:rPr>
              <w:t xml:space="preserve"> семестр)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836" w:rsidRPr="00A66836" w:rsidRDefault="00A66836" w:rsidP="00A6683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A66836" w:rsidRPr="00A66836" w:rsidTr="00A66836">
        <w:trPr>
          <w:trHeight w:val="465"/>
        </w:trPr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6836" w:rsidRPr="00A66836" w:rsidRDefault="00A66836" w:rsidP="00A6683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157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6836" w:rsidRPr="00A66836" w:rsidRDefault="00A66836" w:rsidP="00A6683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14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A66836" w:rsidRPr="00A66836" w:rsidRDefault="00A66836" w:rsidP="00A6683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242" w:type="dxa"/>
            <w:gridSpan w:val="9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66836" w:rsidRPr="00A66836" w:rsidRDefault="00A66836" w:rsidP="00A66836">
            <w:pPr>
              <w:jc w:val="center"/>
              <w:rPr>
                <w:b/>
                <w:bCs/>
                <w:sz w:val="16"/>
                <w:szCs w:val="16"/>
              </w:rPr>
            </w:pPr>
            <w:r w:rsidRPr="00A66836">
              <w:rPr>
                <w:b/>
                <w:bCs/>
                <w:sz w:val="16"/>
                <w:szCs w:val="16"/>
              </w:rPr>
              <w:t xml:space="preserve">Учебная нагрузка </w:t>
            </w:r>
            <w:proofErr w:type="gramStart"/>
            <w:r w:rsidRPr="00A66836">
              <w:rPr>
                <w:b/>
                <w:bCs/>
                <w:sz w:val="16"/>
                <w:szCs w:val="16"/>
              </w:rPr>
              <w:t>обучающихся</w:t>
            </w:r>
            <w:proofErr w:type="gramEnd"/>
            <w:r w:rsidRPr="00A66836">
              <w:rPr>
                <w:b/>
                <w:bCs/>
                <w:sz w:val="16"/>
                <w:szCs w:val="16"/>
              </w:rPr>
              <w:t xml:space="preserve"> (час.)</w:t>
            </w:r>
          </w:p>
        </w:tc>
        <w:tc>
          <w:tcPr>
            <w:tcW w:w="3368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66836" w:rsidRPr="00A66836" w:rsidRDefault="00A66836" w:rsidP="00A6683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836" w:rsidRPr="00A66836" w:rsidRDefault="00A66836" w:rsidP="00A6683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A66836" w:rsidRPr="00A66836" w:rsidTr="00A66836">
        <w:trPr>
          <w:trHeight w:val="435"/>
        </w:trPr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6836" w:rsidRPr="00A66836" w:rsidRDefault="00A66836" w:rsidP="00A6683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157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6836" w:rsidRPr="00A66836" w:rsidRDefault="00A66836" w:rsidP="00A6683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14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A66836" w:rsidRPr="00A66836" w:rsidRDefault="00A66836" w:rsidP="00A6683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86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bottom"/>
            <w:hideMark/>
          </w:tcPr>
          <w:p w:rsidR="00A66836" w:rsidRPr="00A66836" w:rsidRDefault="00A66836" w:rsidP="00A66836">
            <w:pPr>
              <w:jc w:val="both"/>
              <w:rPr>
                <w:b/>
                <w:bCs/>
                <w:sz w:val="16"/>
                <w:szCs w:val="16"/>
              </w:rPr>
            </w:pPr>
            <w:r w:rsidRPr="00A66836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474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bottom"/>
            <w:hideMark/>
          </w:tcPr>
          <w:p w:rsidR="00A66836" w:rsidRPr="00A66836" w:rsidRDefault="00A66836" w:rsidP="00A66836">
            <w:pPr>
              <w:jc w:val="both"/>
              <w:rPr>
                <w:b/>
                <w:bCs/>
                <w:sz w:val="16"/>
                <w:szCs w:val="16"/>
              </w:rPr>
            </w:pPr>
            <w:r w:rsidRPr="00A66836">
              <w:rPr>
                <w:b/>
                <w:bCs/>
                <w:sz w:val="16"/>
                <w:szCs w:val="16"/>
              </w:rPr>
              <w:t xml:space="preserve">самостоятельная работа </w:t>
            </w:r>
          </w:p>
        </w:tc>
        <w:tc>
          <w:tcPr>
            <w:tcW w:w="3782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b/>
                <w:bCs/>
                <w:sz w:val="16"/>
                <w:szCs w:val="16"/>
              </w:rPr>
            </w:pPr>
            <w:r w:rsidRPr="00A66836">
              <w:rPr>
                <w:b/>
                <w:bCs/>
                <w:sz w:val="16"/>
                <w:szCs w:val="16"/>
              </w:rPr>
              <w:t>Нагрузка во взаимодействии с преподавателем</w:t>
            </w:r>
          </w:p>
        </w:tc>
        <w:tc>
          <w:tcPr>
            <w:tcW w:w="168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66836" w:rsidRPr="00A66836" w:rsidRDefault="00A66836" w:rsidP="00A66836">
            <w:pPr>
              <w:jc w:val="center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I курс</w:t>
            </w:r>
          </w:p>
        </w:tc>
        <w:tc>
          <w:tcPr>
            <w:tcW w:w="168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66836" w:rsidRPr="00A66836" w:rsidRDefault="00A66836" w:rsidP="00A66836">
            <w:pPr>
              <w:jc w:val="center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II  курс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836" w:rsidRPr="00A66836" w:rsidRDefault="00A66836" w:rsidP="00A6683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A66836" w:rsidRPr="00A66836" w:rsidTr="00A66836">
        <w:trPr>
          <w:trHeight w:val="510"/>
        </w:trPr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6836" w:rsidRPr="00A66836" w:rsidRDefault="00A66836" w:rsidP="00A6683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157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6836" w:rsidRPr="00A66836" w:rsidRDefault="00A66836" w:rsidP="00A6683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14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A66836" w:rsidRPr="00A66836" w:rsidRDefault="00A66836" w:rsidP="00A6683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8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66836" w:rsidRPr="00A66836" w:rsidRDefault="00A66836" w:rsidP="00A6683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74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66836" w:rsidRPr="00A66836" w:rsidRDefault="00A66836" w:rsidP="00A6683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textDirection w:val="btLr"/>
            <w:vAlign w:val="bottom"/>
            <w:hideMark/>
          </w:tcPr>
          <w:p w:rsidR="00A66836" w:rsidRPr="00A66836" w:rsidRDefault="00A66836" w:rsidP="00A66836">
            <w:pPr>
              <w:jc w:val="both"/>
              <w:rPr>
                <w:b/>
                <w:bCs/>
                <w:sz w:val="16"/>
                <w:szCs w:val="16"/>
              </w:rPr>
            </w:pPr>
            <w:hyperlink r:id="rId7" w:anchor="RANGE!_ftn2" w:history="1">
              <w:r w:rsidRPr="00A66836">
                <w:rPr>
                  <w:b/>
                  <w:bCs/>
                  <w:sz w:val="16"/>
                  <w:szCs w:val="16"/>
                </w:rPr>
                <w:t>Всего во взаимодействии с преподавателем</w:t>
              </w:r>
            </w:hyperlink>
          </w:p>
        </w:tc>
        <w:tc>
          <w:tcPr>
            <w:tcW w:w="172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b/>
                <w:bCs/>
                <w:sz w:val="16"/>
                <w:szCs w:val="16"/>
              </w:rPr>
            </w:pPr>
            <w:r w:rsidRPr="00A66836">
              <w:rPr>
                <w:b/>
                <w:bCs/>
                <w:sz w:val="16"/>
                <w:szCs w:val="16"/>
              </w:rPr>
              <w:t>По учебным дисциплинам и МДК</w:t>
            </w:r>
          </w:p>
        </w:tc>
        <w:tc>
          <w:tcPr>
            <w:tcW w:w="475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bottom"/>
            <w:hideMark/>
          </w:tcPr>
          <w:p w:rsidR="00A66836" w:rsidRPr="00A66836" w:rsidRDefault="00A66836" w:rsidP="00A66836">
            <w:pPr>
              <w:jc w:val="right"/>
              <w:rPr>
                <w:b/>
                <w:bCs/>
                <w:sz w:val="16"/>
                <w:szCs w:val="16"/>
              </w:rPr>
            </w:pPr>
            <w:r w:rsidRPr="00A66836">
              <w:rPr>
                <w:b/>
                <w:bCs/>
                <w:sz w:val="16"/>
                <w:szCs w:val="16"/>
              </w:rPr>
              <w:t>По практикам производственной и учебной</w:t>
            </w:r>
          </w:p>
        </w:tc>
        <w:tc>
          <w:tcPr>
            <w:tcW w:w="474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bottom"/>
            <w:hideMark/>
          </w:tcPr>
          <w:p w:rsidR="00A66836" w:rsidRPr="00A66836" w:rsidRDefault="00A66836" w:rsidP="00A66836">
            <w:pPr>
              <w:jc w:val="both"/>
              <w:rPr>
                <w:b/>
                <w:bCs/>
                <w:sz w:val="16"/>
                <w:szCs w:val="16"/>
              </w:rPr>
            </w:pPr>
            <w:r w:rsidRPr="00A66836">
              <w:rPr>
                <w:b/>
                <w:bCs/>
                <w:sz w:val="16"/>
                <w:szCs w:val="16"/>
              </w:rPr>
              <w:t>Консультации</w:t>
            </w:r>
          </w:p>
        </w:tc>
        <w:tc>
          <w:tcPr>
            <w:tcW w:w="475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bottom"/>
            <w:hideMark/>
          </w:tcPr>
          <w:p w:rsidR="00A66836" w:rsidRPr="00A66836" w:rsidRDefault="00A66836" w:rsidP="00A66836">
            <w:pPr>
              <w:jc w:val="both"/>
              <w:rPr>
                <w:b/>
                <w:bCs/>
                <w:sz w:val="16"/>
                <w:szCs w:val="16"/>
              </w:rPr>
            </w:pPr>
            <w:r w:rsidRPr="00A66836">
              <w:rPr>
                <w:b/>
                <w:bCs/>
                <w:sz w:val="16"/>
                <w:szCs w:val="16"/>
              </w:rPr>
              <w:t>Промежуточная аттестация</w:t>
            </w:r>
          </w:p>
        </w:tc>
        <w:tc>
          <w:tcPr>
            <w:tcW w:w="7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A66836" w:rsidRPr="00A66836" w:rsidRDefault="00A66836" w:rsidP="00A66836">
            <w:pPr>
              <w:jc w:val="center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1 сем.            17 недель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A66836" w:rsidRPr="00A66836" w:rsidRDefault="00A66836" w:rsidP="00A66836">
            <w:pPr>
              <w:jc w:val="center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2 сем.            24 недели</w:t>
            </w:r>
          </w:p>
        </w:tc>
        <w:tc>
          <w:tcPr>
            <w:tcW w:w="7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A66836" w:rsidRPr="00A66836" w:rsidRDefault="00A66836" w:rsidP="00A66836">
            <w:pPr>
              <w:jc w:val="center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3 сем.            17 недель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A66836" w:rsidRPr="00A66836" w:rsidRDefault="00A66836" w:rsidP="00A66836">
            <w:pPr>
              <w:jc w:val="center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2 сем.          24 недели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836" w:rsidRPr="00A66836" w:rsidRDefault="00A66836" w:rsidP="00A6683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A66836" w:rsidRPr="00A66836" w:rsidTr="00A66836">
        <w:trPr>
          <w:trHeight w:val="1542"/>
        </w:trPr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6836" w:rsidRPr="00A66836" w:rsidRDefault="00A66836" w:rsidP="00A6683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157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6836" w:rsidRPr="00A66836" w:rsidRDefault="00A66836" w:rsidP="00A6683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bottom"/>
            <w:hideMark/>
          </w:tcPr>
          <w:p w:rsidR="00A66836" w:rsidRPr="00A66836" w:rsidRDefault="00A66836" w:rsidP="00A66836">
            <w:pPr>
              <w:jc w:val="both"/>
              <w:rPr>
                <w:b/>
                <w:bCs/>
                <w:sz w:val="16"/>
                <w:szCs w:val="16"/>
              </w:rPr>
            </w:pPr>
            <w:r w:rsidRPr="00A66836">
              <w:rPr>
                <w:b/>
                <w:bCs/>
                <w:sz w:val="16"/>
                <w:szCs w:val="16"/>
              </w:rPr>
              <w:t xml:space="preserve">зачеты </w:t>
            </w:r>
          </w:p>
        </w:tc>
        <w:tc>
          <w:tcPr>
            <w:tcW w:w="6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bottom"/>
            <w:hideMark/>
          </w:tcPr>
          <w:p w:rsidR="00A66836" w:rsidRPr="00A66836" w:rsidRDefault="00A66836" w:rsidP="00A66836">
            <w:pPr>
              <w:jc w:val="both"/>
              <w:rPr>
                <w:b/>
                <w:bCs/>
                <w:sz w:val="16"/>
                <w:szCs w:val="16"/>
              </w:rPr>
            </w:pPr>
            <w:r w:rsidRPr="00A66836">
              <w:rPr>
                <w:b/>
                <w:bCs/>
                <w:sz w:val="16"/>
                <w:szCs w:val="16"/>
              </w:rPr>
              <w:t>экзамены</w:t>
            </w:r>
          </w:p>
        </w:tc>
        <w:tc>
          <w:tcPr>
            <w:tcW w:w="98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66836" w:rsidRPr="00A66836" w:rsidRDefault="00A66836" w:rsidP="00A6683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74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66836" w:rsidRPr="00A66836" w:rsidRDefault="00A66836" w:rsidP="00A6683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3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66836" w:rsidRPr="00A66836" w:rsidRDefault="00A66836" w:rsidP="00A6683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bottom"/>
            <w:hideMark/>
          </w:tcPr>
          <w:p w:rsidR="00A66836" w:rsidRPr="00A66836" w:rsidRDefault="00A66836" w:rsidP="00A66836">
            <w:pPr>
              <w:jc w:val="both"/>
              <w:rPr>
                <w:b/>
                <w:bCs/>
                <w:sz w:val="16"/>
                <w:szCs w:val="16"/>
              </w:rPr>
            </w:pPr>
            <w:r w:rsidRPr="00A66836">
              <w:rPr>
                <w:b/>
                <w:bCs/>
                <w:sz w:val="16"/>
                <w:szCs w:val="16"/>
              </w:rPr>
              <w:t>Теоретического обучения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bottom"/>
            <w:hideMark/>
          </w:tcPr>
          <w:p w:rsidR="00A66836" w:rsidRPr="00A66836" w:rsidRDefault="00A66836" w:rsidP="00A66836">
            <w:pPr>
              <w:jc w:val="both"/>
              <w:rPr>
                <w:b/>
                <w:bCs/>
                <w:sz w:val="16"/>
                <w:szCs w:val="16"/>
              </w:rPr>
            </w:pPr>
            <w:r w:rsidRPr="00A66836">
              <w:rPr>
                <w:b/>
                <w:bCs/>
                <w:sz w:val="16"/>
                <w:szCs w:val="16"/>
              </w:rPr>
              <w:t xml:space="preserve">в форме </w:t>
            </w:r>
            <w:r w:rsidRPr="00A66836">
              <w:rPr>
                <w:b/>
                <w:bCs/>
                <w:sz w:val="16"/>
                <w:szCs w:val="16"/>
              </w:rPr>
              <w:br/>
              <w:t>практической подготовки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bottom"/>
            <w:hideMark/>
          </w:tcPr>
          <w:p w:rsidR="00A66836" w:rsidRPr="00A66836" w:rsidRDefault="00A66836" w:rsidP="00A66836">
            <w:pPr>
              <w:jc w:val="both"/>
              <w:rPr>
                <w:b/>
                <w:bCs/>
                <w:sz w:val="16"/>
                <w:szCs w:val="16"/>
              </w:rPr>
            </w:pPr>
            <w:proofErr w:type="spellStart"/>
            <w:r w:rsidRPr="00A66836">
              <w:rPr>
                <w:b/>
                <w:bCs/>
                <w:sz w:val="16"/>
                <w:szCs w:val="16"/>
              </w:rPr>
              <w:t>лабор</w:t>
            </w:r>
            <w:proofErr w:type="spellEnd"/>
            <w:r w:rsidRPr="00A66836">
              <w:rPr>
                <w:b/>
                <w:bCs/>
                <w:sz w:val="16"/>
                <w:szCs w:val="16"/>
              </w:rPr>
              <w:t>. и практические занятия</w:t>
            </w:r>
          </w:p>
        </w:tc>
        <w:tc>
          <w:tcPr>
            <w:tcW w:w="47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66836" w:rsidRPr="00A66836" w:rsidRDefault="00A66836" w:rsidP="00A6683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7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66836" w:rsidRPr="00A66836" w:rsidRDefault="00A66836" w:rsidP="00A6683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7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66836" w:rsidRPr="00A66836" w:rsidRDefault="00A66836" w:rsidP="00A6683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6836" w:rsidRPr="00A66836" w:rsidRDefault="00A66836" w:rsidP="00A66836">
            <w:pPr>
              <w:rPr>
                <w:sz w:val="16"/>
                <w:szCs w:val="16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6836" w:rsidRPr="00A66836" w:rsidRDefault="00A66836" w:rsidP="00A66836">
            <w:pPr>
              <w:rPr>
                <w:sz w:val="16"/>
                <w:szCs w:val="16"/>
              </w:rPr>
            </w:pPr>
          </w:p>
        </w:tc>
        <w:tc>
          <w:tcPr>
            <w:tcW w:w="7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6836" w:rsidRPr="00A66836" w:rsidRDefault="00A66836" w:rsidP="00A66836">
            <w:pPr>
              <w:rPr>
                <w:sz w:val="16"/>
                <w:szCs w:val="16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6836" w:rsidRPr="00A66836" w:rsidRDefault="00A66836" w:rsidP="00A66836">
            <w:pPr>
              <w:rPr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836" w:rsidRPr="00A66836" w:rsidRDefault="00A66836" w:rsidP="00A6683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A66836" w:rsidRPr="00A66836" w:rsidTr="00A66836">
        <w:trPr>
          <w:trHeight w:val="315"/>
        </w:trPr>
        <w:tc>
          <w:tcPr>
            <w:tcW w:w="8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b/>
                <w:bCs/>
                <w:sz w:val="16"/>
                <w:szCs w:val="16"/>
              </w:rPr>
            </w:pPr>
            <w:r w:rsidRPr="00A66836">
              <w:rPr>
                <w:b/>
                <w:bCs/>
                <w:sz w:val="16"/>
                <w:szCs w:val="16"/>
              </w:rPr>
              <w:t>1            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b/>
                <w:bCs/>
                <w:sz w:val="16"/>
                <w:szCs w:val="16"/>
              </w:rPr>
            </w:pPr>
            <w:r w:rsidRPr="00A66836">
              <w:rPr>
                <w:b/>
                <w:bCs/>
                <w:sz w:val="16"/>
                <w:szCs w:val="16"/>
              </w:rPr>
              <w:t>2                    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b/>
                <w:bCs/>
                <w:sz w:val="16"/>
                <w:szCs w:val="16"/>
              </w:rPr>
            </w:pPr>
            <w:r w:rsidRPr="00A66836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b/>
                <w:bCs/>
                <w:sz w:val="16"/>
                <w:szCs w:val="16"/>
              </w:rPr>
            </w:pPr>
            <w:r w:rsidRPr="00A66836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9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b/>
                <w:bCs/>
                <w:sz w:val="16"/>
                <w:szCs w:val="16"/>
              </w:rPr>
            </w:pPr>
            <w:r w:rsidRPr="00A66836"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b/>
                <w:bCs/>
                <w:sz w:val="16"/>
                <w:szCs w:val="16"/>
              </w:rPr>
            </w:pPr>
            <w:r w:rsidRPr="00A66836"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6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b/>
                <w:bCs/>
                <w:sz w:val="16"/>
                <w:szCs w:val="16"/>
              </w:rPr>
            </w:pPr>
            <w:r w:rsidRPr="00A66836"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6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b/>
                <w:bCs/>
                <w:sz w:val="16"/>
                <w:szCs w:val="16"/>
              </w:rPr>
            </w:pPr>
            <w:r w:rsidRPr="00A66836">
              <w:rPr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6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b/>
                <w:bCs/>
                <w:sz w:val="16"/>
                <w:szCs w:val="16"/>
              </w:rPr>
            </w:pPr>
            <w:r w:rsidRPr="00A66836">
              <w:rPr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4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b/>
                <w:bCs/>
                <w:sz w:val="16"/>
                <w:szCs w:val="16"/>
              </w:rPr>
            </w:pPr>
            <w:r w:rsidRPr="00A66836">
              <w:rPr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4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b/>
                <w:bCs/>
                <w:sz w:val="16"/>
                <w:szCs w:val="16"/>
              </w:rPr>
            </w:pPr>
            <w:r w:rsidRPr="00A66836">
              <w:rPr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4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b/>
                <w:bCs/>
                <w:sz w:val="16"/>
                <w:szCs w:val="16"/>
              </w:rPr>
            </w:pPr>
            <w:r w:rsidRPr="00A66836">
              <w:rPr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4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b/>
                <w:bCs/>
                <w:sz w:val="16"/>
                <w:szCs w:val="16"/>
              </w:rPr>
            </w:pPr>
            <w:r w:rsidRPr="00A66836">
              <w:rPr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b/>
                <w:bCs/>
                <w:sz w:val="16"/>
                <w:szCs w:val="16"/>
              </w:rPr>
            </w:pPr>
            <w:r w:rsidRPr="00A66836">
              <w:rPr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b/>
                <w:bCs/>
                <w:sz w:val="16"/>
                <w:szCs w:val="16"/>
              </w:rPr>
            </w:pPr>
            <w:r w:rsidRPr="00A66836">
              <w:rPr>
                <w:b/>
                <w:bCs/>
                <w:sz w:val="16"/>
                <w:szCs w:val="16"/>
              </w:rPr>
              <w:t>15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b/>
                <w:bCs/>
                <w:sz w:val="16"/>
                <w:szCs w:val="16"/>
              </w:rPr>
            </w:pPr>
            <w:r w:rsidRPr="00A66836">
              <w:rPr>
                <w:b/>
                <w:bCs/>
                <w:sz w:val="16"/>
                <w:szCs w:val="16"/>
              </w:rPr>
              <w:t>16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b/>
                <w:bCs/>
                <w:sz w:val="16"/>
                <w:szCs w:val="16"/>
              </w:rPr>
            </w:pPr>
            <w:r w:rsidRPr="00A66836">
              <w:rPr>
                <w:b/>
                <w:bCs/>
                <w:sz w:val="16"/>
                <w:szCs w:val="16"/>
              </w:rPr>
              <w:t>17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836" w:rsidRPr="00A66836" w:rsidRDefault="00A66836" w:rsidP="00A6683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A66836" w:rsidRPr="00A66836" w:rsidTr="00A66836">
        <w:trPr>
          <w:trHeight w:val="552"/>
        </w:trPr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1A0C7"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b/>
                <w:bCs/>
                <w:sz w:val="16"/>
                <w:szCs w:val="16"/>
              </w:rPr>
            </w:pPr>
            <w:r w:rsidRPr="00A6683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1A0C7"/>
            <w:vAlign w:val="bottom"/>
            <w:hideMark/>
          </w:tcPr>
          <w:p w:rsidR="00A66836" w:rsidRPr="00A66836" w:rsidRDefault="00A66836" w:rsidP="00A66836">
            <w:pPr>
              <w:rPr>
                <w:b/>
                <w:bCs/>
                <w:sz w:val="16"/>
                <w:szCs w:val="16"/>
              </w:rPr>
            </w:pPr>
            <w:r w:rsidRPr="00A66836">
              <w:rPr>
                <w:b/>
                <w:bCs/>
                <w:sz w:val="16"/>
                <w:szCs w:val="16"/>
              </w:rPr>
              <w:t>Общеобразовательный цикл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1A0C7"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b/>
                <w:bCs/>
                <w:sz w:val="16"/>
                <w:szCs w:val="16"/>
              </w:rPr>
            </w:pPr>
            <w:r w:rsidRPr="00A66836">
              <w:rPr>
                <w:b/>
                <w:bCs/>
                <w:sz w:val="16"/>
                <w:szCs w:val="16"/>
              </w:rPr>
              <w:t>7ДЗ</w:t>
            </w:r>
          </w:p>
        </w:tc>
        <w:tc>
          <w:tcPr>
            <w:tcW w:w="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1A0C7"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b/>
                <w:bCs/>
                <w:sz w:val="16"/>
                <w:szCs w:val="16"/>
              </w:rPr>
            </w:pPr>
            <w:r w:rsidRPr="00A66836">
              <w:rPr>
                <w:b/>
                <w:bCs/>
                <w:sz w:val="16"/>
                <w:szCs w:val="16"/>
              </w:rPr>
              <w:t>7Э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1A0C7"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b/>
                <w:bCs/>
                <w:sz w:val="16"/>
                <w:szCs w:val="16"/>
              </w:rPr>
            </w:pPr>
            <w:r w:rsidRPr="00A66836">
              <w:rPr>
                <w:b/>
                <w:bCs/>
                <w:sz w:val="16"/>
                <w:szCs w:val="16"/>
              </w:rPr>
              <w:t>1476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1A0C7"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b/>
                <w:bCs/>
                <w:sz w:val="16"/>
                <w:szCs w:val="16"/>
              </w:rPr>
            </w:pPr>
            <w:r w:rsidRPr="00A66836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1A0C7"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b/>
                <w:bCs/>
                <w:sz w:val="16"/>
                <w:szCs w:val="16"/>
              </w:rPr>
            </w:pPr>
            <w:r w:rsidRPr="00A66836">
              <w:rPr>
                <w:b/>
                <w:bCs/>
                <w:sz w:val="16"/>
                <w:szCs w:val="16"/>
              </w:rPr>
              <w:t>1476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1A0C7"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b/>
                <w:bCs/>
                <w:sz w:val="16"/>
                <w:szCs w:val="16"/>
              </w:rPr>
            </w:pPr>
            <w:r w:rsidRPr="00A66836">
              <w:rPr>
                <w:b/>
                <w:bCs/>
                <w:sz w:val="16"/>
                <w:szCs w:val="16"/>
              </w:rPr>
              <w:t>711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1A0C7"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b/>
                <w:bCs/>
                <w:sz w:val="16"/>
                <w:szCs w:val="16"/>
              </w:rPr>
            </w:pPr>
            <w:r w:rsidRPr="00A66836">
              <w:rPr>
                <w:b/>
                <w:bCs/>
                <w:sz w:val="16"/>
                <w:szCs w:val="16"/>
              </w:rPr>
              <w:t>220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1A0C7"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b/>
                <w:bCs/>
                <w:sz w:val="16"/>
                <w:szCs w:val="16"/>
              </w:rPr>
            </w:pPr>
            <w:r w:rsidRPr="00A66836">
              <w:rPr>
                <w:b/>
                <w:bCs/>
                <w:sz w:val="16"/>
                <w:szCs w:val="16"/>
              </w:rPr>
              <w:t>475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1A0C7"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b/>
                <w:bCs/>
                <w:sz w:val="16"/>
                <w:szCs w:val="16"/>
              </w:rPr>
            </w:pPr>
            <w:r w:rsidRPr="00A66836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1A0C7"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b/>
                <w:bCs/>
                <w:sz w:val="16"/>
                <w:szCs w:val="16"/>
              </w:rPr>
            </w:pPr>
            <w:r w:rsidRPr="00A66836">
              <w:rPr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1A0C7"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b/>
                <w:bCs/>
                <w:sz w:val="16"/>
                <w:szCs w:val="16"/>
              </w:rPr>
            </w:pPr>
            <w:r w:rsidRPr="00A66836">
              <w:rPr>
                <w:b/>
                <w:bCs/>
                <w:sz w:val="16"/>
                <w:szCs w:val="16"/>
              </w:rPr>
              <w:t>56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1A0C7"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b/>
                <w:bCs/>
                <w:sz w:val="16"/>
                <w:szCs w:val="16"/>
              </w:rPr>
            </w:pPr>
            <w:r w:rsidRPr="00A66836">
              <w:rPr>
                <w:b/>
                <w:bCs/>
                <w:sz w:val="16"/>
                <w:szCs w:val="16"/>
              </w:rPr>
              <w:t>442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1A0C7"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b/>
                <w:bCs/>
                <w:sz w:val="16"/>
                <w:szCs w:val="16"/>
              </w:rPr>
            </w:pPr>
            <w:r w:rsidRPr="00A66836">
              <w:rPr>
                <w:b/>
                <w:bCs/>
                <w:sz w:val="16"/>
                <w:szCs w:val="16"/>
              </w:rPr>
              <w:t>530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1A0C7"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b/>
                <w:bCs/>
                <w:sz w:val="16"/>
                <w:szCs w:val="16"/>
              </w:rPr>
            </w:pPr>
            <w:r w:rsidRPr="00A66836">
              <w:rPr>
                <w:b/>
                <w:bCs/>
                <w:sz w:val="16"/>
                <w:szCs w:val="16"/>
              </w:rPr>
              <w:t>294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1A0C7"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b/>
                <w:bCs/>
                <w:sz w:val="16"/>
                <w:szCs w:val="16"/>
              </w:rPr>
            </w:pPr>
            <w:r w:rsidRPr="00A66836">
              <w:rPr>
                <w:b/>
                <w:bCs/>
                <w:sz w:val="16"/>
                <w:szCs w:val="16"/>
              </w:rPr>
              <w:t>210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2D050"/>
            <w:vAlign w:val="bottom"/>
            <w:hideMark/>
          </w:tcPr>
          <w:p w:rsidR="00A66836" w:rsidRPr="00A66836" w:rsidRDefault="00A66836" w:rsidP="00A66836">
            <w:pPr>
              <w:jc w:val="both"/>
              <w:rPr>
                <w:b/>
                <w:bCs/>
                <w:sz w:val="16"/>
                <w:szCs w:val="16"/>
              </w:rPr>
            </w:pPr>
            <w:r w:rsidRPr="00A66836">
              <w:rPr>
                <w:b/>
                <w:bCs/>
                <w:sz w:val="16"/>
                <w:szCs w:val="16"/>
              </w:rPr>
              <w:t>1476</w:t>
            </w:r>
          </w:p>
        </w:tc>
      </w:tr>
      <w:tr w:rsidR="00A66836" w:rsidRPr="00A66836" w:rsidTr="00A66836">
        <w:trPr>
          <w:trHeight w:val="315"/>
        </w:trPr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b/>
                <w:bCs/>
                <w:sz w:val="16"/>
                <w:szCs w:val="16"/>
              </w:rPr>
            </w:pPr>
            <w:r w:rsidRPr="00A66836">
              <w:rPr>
                <w:b/>
                <w:bCs/>
                <w:sz w:val="16"/>
                <w:szCs w:val="16"/>
              </w:rPr>
              <w:t>ОУД 01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66836" w:rsidRPr="00A66836" w:rsidRDefault="00A66836" w:rsidP="00A66836">
            <w:pPr>
              <w:rPr>
                <w:b/>
                <w:bCs/>
                <w:sz w:val="16"/>
                <w:szCs w:val="16"/>
              </w:rPr>
            </w:pPr>
            <w:r w:rsidRPr="00A66836">
              <w:rPr>
                <w:b/>
                <w:bCs/>
                <w:sz w:val="16"/>
                <w:szCs w:val="16"/>
              </w:rPr>
              <w:t>Русский язык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66836" w:rsidRPr="00A66836" w:rsidRDefault="00A66836" w:rsidP="00A66836">
            <w:pPr>
              <w:jc w:val="center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72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72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22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12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30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6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34</w:t>
            </w:r>
          </w:p>
        </w:tc>
        <w:tc>
          <w:tcPr>
            <w:tcW w:w="8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38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2D050"/>
            <w:vAlign w:val="bottom"/>
            <w:hideMark/>
          </w:tcPr>
          <w:p w:rsidR="00A66836" w:rsidRPr="00A66836" w:rsidRDefault="00A66836" w:rsidP="00A66836">
            <w:pPr>
              <w:jc w:val="both"/>
              <w:rPr>
                <w:b/>
                <w:bCs/>
                <w:sz w:val="16"/>
                <w:szCs w:val="16"/>
              </w:rPr>
            </w:pPr>
            <w:r w:rsidRPr="00A66836">
              <w:rPr>
                <w:b/>
                <w:bCs/>
                <w:sz w:val="16"/>
                <w:szCs w:val="16"/>
              </w:rPr>
              <w:t>72</w:t>
            </w:r>
          </w:p>
        </w:tc>
      </w:tr>
      <w:tr w:rsidR="00A66836" w:rsidRPr="00A66836" w:rsidTr="00A66836">
        <w:trPr>
          <w:trHeight w:val="327"/>
        </w:trPr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b/>
                <w:bCs/>
                <w:sz w:val="16"/>
                <w:szCs w:val="16"/>
              </w:rPr>
            </w:pPr>
            <w:r w:rsidRPr="00A66836">
              <w:rPr>
                <w:b/>
                <w:bCs/>
                <w:sz w:val="16"/>
                <w:szCs w:val="16"/>
              </w:rPr>
              <w:t>ОУД 02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66836" w:rsidRPr="00A66836" w:rsidRDefault="00A66836" w:rsidP="00A66836">
            <w:pPr>
              <w:rPr>
                <w:b/>
                <w:bCs/>
                <w:sz w:val="16"/>
                <w:szCs w:val="16"/>
              </w:rPr>
            </w:pPr>
            <w:r w:rsidRPr="00A66836">
              <w:rPr>
                <w:b/>
                <w:bCs/>
                <w:sz w:val="16"/>
                <w:szCs w:val="16"/>
              </w:rPr>
              <w:t>Литература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3</w:t>
            </w:r>
          </w:p>
        </w:tc>
        <w:tc>
          <w:tcPr>
            <w:tcW w:w="63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A66836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66836" w:rsidRPr="00A66836" w:rsidRDefault="00A66836" w:rsidP="00A66836">
            <w:pPr>
              <w:jc w:val="center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108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108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9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12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85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2</w:t>
            </w:r>
          </w:p>
        </w:tc>
        <w:tc>
          <w:tcPr>
            <w:tcW w:w="7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34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40</w:t>
            </w:r>
          </w:p>
        </w:tc>
        <w:tc>
          <w:tcPr>
            <w:tcW w:w="7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34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2D050"/>
            <w:vAlign w:val="bottom"/>
            <w:hideMark/>
          </w:tcPr>
          <w:p w:rsidR="00A66836" w:rsidRPr="00A66836" w:rsidRDefault="00A66836" w:rsidP="00A66836">
            <w:pPr>
              <w:jc w:val="both"/>
              <w:rPr>
                <w:b/>
                <w:bCs/>
                <w:sz w:val="16"/>
                <w:szCs w:val="16"/>
              </w:rPr>
            </w:pPr>
            <w:r w:rsidRPr="00A66836">
              <w:rPr>
                <w:b/>
                <w:bCs/>
                <w:sz w:val="16"/>
                <w:szCs w:val="16"/>
              </w:rPr>
              <w:t>108</w:t>
            </w:r>
          </w:p>
        </w:tc>
      </w:tr>
      <w:tr w:rsidR="00A66836" w:rsidRPr="00A66836" w:rsidTr="00A66836">
        <w:trPr>
          <w:trHeight w:val="349"/>
        </w:trPr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b/>
                <w:bCs/>
                <w:sz w:val="16"/>
                <w:szCs w:val="16"/>
              </w:rPr>
            </w:pPr>
            <w:r w:rsidRPr="00A66836">
              <w:rPr>
                <w:b/>
                <w:bCs/>
                <w:sz w:val="16"/>
                <w:szCs w:val="16"/>
              </w:rPr>
              <w:t>ОУД 03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66836" w:rsidRPr="00A66836" w:rsidRDefault="00A66836" w:rsidP="00A66836">
            <w:pPr>
              <w:rPr>
                <w:b/>
                <w:bCs/>
                <w:sz w:val="16"/>
                <w:szCs w:val="16"/>
              </w:rPr>
            </w:pPr>
            <w:r w:rsidRPr="00A66836">
              <w:rPr>
                <w:b/>
                <w:bCs/>
                <w:sz w:val="16"/>
                <w:szCs w:val="16"/>
              </w:rPr>
              <w:t>История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3</w:t>
            </w:r>
          </w:p>
        </w:tc>
        <w:tc>
          <w:tcPr>
            <w:tcW w:w="63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A66836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66836" w:rsidRPr="00A66836" w:rsidRDefault="00A66836" w:rsidP="00A66836">
            <w:pPr>
              <w:jc w:val="center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136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136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118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10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6</w:t>
            </w: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34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46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56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2D050"/>
            <w:vAlign w:val="bottom"/>
            <w:hideMark/>
          </w:tcPr>
          <w:p w:rsidR="00A66836" w:rsidRPr="00A66836" w:rsidRDefault="00A66836" w:rsidP="00A66836">
            <w:pPr>
              <w:jc w:val="both"/>
              <w:rPr>
                <w:b/>
                <w:bCs/>
                <w:sz w:val="16"/>
                <w:szCs w:val="16"/>
              </w:rPr>
            </w:pPr>
            <w:r w:rsidRPr="00A66836">
              <w:rPr>
                <w:b/>
                <w:bCs/>
                <w:sz w:val="16"/>
                <w:szCs w:val="16"/>
              </w:rPr>
              <w:t>136</w:t>
            </w:r>
          </w:p>
        </w:tc>
      </w:tr>
      <w:tr w:rsidR="00A66836" w:rsidRPr="00A66836" w:rsidTr="00A66836">
        <w:trPr>
          <w:trHeight w:val="345"/>
        </w:trPr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b/>
                <w:bCs/>
                <w:sz w:val="16"/>
                <w:szCs w:val="16"/>
              </w:rPr>
            </w:pPr>
            <w:r w:rsidRPr="00A66836">
              <w:rPr>
                <w:b/>
                <w:bCs/>
                <w:sz w:val="16"/>
                <w:szCs w:val="16"/>
              </w:rPr>
              <w:t>ОУД 04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66836" w:rsidRPr="00A66836" w:rsidRDefault="00A66836" w:rsidP="00A66836">
            <w:pPr>
              <w:rPr>
                <w:b/>
                <w:bCs/>
                <w:sz w:val="16"/>
                <w:szCs w:val="16"/>
              </w:rPr>
            </w:pPr>
            <w:r w:rsidRPr="00A66836">
              <w:rPr>
                <w:b/>
                <w:bCs/>
                <w:sz w:val="16"/>
                <w:szCs w:val="16"/>
              </w:rPr>
              <w:t xml:space="preserve">Обществознание 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2</w:t>
            </w:r>
          </w:p>
        </w:tc>
        <w:tc>
          <w:tcPr>
            <w:tcW w:w="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66836" w:rsidRPr="00A66836" w:rsidRDefault="00A66836" w:rsidP="00A66836">
            <w:pPr>
              <w:jc w:val="center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72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72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36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12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22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42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30</w:t>
            </w:r>
          </w:p>
        </w:tc>
        <w:tc>
          <w:tcPr>
            <w:tcW w:w="7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2D050"/>
            <w:vAlign w:val="bottom"/>
            <w:hideMark/>
          </w:tcPr>
          <w:p w:rsidR="00A66836" w:rsidRPr="00A66836" w:rsidRDefault="00A66836" w:rsidP="00A66836">
            <w:pPr>
              <w:jc w:val="both"/>
              <w:rPr>
                <w:b/>
                <w:bCs/>
                <w:sz w:val="16"/>
                <w:szCs w:val="16"/>
              </w:rPr>
            </w:pPr>
            <w:r w:rsidRPr="00A66836">
              <w:rPr>
                <w:b/>
                <w:bCs/>
                <w:sz w:val="16"/>
                <w:szCs w:val="16"/>
              </w:rPr>
              <w:t>72</w:t>
            </w:r>
          </w:p>
        </w:tc>
      </w:tr>
      <w:tr w:rsidR="00A66836" w:rsidRPr="00A66836" w:rsidTr="00A66836">
        <w:trPr>
          <w:trHeight w:val="349"/>
        </w:trPr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b/>
                <w:bCs/>
                <w:sz w:val="16"/>
                <w:szCs w:val="16"/>
              </w:rPr>
            </w:pPr>
            <w:r w:rsidRPr="00A66836">
              <w:rPr>
                <w:b/>
                <w:bCs/>
                <w:sz w:val="16"/>
                <w:szCs w:val="16"/>
              </w:rPr>
              <w:t>ОУД 05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66836" w:rsidRPr="00A66836" w:rsidRDefault="00A66836" w:rsidP="00A66836">
            <w:pPr>
              <w:rPr>
                <w:b/>
                <w:bCs/>
                <w:sz w:val="16"/>
                <w:szCs w:val="16"/>
              </w:rPr>
            </w:pPr>
            <w:r w:rsidRPr="00A66836">
              <w:rPr>
                <w:b/>
                <w:bCs/>
                <w:sz w:val="16"/>
                <w:szCs w:val="16"/>
              </w:rPr>
              <w:t>География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4</w:t>
            </w:r>
          </w:p>
        </w:tc>
        <w:tc>
          <w:tcPr>
            <w:tcW w:w="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66836" w:rsidRPr="00A66836" w:rsidRDefault="00A66836" w:rsidP="00A66836">
            <w:pPr>
              <w:jc w:val="center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72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72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36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16</w:t>
            </w: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18</w:t>
            </w: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 </w:t>
            </w:r>
          </w:p>
        </w:tc>
        <w:tc>
          <w:tcPr>
            <w:tcW w:w="8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36</w:t>
            </w:r>
          </w:p>
        </w:tc>
        <w:tc>
          <w:tcPr>
            <w:tcW w:w="8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36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2D050"/>
            <w:vAlign w:val="bottom"/>
            <w:hideMark/>
          </w:tcPr>
          <w:p w:rsidR="00A66836" w:rsidRPr="00A66836" w:rsidRDefault="00A66836" w:rsidP="00A66836">
            <w:pPr>
              <w:jc w:val="both"/>
              <w:rPr>
                <w:b/>
                <w:bCs/>
                <w:sz w:val="16"/>
                <w:szCs w:val="16"/>
              </w:rPr>
            </w:pPr>
            <w:r w:rsidRPr="00A66836">
              <w:rPr>
                <w:b/>
                <w:bCs/>
                <w:sz w:val="16"/>
                <w:szCs w:val="16"/>
              </w:rPr>
              <w:t>72</w:t>
            </w:r>
          </w:p>
        </w:tc>
      </w:tr>
      <w:tr w:rsidR="00A66836" w:rsidRPr="00A66836" w:rsidTr="00A66836">
        <w:trPr>
          <w:trHeight w:val="300"/>
        </w:trPr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b/>
                <w:bCs/>
                <w:sz w:val="16"/>
                <w:szCs w:val="16"/>
              </w:rPr>
            </w:pPr>
            <w:r w:rsidRPr="00A66836">
              <w:rPr>
                <w:b/>
                <w:bCs/>
                <w:sz w:val="16"/>
                <w:szCs w:val="16"/>
              </w:rPr>
              <w:t>ОУД 06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66836" w:rsidRPr="00A66836" w:rsidRDefault="00A66836" w:rsidP="00A66836">
            <w:pPr>
              <w:rPr>
                <w:b/>
                <w:bCs/>
                <w:sz w:val="16"/>
                <w:szCs w:val="16"/>
              </w:rPr>
            </w:pPr>
            <w:r w:rsidRPr="00A66836">
              <w:rPr>
                <w:b/>
                <w:bCs/>
                <w:sz w:val="16"/>
                <w:szCs w:val="16"/>
              </w:rPr>
              <w:t>Иностранный язык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66836" w:rsidRPr="00A66836" w:rsidRDefault="00A66836" w:rsidP="00A66836">
            <w:pPr>
              <w:jc w:val="center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72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72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20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44</w:t>
            </w: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6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 </w:t>
            </w:r>
          </w:p>
        </w:tc>
        <w:tc>
          <w:tcPr>
            <w:tcW w:w="8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72</w:t>
            </w:r>
          </w:p>
        </w:tc>
        <w:tc>
          <w:tcPr>
            <w:tcW w:w="79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2D050"/>
            <w:vAlign w:val="bottom"/>
            <w:hideMark/>
          </w:tcPr>
          <w:p w:rsidR="00A66836" w:rsidRPr="00A66836" w:rsidRDefault="00A66836" w:rsidP="00A66836">
            <w:pPr>
              <w:jc w:val="both"/>
              <w:rPr>
                <w:b/>
                <w:bCs/>
                <w:sz w:val="16"/>
                <w:szCs w:val="16"/>
              </w:rPr>
            </w:pPr>
            <w:r w:rsidRPr="00A66836">
              <w:rPr>
                <w:b/>
                <w:bCs/>
                <w:sz w:val="16"/>
                <w:szCs w:val="16"/>
              </w:rPr>
              <w:t>72</w:t>
            </w:r>
          </w:p>
        </w:tc>
      </w:tr>
      <w:tr w:rsidR="00A66836" w:rsidRPr="00A66836" w:rsidTr="00A66836">
        <w:trPr>
          <w:trHeight w:val="270"/>
        </w:trPr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b/>
                <w:bCs/>
                <w:sz w:val="16"/>
                <w:szCs w:val="16"/>
              </w:rPr>
            </w:pPr>
            <w:r w:rsidRPr="00A66836">
              <w:rPr>
                <w:b/>
                <w:bCs/>
                <w:sz w:val="16"/>
                <w:szCs w:val="16"/>
              </w:rPr>
              <w:t>ОУД 07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66836" w:rsidRPr="00A66836" w:rsidRDefault="00A66836" w:rsidP="00A66836">
            <w:pPr>
              <w:rPr>
                <w:b/>
                <w:bCs/>
                <w:sz w:val="16"/>
                <w:szCs w:val="16"/>
              </w:rPr>
            </w:pPr>
            <w:r w:rsidRPr="00A66836">
              <w:rPr>
                <w:b/>
                <w:bCs/>
                <w:sz w:val="16"/>
                <w:szCs w:val="16"/>
              </w:rPr>
              <w:t>Математика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66836" w:rsidRPr="00A66836" w:rsidRDefault="00A66836" w:rsidP="00A66836">
            <w:pPr>
              <w:jc w:val="center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340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340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222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52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58</w:t>
            </w: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6</w:t>
            </w:r>
          </w:p>
        </w:tc>
        <w:tc>
          <w:tcPr>
            <w:tcW w:w="7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60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80</w:t>
            </w:r>
          </w:p>
        </w:tc>
        <w:tc>
          <w:tcPr>
            <w:tcW w:w="7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88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112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2D050"/>
            <w:vAlign w:val="bottom"/>
            <w:hideMark/>
          </w:tcPr>
          <w:p w:rsidR="00A66836" w:rsidRPr="00A66836" w:rsidRDefault="00A66836" w:rsidP="00A66836">
            <w:pPr>
              <w:jc w:val="both"/>
              <w:rPr>
                <w:b/>
                <w:bCs/>
                <w:sz w:val="16"/>
                <w:szCs w:val="16"/>
              </w:rPr>
            </w:pPr>
            <w:r w:rsidRPr="00A66836">
              <w:rPr>
                <w:b/>
                <w:bCs/>
                <w:sz w:val="16"/>
                <w:szCs w:val="16"/>
              </w:rPr>
              <w:t>340</w:t>
            </w:r>
          </w:p>
        </w:tc>
      </w:tr>
      <w:tr w:rsidR="00A66836" w:rsidRPr="00A66836" w:rsidTr="00A66836">
        <w:trPr>
          <w:trHeight w:val="300"/>
        </w:trPr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b/>
                <w:bCs/>
                <w:sz w:val="16"/>
                <w:szCs w:val="16"/>
              </w:rPr>
            </w:pPr>
            <w:r w:rsidRPr="00A66836">
              <w:rPr>
                <w:b/>
                <w:bCs/>
                <w:sz w:val="16"/>
                <w:szCs w:val="16"/>
              </w:rPr>
              <w:t>ОУД 08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66836" w:rsidRPr="00A66836" w:rsidRDefault="00A66836" w:rsidP="00A66836">
            <w:pPr>
              <w:rPr>
                <w:b/>
                <w:bCs/>
                <w:sz w:val="16"/>
                <w:szCs w:val="16"/>
              </w:rPr>
            </w:pPr>
            <w:r w:rsidRPr="00A66836">
              <w:rPr>
                <w:b/>
                <w:bCs/>
                <w:sz w:val="16"/>
                <w:szCs w:val="16"/>
              </w:rPr>
              <w:t xml:space="preserve">Информатика 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66836" w:rsidRPr="00A66836" w:rsidRDefault="00A66836" w:rsidP="00A66836">
            <w:pPr>
              <w:jc w:val="center"/>
              <w:rPr>
                <w:color w:val="000000"/>
                <w:sz w:val="16"/>
                <w:szCs w:val="16"/>
              </w:rPr>
            </w:pPr>
            <w:r w:rsidRPr="00A66836">
              <w:rPr>
                <w:color w:val="000000"/>
                <w:sz w:val="16"/>
                <w:szCs w:val="16"/>
              </w:rPr>
              <w:t>108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108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26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40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34</w:t>
            </w: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6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58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50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2D050"/>
            <w:vAlign w:val="bottom"/>
            <w:hideMark/>
          </w:tcPr>
          <w:p w:rsidR="00A66836" w:rsidRPr="00A66836" w:rsidRDefault="00A66836" w:rsidP="00A66836">
            <w:pPr>
              <w:jc w:val="both"/>
              <w:rPr>
                <w:b/>
                <w:bCs/>
                <w:sz w:val="16"/>
                <w:szCs w:val="16"/>
              </w:rPr>
            </w:pPr>
            <w:r w:rsidRPr="00A66836">
              <w:rPr>
                <w:b/>
                <w:bCs/>
                <w:sz w:val="16"/>
                <w:szCs w:val="16"/>
              </w:rPr>
              <w:t>108</w:t>
            </w:r>
          </w:p>
        </w:tc>
      </w:tr>
      <w:tr w:rsidR="00A66836" w:rsidRPr="00A66836" w:rsidTr="00A66836">
        <w:trPr>
          <w:trHeight w:val="300"/>
        </w:trPr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b/>
                <w:bCs/>
                <w:sz w:val="16"/>
                <w:szCs w:val="16"/>
              </w:rPr>
            </w:pPr>
            <w:r w:rsidRPr="00A66836">
              <w:rPr>
                <w:b/>
                <w:bCs/>
                <w:sz w:val="16"/>
                <w:szCs w:val="16"/>
              </w:rPr>
              <w:t>ОУД 09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66836" w:rsidRPr="00A66836" w:rsidRDefault="00A66836" w:rsidP="00A66836">
            <w:pPr>
              <w:rPr>
                <w:b/>
                <w:bCs/>
                <w:sz w:val="16"/>
                <w:szCs w:val="16"/>
              </w:rPr>
            </w:pPr>
            <w:r w:rsidRPr="00A66836">
              <w:rPr>
                <w:b/>
                <w:bCs/>
                <w:sz w:val="16"/>
                <w:szCs w:val="16"/>
              </w:rPr>
              <w:t>Физическая культура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2</w:t>
            </w:r>
          </w:p>
        </w:tc>
        <w:tc>
          <w:tcPr>
            <w:tcW w:w="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66836" w:rsidRPr="00A66836" w:rsidRDefault="00A66836" w:rsidP="00A66836">
            <w:pPr>
              <w:jc w:val="center"/>
              <w:rPr>
                <w:color w:val="000000"/>
                <w:sz w:val="16"/>
                <w:szCs w:val="16"/>
              </w:rPr>
            </w:pPr>
            <w:r w:rsidRPr="00A66836">
              <w:rPr>
                <w:color w:val="000000"/>
                <w:sz w:val="16"/>
                <w:szCs w:val="16"/>
              </w:rPr>
              <w:t>72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72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4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16</w:t>
            </w: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50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2</w:t>
            </w:r>
          </w:p>
        </w:tc>
        <w:tc>
          <w:tcPr>
            <w:tcW w:w="7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34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38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2D050"/>
            <w:vAlign w:val="bottom"/>
            <w:hideMark/>
          </w:tcPr>
          <w:p w:rsidR="00A66836" w:rsidRPr="00A66836" w:rsidRDefault="00A66836" w:rsidP="00A66836">
            <w:pPr>
              <w:jc w:val="both"/>
              <w:rPr>
                <w:b/>
                <w:bCs/>
                <w:sz w:val="16"/>
                <w:szCs w:val="16"/>
              </w:rPr>
            </w:pPr>
            <w:r w:rsidRPr="00A66836">
              <w:rPr>
                <w:b/>
                <w:bCs/>
                <w:sz w:val="16"/>
                <w:szCs w:val="16"/>
              </w:rPr>
              <w:t>72</w:t>
            </w:r>
          </w:p>
        </w:tc>
      </w:tr>
      <w:tr w:rsidR="00A66836" w:rsidRPr="00A66836" w:rsidTr="00A66836">
        <w:trPr>
          <w:trHeight w:val="315"/>
        </w:trPr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b/>
                <w:bCs/>
                <w:sz w:val="16"/>
                <w:szCs w:val="16"/>
              </w:rPr>
            </w:pPr>
            <w:r w:rsidRPr="00A66836">
              <w:rPr>
                <w:b/>
                <w:bCs/>
                <w:sz w:val="16"/>
                <w:szCs w:val="16"/>
              </w:rPr>
              <w:t>ОУД 10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66836" w:rsidRPr="00A66836" w:rsidRDefault="00A66836" w:rsidP="00A66836">
            <w:pPr>
              <w:rPr>
                <w:b/>
                <w:bCs/>
                <w:sz w:val="16"/>
                <w:szCs w:val="16"/>
              </w:rPr>
            </w:pPr>
            <w:r w:rsidRPr="00A66836">
              <w:rPr>
                <w:b/>
                <w:bCs/>
                <w:sz w:val="16"/>
                <w:szCs w:val="16"/>
              </w:rPr>
              <w:t>Основы безопасности и защиты Родины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1</w:t>
            </w:r>
          </w:p>
        </w:tc>
        <w:tc>
          <w:tcPr>
            <w:tcW w:w="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66836" w:rsidRPr="00A66836" w:rsidRDefault="00A66836" w:rsidP="00A66836">
            <w:pPr>
              <w:jc w:val="center"/>
              <w:rPr>
                <w:color w:val="000000"/>
                <w:sz w:val="16"/>
                <w:szCs w:val="16"/>
              </w:rPr>
            </w:pPr>
            <w:r w:rsidRPr="00A66836">
              <w:rPr>
                <w:color w:val="000000"/>
                <w:sz w:val="16"/>
                <w:szCs w:val="16"/>
              </w:rPr>
              <w:t>68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68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20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10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36</w:t>
            </w: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68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2D050"/>
            <w:vAlign w:val="bottom"/>
            <w:hideMark/>
          </w:tcPr>
          <w:p w:rsidR="00A66836" w:rsidRPr="00A66836" w:rsidRDefault="00A66836" w:rsidP="00A66836">
            <w:pPr>
              <w:jc w:val="both"/>
              <w:rPr>
                <w:b/>
                <w:bCs/>
                <w:sz w:val="16"/>
                <w:szCs w:val="16"/>
              </w:rPr>
            </w:pPr>
            <w:r w:rsidRPr="00A66836">
              <w:rPr>
                <w:b/>
                <w:bCs/>
                <w:sz w:val="16"/>
                <w:szCs w:val="16"/>
              </w:rPr>
              <w:t>68</w:t>
            </w:r>
          </w:p>
        </w:tc>
      </w:tr>
      <w:tr w:rsidR="00A66836" w:rsidRPr="00A66836" w:rsidTr="00A66836">
        <w:trPr>
          <w:trHeight w:val="345"/>
        </w:trPr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b/>
                <w:bCs/>
                <w:sz w:val="16"/>
                <w:szCs w:val="16"/>
              </w:rPr>
            </w:pPr>
            <w:r w:rsidRPr="00A66836">
              <w:rPr>
                <w:b/>
                <w:bCs/>
                <w:sz w:val="16"/>
                <w:szCs w:val="16"/>
              </w:rPr>
              <w:t>ОУД 11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66836" w:rsidRPr="00A66836" w:rsidRDefault="00A66836" w:rsidP="00A66836">
            <w:pPr>
              <w:rPr>
                <w:b/>
                <w:bCs/>
                <w:sz w:val="16"/>
                <w:szCs w:val="16"/>
              </w:rPr>
            </w:pPr>
            <w:r w:rsidRPr="00A66836">
              <w:rPr>
                <w:b/>
                <w:bCs/>
                <w:sz w:val="16"/>
                <w:szCs w:val="16"/>
              </w:rPr>
              <w:t>Физика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66836" w:rsidRPr="00A66836" w:rsidRDefault="00A66836" w:rsidP="00A66836">
            <w:pPr>
              <w:jc w:val="center"/>
              <w:rPr>
                <w:color w:val="000000"/>
                <w:sz w:val="16"/>
                <w:szCs w:val="16"/>
              </w:rPr>
            </w:pPr>
            <w:r w:rsidRPr="00A66836">
              <w:rPr>
                <w:color w:val="000000"/>
                <w:sz w:val="16"/>
                <w:szCs w:val="16"/>
              </w:rPr>
              <w:t>108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108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86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14</w:t>
            </w: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6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40</w:t>
            </w:r>
          </w:p>
        </w:tc>
        <w:tc>
          <w:tcPr>
            <w:tcW w:w="8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32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36</w:t>
            </w:r>
          </w:p>
        </w:tc>
        <w:tc>
          <w:tcPr>
            <w:tcW w:w="8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2D050"/>
            <w:vAlign w:val="bottom"/>
            <w:hideMark/>
          </w:tcPr>
          <w:p w:rsidR="00A66836" w:rsidRPr="00A66836" w:rsidRDefault="00A66836" w:rsidP="00A66836">
            <w:pPr>
              <w:jc w:val="both"/>
              <w:rPr>
                <w:b/>
                <w:bCs/>
                <w:sz w:val="16"/>
                <w:szCs w:val="16"/>
              </w:rPr>
            </w:pPr>
            <w:r w:rsidRPr="00A66836">
              <w:rPr>
                <w:b/>
                <w:bCs/>
                <w:sz w:val="16"/>
                <w:szCs w:val="16"/>
              </w:rPr>
              <w:t>108</w:t>
            </w:r>
          </w:p>
        </w:tc>
      </w:tr>
      <w:tr w:rsidR="00A66836" w:rsidRPr="00A66836" w:rsidTr="00A66836">
        <w:trPr>
          <w:trHeight w:val="330"/>
        </w:trPr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b/>
                <w:bCs/>
                <w:sz w:val="16"/>
                <w:szCs w:val="16"/>
              </w:rPr>
            </w:pPr>
            <w:r w:rsidRPr="00A66836">
              <w:rPr>
                <w:b/>
                <w:bCs/>
                <w:sz w:val="16"/>
                <w:szCs w:val="16"/>
              </w:rPr>
              <w:t>ОУД 12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66836" w:rsidRPr="00A66836" w:rsidRDefault="00A66836" w:rsidP="00A66836">
            <w:pPr>
              <w:rPr>
                <w:b/>
                <w:bCs/>
                <w:sz w:val="16"/>
                <w:szCs w:val="16"/>
              </w:rPr>
            </w:pPr>
            <w:r w:rsidRPr="00A66836">
              <w:rPr>
                <w:b/>
                <w:bCs/>
                <w:sz w:val="16"/>
                <w:szCs w:val="16"/>
              </w:rPr>
              <w:t>Химия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 </w:t>
            </w:r>
          </w:p>
        </w:tc>
        <w:tc>
          <w:tcPr>
            <w:tcW w:w="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A66836">
              <w:rPr>
                <w:rFonts w:ascii="Calibri" w:hAnsi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72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72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26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4</w:t>
            </w: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34</w:t>
            </w: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6</w:t>
            </w:r>
          </w:p>
        </w:tc>
        <w:tc>
          <w:tcPr>
            <w:tcW w:w="7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30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42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2D050"/>
            <w:vAlign w:val="bottom"/>
            <w:hideMark/>
          </w:tcPr>
          <w:p w:rsidR="00A66836" w:rsidRPr="00A66836" w:rsidRDefault="00A66836" w:rsidP="00A66836">
            <w:pPr>
              <w:jc w:val="both"/>
              <w:rPr>
                <w:b/>
                <w:bCs/>
                <w:sz w:val="16"/>
                <w:szCs w:val="16"/>
              </w:rPr>
            </w:pPr>
            <w:r w:rsidRPr="00A66836">
              <w:rPr>
                <w:b/>
                <w:bCs/>
                <w:sz w:val="16"/>
                <w:szCs w:val="16"/>
              </w:rPr>
              <w:t>72</w:t>
            </w:r>
          </w:p>
        </w:tc>
      </w:tr>
      <w:tr w:rsidR="00A66836" w:rsidRPr="00A66836" w:rsidTr="00A66836">
        <w:trPr>
          <w:trHeight w:val="315"/>
        </w:trPr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b/>
                <w:bCs/>
                <w:sz w:val="16"/>
                <w:szCs w:val="16"/>
              </w:rPr>
            </w:pPr>
            <w:r w:rsidRPr="00A66836">
              <w:rPr>
                <w:b/>
                <w:bCs/>
                <w:sz w:val="16"/>
                <w:szCs w:val="16"/>
              </w:rPr>
              <w:t>ОУД 13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66836" w:rsidRPr="00A66836" w:rsidRDefault="00A66836" w:rsidP="00A66836">
            <w:pPr>
              <w:rPr>
                <w:b/>
                <w:bCs/>
                <w:sz w:val="16"/>
                <w:szCs w:val="16"/>
              </w:rPr>
            </w:pPr>
            <w:r w:rsidRPr="00A66836">
              <w:rPr>
                <w:b/>
                <w:bCs/>
                <w:sz w:val="16"/>
                <w:szCs w:val="16"/>
              </w:rPr>
              <w:t>Биология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 </w:t>
            </w:r>
          </w:p>
        </w:tc>
        <w:tc>
          <w:tcPr>
            <w:tcW w:w="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A66836">
              <w:rPr>
                <w:rFonts w:ascii="Calibri" w:hAnsi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144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144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76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16</w:t>
            </w: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44</w:t>
            </w: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6</w:t>
            </w:r>
          </w:p>
        </w:tc>
        <w:tc>
          <w:tcPr>
            <w:tcW w:w="79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38</w:t>
            </w:r>
          </w:p>
        </w:tc>
        <w:tc>
          <w:tcPr>
            <w:tcW w:w="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44</w:t>
            </w:r>
          </w:p>
        </w:tc>
        <w:tc>
          <w:tcPr>
            <w:tcW w:w="8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62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2D050"/>
            <w:vAlign w:val="bottom"/>
            <w:hideMark/>
          </w:tcPr>
          <w:p w:rsidR="00A66836" w:rsidRPr="00A66836" w:rsidRDefault="00A66836" w:rsidP="00A66836">
            <w:pPr>
              <w:jc w:val="both"/>
              <w:rPr>
                <w:b/>
                <w:bCs/>
                <w:sz w:val="16"/>
                <w:szCs w:val="16"/>
              </w:rPr>
            </w:pPr>
            <w:r w:rsidRPr="00A66836">
              <w:rPr>
                <w:b/>
                <w:bCs/>
                <w:sz w:val="16"/>
                <w:szCs w:val="16"/>
              </w:rPr>
              <w:t>144</w:t>
            </w:r>
          </w:p>
        </w:tc>
      </w:tr>
      <w:tr w:rsidR="00A66836" w:rsidRPr="00A66836" w:rsidTr="00A66836">
        <w:trPr>
          <w:trHeight w:val="315"/>
        </w:trPr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b/>
                <w:bCs/>
                <w:sz w:val="16"/>
                <w:szCs w:val="16"/>
              </w:rPr>
            </w:pPr>
            <w:r w:rsidRPr="00A6683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66836" w:rsidRPr="00A66836" w:rsidRDefault="00A66836" w:rsidP="00A66836">
            <w:pPr>
              <w:rPr>
                <w:b/>
                <w:bCs/>
                <w:sz w:val="16"/>
                <w:szCs w:val="16"/>
              </w:rPr>
            </w:pPr>
            <w:proofErr w:type="gramStart"/>
            <w:r w:rsidRPr="00A66836">
              <w:rPr>
                <w:b/>
                <w:bCs/>
                <w:sz w:val="16"/>
                <w:szCs w:val="16"/>
              </w:rPr>
              <w:t>индивидуальный проект</w:t>
            </w:r>
            <w:proofErr w:type="gramEnd"/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2</w:t>
            </w:r>
          </w:p>
        </w:tc>
        <w:tc>
          <w:tcPr>
            <w:tcW w:w="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A66836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32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32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30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2</w:t>
            </w:r>
          </w:p>
        </w:tc>
        <w:tc>
          <w:tcPr>
            <w:tcW w:w="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8</w:t>
            </w:r>
          </w:p>
        </w:tc>
        <w:tc>
          <w:tcPr>
            <w:tcW w:w="89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24</w:t>
            </w:r>
          </w:p>
        </w:tc>
        <w:tc>
          <w:tcPr>
            <w:tcW w:w="7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2D050"/>
            <w:vAlign w:val="bottom"/>
            <w:hideMark/>
          </w:tcPr>
          <w:p w:rsidR="00A66836" w:rsidRPr="00A66836" w:rsidRDefault="00A66836" w:rsidP="00A66836">
            <w:pPr>
              <w:jc w:val="both"/>
              <w:rPr>
                <w:b/>
                <w:bCs/>
                <w:sz w:val="16"/>
                <w:szCs w:val="16"/>
              </w:rPr>
            </w:pPr>
            <w:r w:rsidRPr="00A66836">
              <w:rPr>
                <w:b/>
                <w:bCs/>
                <w:sz w:val="16"/>
                <w:szCs w:val="16"/>
              </w:rPr>
              <w:t>32</w:t>
            </w:r>
          </w:p>
        </w:tc>
      </w:tr>
      <w:tr w:rsidR="00A66836" w:rsidRPr="00A66836" w:rsidTr="00A66836">
        <w:trPr>
          <w:trHeight w:val="315"/>
        </w:trPr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bottom"/>
            <w:hideMark/>
          </w:tcPr>
          <w:p w:rsidR="00A66836" w:rsidRPr="00A66836" w:rsidRDefault="00A66836" w:rsidP="00A66836">
            <w:pPr>
              <w:jc w:val="both"/>
              <w:rPr>
                <w:b/>
                <w:bCs/>
                <w:sz w:val="16"/>
                <w:szCs w:val="16"/>
              </w:rPr>
            </w:pPr>
            <w:r w:rsidRPr="00A66836">
              <w:rPr>
                <w:b/>
                <w:bCs/>
                <w:sz w:val="16"/>
                <w:szCs w:val="16"/>
              </w:rPr>
              <w:t>СГ.00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bottom"/>
            <w:hideMark/>
          </w:tcPr>
          <w:p w:rsidR="00A66836" w:rsidRPr="00A66836" w:rsidRDefault="00A66836" w:rsidP="00A66836">
            <w:pPr>
              <w:jc w:val="both"/>
              <w:rPr>
                <w:b/>
                <w:bCs/>
                <w:sz w:val="16"/>
                <w:szCs w:val="16"/>
              </w:rPr>
            </w:pPr>
            <w:r w:rsidRPr="00A66836">
              <w:rPr>
                <w:b/>
                <w:bCs/>
                <w:sz w:val="16"/>
                <w:szCs w:val="16"/>
              </w:rPr>
              <w:t>Социально-гуманитарный цикл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bottom"/>
            <w:hideMark/>
          </w:tcPr>
          <w:p w:rsidR="00A66836" w:rsidRPr="00A66836" w:rsidRDefault="00A66836" w:rsidP="00A66836">
            <w:pPr>
              <w:jc w:val="both"/>
              <w:rPr>
                <w:b/>
                <w:bCs/>
                <w:sz w:val="16"/>
                <w:szCs w:val="16"/>
              </w:rPr>
            </w:pPr>
            <w:r w:rsidRPr="00A66836">
              <w:rPr>
                <w:b/>
                <w:bCs/>
                <w:sz w:val="16"/>
                <w:szCs w:val="16"/>
              </w:rPr>
              <w:t>6ДЗ</w:t>
            </w:r>
          </w:p>
        </w:tc>
        <w:tc>
          <w:tcPr>
            <w:tcW w:w="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bottom"/>
            <w:hideMark/>
          </w:tcPr>
          <w:p w:rsidR="00A66836" w:rsidRPr="00A66836" w:rsidRDefault="00A66836" w:rsidP="00A66836">
            <w:pPr>
              <w:jc w:val="both"/>
              <w:rPr>
                <w:b/>
                <w:bCs/>
                <w:sz w:val="16"/>
                <w:szCs w:val="16"/>
              </w:rPr>
            </w:pPr>
            <w:r w:rsidRPr="00A66836">
              <w:rPr>
                <w:b/>
                <w:bCs/>
                <w:sz w:val="16"/>
                <w:szCs w:val="16"/>
              </w:rPr>
              <w:t xml:space="preserve">    -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b/>
                <w:bCs/>
                <w:sz w:val="16"/>
                <w:szCs w:val="16"/>
              </w:rPr>
            </w:pPr>
            <w:r w:rsidRPr="00A66836">
              <w:rPr>
                <w:b/>
                <w:bCs/>
                <w:sz w:val="16"/>
                <w:szCs w:val="16"/>
              </w:rPr>
              <w:t>266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b/>
                <w:bCs/>
                <w:sz w:val="16"/>
                <w:szCs w:val="16"/>
              </w:rPr>
            </w:pPr>
            <w:r w:rsidRPr="00A66836">
              <w:rPr>
                <w:b/>
                <w:bCs/>
                <w:sz w:val="16"/>
                <w:szCs w:val="16"/>
              </w:rPr>
              <w:t>16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b/>
                <w:bCs/>
                <w:sz w:val="16"/>
                <w:szCs w:val="16"/>
              </w:rPr>
            </w:pPr>
            <w:r w:rsidRPr="00A66836">
              <w:rPr>
                <w:b/>
                <w:bCs/>
                <w:sz w:val="16"/>
                <w:szCs w:val="16"/>
              </w:rPr>
              <w:t>250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b/>
                <w:bCs/>
                <w:sz w:val="16"/>
                <w:szCs w:val="16"/>
              </w:rPr>
            </w:pPr>
            <w:r w:rsidRPr="00A66836">
              <w:rPr>
                <w:b/>
                <w:bCs/>
                <w:sz w:val="16"/>
                <w:szCs w:val="16"/>
              </w:rPr>
              <w:t>134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b/>
                <w:bCs/>
                <w:sz w:val="16"/>
                <w:szCs w:val="16"/>
              </w:rPr>
            </w:pPr>
            <w:r w:rsidRPr="00A66836">
              <w:rPr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b/>
                <w:bCs/>
                <w:sz w:val="16"/>
                <w:szCs w:val="16"/>
              </w:rPr>
            </w:pPr>
            <w:r w:rsidRPr="00A66836">
              <w:rPr>
                <w:b/>
                <w:bCs/>
                <w:sz w:val="16"/>
                <w:szCs w:val="16"/>
              </w:rPr>
              <w:t>94</w:t>
            </w: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b/>
                <w:bCs/>
                <w:sz w:val="16"/>
                <w:szCs w:val="16"/>
              </w:rPr>
            </w:pPr>
            <w:r w:rsidRPr="00A66836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b/>
                <w:bCs/>
                <w:sz w:val="16"/>
                <w:szCs w:val="16"/>
              </w:rPr>
            </w:pPr>
            <w:r w:rsidRPr="00A66836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b/>
                <w:bCs/>
                <w:sz w:val="16"/>
                <w:szCs w:val="16"/>
              </w:rPr>
            </w:pPr>
            <w:r w:rsidRPr="00A66836">
              <w:rPr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b/>
                <w:bCs/>
                <w:sz w:val="16"/>
                <w:szCs w:val="16"/>
              </w:rPr>
            </w:pPr>
            <w:r w:rsidRPr="00A66836">
              <w:rPr>
                <w:b/>
                <w:bCs/>
                <w:sz w:val="16"/>
                <w:szCs w:val="16"/>
              </w:rPr>
              <w:t>40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b/>
                <w:bCs/>
                <w:sz w:val="16"/>
                <w:szCs w:val="16"/>
              </w:rPr>
            </w:pPr>
            <w:r w:rsidRPr="00A66836">
              <w:rPr>
                <w:b/>
                <w:bCs/>
                <w:sz w:val="16"/>
                <w:szCs w:val="16"/>
              </w:rPr>
              <w:t>38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b/>
                <w:bCs/>
                <w:sz w:val="16"/>
                <w:szCs w:val="16"/>
              </w:rPr>
            </w:pPr>
            <w:r w:rsidRPr="00A66836">
              <w:rPr>
                <w:b/>
                <w:bCs/>
                <w:sz w:val="16"/>
                <w:szCs w:val="16"/>
              </w:rPr>
              <w:t>56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b/>
                <w:bCs/>
                <w:sz w:val="16"/>
                <w:szCs w:val="16"/>
              </w:rPr>
            </w:pPr>
            <w:r w:rsidRPr="00A66836">
              <w:rPr>
                <w:b/>
                <w:bCs/>
                <w:sz w:val="16"/>
                <w:szCs w:val="16"/>
              </w:rPr>
              <w:t>132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2D050"/>
            <w:vAlign w:val="bottom"/>
            <w:hideMark/>
          </w:tcPr>
          <w:p w:rsidR="00A66836" w:rsidRPr="00A66836" w:rsidRDefault="00A66836" w:rsidP="00A66836">
            <w:pPr>
              <w:jc w:val="both"/>
              <w:rPr>
                <w:b/>
                <w:bCs/>
                <w:sz w:val="16"/>
                <w:szCs w:val="16"/>
              </w:rPr>
            </w:pPr>
            <w:r w:rsidRPr="00A66836">
              <w:rPr>
                <w:b/>
                <w:bCs/>
                <w:sz w:val="16"/>
                <w:szCs w:val="16"/>
              </w:rPr>
              <w:t>266</w:t>
            </w:r>
          </w:p>
        </w:tc>
      </w:tr>
      <w:tr w:rsidR="00A66836" w:rsidRPr="00A66836" w:rsidTr="00A66836">
        <w:trPr>
          <w:trHeight w:val="315"/>
        </w:trPr>
        <w:tc>
          <w:tcPr>
            <w:tcW w:w="8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6836" w:rsidRPr="00A66836" w:rsidRDefault="00A66836" w:rsidP="00A66836">
            <w:pPr>
              <w:rPr>
                <w:color w:val="000000"/>
                <w:sz w:val="22"/>
                <w:szCs w:val="22"/>
              </w:rPr>
            </w:pPr>
            <w:r w:rsidRPr="00A66836">
              <w:rPr>
                <w:color w:val="000000"/>
                <w:sz w:val="22"/>
                <w:szCs w:val="22"/>
              </w:rPr>
              <w:t>СГ.01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6836" w:rsidRPr="00A66836" w:rsidRDefault="00A66836" w:rsidP="00A66836">
            <w:pPr>
              <w:rPr>
                <w:color w:val="000000"/>
                <w:sz w:val="18"/>
                <w:szCs w:val="18"/>
              </w:rPr>
            </w:pPr>
            <w:r w:rsidRPr="00A66836">
              <w:rPr>
                <w:color w:val="000000"/>
                <w:sz w:val="18"/>
                <w:szCs w:val="18"/>
              </w:rPr>
              <w:t>История России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4</w:t>
            </w:r>
          </w:p>
        </w:tc>
        <w:tc>
          <w:tcPr>
            <w:tcW w:w="637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66836" w:rsidRPr="00A66836" w:rsidRDefault="00A66836" w:rsidP="00A66836">
            <w:pPr>
              <w:jc w:val="both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66836" w:rsidRPr="00A66836" w:rsidRDefault="00A66836" w:rsidP="00A66836">
            <w:pPr>
              <w:jc w:val="center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44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4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40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38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44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2D050"/>
            <w:vAlign w:val="bottom"/>
            <w:hideMark/>
          </w:tcPr>
          <w:p w:rsidR="00A66836" w:rsidRPr="00A66836" w:rsidRDefault="00A66836" w:rsidP="00A66836">
            <w:pPr>
              <w:jc w:val="both"/>
              <w:rPr>
                <w:b/>
                <w:bCs/>
                <w:sz w:val="16"/>
                <w:szCs w:val="16"/>
              </w:rPr>
            </w:pPr>
            <w:r w:rsidRPr="00A66836">
              <w:rPr>
                <w:b/>
                <w:bCs/>
                <w:sz w:val="16"/>
                <w:szCs w:val="16"/>
              </w:rPr>
              <w:t>44</w:t>
            </w:r>
          </w:p>
        </w:tc>
      </w:tr>
      <w:tr w:rsidR="00A66836" w:rsidRPr="00A66836" w:rsidTr="00A66836">
        <w:trPr>
          <w:trHeight w:val="720"/>
        </w:trPr>
        <w:tc>
          <w:tcPr>
            <w:tcW w:w="8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6836" w:rsidRPr="00A66836" w:rsidRDefault="00A66836" w:rsidP="00A66836">
            <w:pPr>
              <w:rPr>
                <w:color w:val="000000"/>
                <w:sz w:val="22"/>
                <w:szCs w:val="22"/>
              </w:rPr>
            </w:pPr>
            <w:r w:rsidRPr="00A66836">
              <w:rPr>
                <w:color w:val="000000"/>
                <w:sz w:val="22"/>
                <w:szCs w:val="22"/>
              </w:rPr>
              <w:lastRenderedPageBreak/>
              <w:t>СГ.02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6836" w:rsidRPr="00A66836" w:rsidRDefault="00A66836" w:rsidP="00A66836">
            <w:pPr>
              <w:rPr>
                <w:color w:val="000000"/>
                <w:sz w:val="18"/>
                <w:szCs w:val="18"/>
              </w:rPr>
            </w:pPr>
            <w:r w:rsidRPr="00A66836">
              <w:rPr>
                <w:color w:val="000000"/>
                <w:sz w:val="18"/>
                <w:szCs w:val="18"/>
              </w:rPr>
              <w:t>Иностранный язык в профессиональной деятельности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3</w:t>
            </w:r>
          </w:p>
        </w:tc>
        <w:tc>
          <w:tcPr>
            <w:tcW w:w="63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6836" w:rsidRPr="00A66836" w:rsidRDefault="00A66836" w:rsidP="00A66836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A66836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66836" w:rsidRPr="00A66836" w:rsidRDefault="00A66836" w:rsidP="00A66836">
            <w:pPr>
              <w:jc w:val="center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38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6836" w:rsidRPr="00A66836" w:rsidRDefault="00A66836" w:rsidP="00A66836">
            <w:pPr>
              <w:jc w:val="center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2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6836" w:rsidRPr="00A66836" w:rsidRDefault="00A66836" w:rsidP="00A66836">
            <w:pPr>
              <w:jc w:val="center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36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6836" w:rsidRPr="00A66836" w:rsidRDefault="00A66836" w:rsidP="00A66836">
            <w:pPr>
              <w:jc w:val="center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6836" w:rsidRPr="00A66836" w:rsidRDefault="00A66836" w:rsidP="00A66836">
            <w:pPr>
              <w:jc w:val="center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6836" w:rsidRPr="00A66836" w:rsidRDefault="00A66836" w:rsidP="00A66836">
            <w:pPr>
              <w:jc w:val="center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34</w:t>
            </w: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6836" w:rsidRPr="00A66836" w:rsidRDefault="00A66836" w:rsidP="00A66836">
            <w:pPr>
              <w:jc w:val="center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6836" w:rsidRPr="00A66836" w:rsidRDefault="00A66836" w:rsidP="00A66836">
            <w:pPr>
              <w:jc w:val="center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6836" w:rsidRPr="00A66836" w:rsidRDefault="00A66836" w:rsidP="00A66836">
            <w:pPr>
              <w:jc w:val="center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66836" w:rsidRPr="00A66836" w:rsidRDefault="00A66836" w:rsidP="00A66836">
            <w:pPr>
              <w:jc w:val="center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66836" w:rsidRPr="00A66836" w:rsidRDefault="00A66836" w:rsidP="00A66836">
            <w:pPr>
              <w:jc w:val="center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66836" w:rsidRPr="00A66836" w:rsidRDefault="00A66836" w:rsidP="00A66836">
            <w:pPr>
              <w:jc w:val="center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38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2D050"/>
            <w:vAlign w:val="bottom"/>
            <w:hideMark/>
          </w:tcPr>
          <w:p w:rsidR="00A66836" w:rsidRPr="00A66836" w:rsidRDefault="00A66836" w:rsidP="00A66836">
            <w:pPr>
              <w:jc w:val="both"/>
              <w:rPr>
                <w:b/>
                <w:bCs/>
                <w:sz w:val="16"/>
                <w:szCs w:val="16"/>
              </w:rPr>
            </w:pPr>
            <w:r w:rsidRPr="00A66836">
              <w:rPr>
                <w:b/>
                <w:bCs/>
                <w:sz w:val="16"/>
                <w:szCs w:val="16"/>
              </w:rPr>
              <w:t>38</w:t>
            </w:r>
          </w:p>
        </w:tc>
      </w:tr>
      <w:tr w:rsidR="00A66836" w:rsidRPr="00A66836" w:rsidTr="00A66836">
        <w:trPr>
          <w:trHeight w:val="315"/>
        </w:trPr>
        <w:tc>
          <w:tcPr>
            <w:tcW w:w="8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6836" w:rsidRPr="00A66836" w:rsidRDefault="00A66836" w:rsidP="00A66836">
            <w:pPr>
              <w:rPr>
                <w:color w:val="000000"/>
                <w:sz w:val="22"/>
                <w:szCs w:val="22"/>
              </w:rPr>
            </w:pPr>
            <w:r w:rsidRPr="00A66836">
              <w:rPr>
                <w:color w:val="000000"/>
                <w:sz w:val="22"/>
                <w:szCs w:val="22"/>
              </w:rPr>
              <w:t>СГ.03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6836" w:rsidRPr="00A66836" w:rsidRDefault="00A66836" w:rsidP="00A66836">
            <w:pPr>
              <w:rPr>
                <w:color w:val="000000"/>
                <w:sz w:val="18"/>
                <w:szCs w:val="18"/>
              </w:rPr>
            </w:pPr>
            <w:r w:rsidRPr="00A66836">
              <w:rPr>
                <w:color w:val="000000"/>
                <w:sz w:val="18"/>
                <w:szCs w:val="18"/>
              </w:rPr>
              <w:t>Безопасность жизнедеятельности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4</w:t>
            </w:r>
          </w:p>
        </w:tc>
        <w:tc>
          <w:tcPr>
            <w:tcW w:w="63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6836" w:rsidRPr="00A66836" w:rsidRDefault="00A66836" w:rsidP="00A66836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A66836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66836" w:rsidRPr="00A66836" w:rsidRDefault="00A66836" w:rsidP="00A66836">
            <w:pPr>
              <w:jc w:val="center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60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6836" w:rsidRPr="00A66836" w:rsidRDefault="00A66836" w:rsidP="00A66836">
            <w:pPr>
              <w:jc w:val="center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4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6836" w:rsidRPr="00A66836" w:rsidRDefault="00A66836" w:rsidP="00A66836">
            <w:pPr>
              <w:jc w:val="center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56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6836" w:rsidRPr="00A66836" w:rsidRDefault="00A66836" w:rsidP="00A66836">
            <w:pPr>
              <w:jc w:val="center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34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6836" w:rsidRPr="00A66836" w:rsidRDefault="00A66836" w:rsidP="00A66836">
            <w:pPr>
              <w:jc w:val="center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10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6836" w:rsidRPr="00A66836" w:rsidRDefault="00A66836" w:rsidP="00A66836">
            <w:pPr>
              <w:jc w:val="center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10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6836" w:rsidRPr="00A66836" w:rsidRDefault="00A66836" w:rsidP="00A66836">
            <w:pPr>
              <w:jc w:val="center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66836" w:rsidRPr="00A66836" w:rsidRDefault="00A66836" w:rsidP="00A66836">
            <w:pPr>
              <w:jc w:val="center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66836" w:rsidRPr="00A66836" w:rsidRDefault="00A66836" w:rsidP="00A66836">
            <w:pPr>
              <w:jc w:val="center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66836" w:rsidRPr="00A66836" w:rsidRDefault="00A66836" w:rsidP="00A66836">
            <w:pPr>
              <w:jc w:val="center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66836" w:rsidRPr="00A66836" w:rsidRDefault="00A66836" w:rsidP="00A66836">
            <w:pPr>
              <w:jc w:val="center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66836" w:rsidRPr="00A66836" w:rsidRDefault="00A66836" w:rsidP="00A66836">
            <w:pPr>
              <w:jc w:val="center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66836" w:rsidRPr="00A66836" w:rsidRDefault="00A66836" w:rsidP="00A66836">
            <w:pPr>
              <w:jc w:val="center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60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2D050"/>
            <w:vAlign w:val="bottom"/>
            <w:hideMark/>
          </w:tcPr>
          <w:p w:rsidR="00A66836" w:rsidRPr="00A66836" w:rsidRDefault="00A66836" w:rsidP="00A66836">
            <w:pPr>
              <w:jc w:val="both"/>
              <w:rPr>
                <w:b/>
                <w:bCs/>
                <w:sz w:val="16"/>
                <w:szCs w:val="16"/>
              </w:rPr>
            </w:pPr>
            <w:r w:rsidRPr="00A66836">
              <w:rPr>
                <w:b/>
                <w:bCs/>
                <w:sz w:val="16"/>
                <w:szCs w:val="16"/>
              </w:rPr>
              <w:t>60</w:t>
            </w:r>
          </w:p>
        </w:tc>
      </w:tr>
      <w:tr w:rsidR="00A66836" w:rsidRPr="00A66836" w:rsidTr="00A66836">
        <w:trPr>
          <w:trHeight w:val="315"/>
        </w:trPr>
        <w:tc>
          <w:tcPr>
            <w:tcW w:w="8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6836" w:rsidRPr="00A66836" w:rsidRDefault="00A66836" w:rsidP="00A66836">
            <w:pPr>
              <w:rPr>
                <w:color w:val="000000"/>
                <w:sz w:val="22"/>
                <w:szCs w:val="22"/>
              </w:rPr>
            </w:pPr>
            <w:r w:rsidRPr="00A66836">
              <w:rPr>
                <w:color w:val="000000"/>
                <w:sz w:val="22"/>
                <w:szCs w:val="22"/>
              </w:rPr>
              <w:t>СГ.04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6836" w:rsidRPr="00A66836" w:rsidRDefault="00A66836" w:rsidP="00A66836">
            <w:pPr>
              <w:rPr>
                <w:color w:val="000000"/>
                <w:sz w:val="18"/>
                <w:szCs w:val="18"/>
              </w:rPr>
            </w:pPr>
            <w:r w:rsidRPr="00A66836">
              <w:rPr>
                <w:color w:val="000000"/>
                <w:sz w:val="18"/>
                <w:szCs w:val="18"/>
              </w:rPr>
              <w:t>Физическая культура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4</w:t>
            </w:r>
          </w:p>
        </w:tc>
        <w:tc>
          <w:tcPr>
            <w:tcW w:w="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66836" w:rsidRPr="00A66836" w:rsidRDefault="00A66836" w:rsidP="00A66836">
            <w:pPr>
              <w:jc w:val="both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66836" w:rsidRPr="00A66836" w:rsidRDefault="00A66836" w:rsidP="00A66836">
            <w:pPr>
              <w:jc w:val="center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46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6836" w:rsidRPr="00A66836" w:rsidRDefault="00A66836" w:rsidP="00A66836">
            <w:pPr>
              <w:jc w:val="center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2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6836" w:rsidRPr="00A66836" w:rsidRDefault="00A66836" w:rsidP="00A66836">
            <w:pPr>
              <w:jc w:val="center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44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6836" w:rsidRPr="00A66836" w:rsidRDefault="00A66836" w:rsidP="00A66836">
            <w:pPr>
              <w:jc w:val="center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2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6836" w:rsidRPr="00A66836" w:rsidRDefault="00A66836" w:rsidP="00A66836">
            <w:pPr>
              <w:jc w:val="center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6836" w:rsidRPr="00A66836" w:rsidRDefault="00A66836" w:rsidP="00A66836">
            <w:pPr>
              <w:jc w:val="center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40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6836" w:rsidRPr="00A66836" w:rsidRDefault="00A66836" w:rsidP="00A66836">
            <w:pPr>
              <w:jc w:val="center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6836" w:rsidRPr="00A66836" w:rsidRDefault="00A66836" w:rsidP="00A66836">
            <w:pPr>
              <w:jc w:val="center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6836" w:rsidRPr="00A66836" w:rsidRDefault="00A66836" w:rsidP="00A66836">
            <w:pPr>
              <w:jc w:val="center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66836" w:rsidRPr="00A66836" w:rsidRDefault="00A66836" w:rsidP="00A66836">
            <w:pPr>
              <w:jc w:val="center"/>
              <w:rPr>
                <w:color w:val="FF0000"/>
                <w:sz w:val="16"/>
                <w:szCs w:val="16"/>
              </w:rPr>
            </w:pPr>
            <w:r w:rsidRPr="00A66836"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66836" w:rsidRPr="00A66836" w:rsidRDefault="00A66836" w:rsidP="00A66836">
            <w:pPr>
              <w:jc w:val="center"/>
              <w:rPr>
                <w:color w:val="FF0000"/>
                <w:sz w:val="16"/>
                <w:szCs w:val="16"/>
              </w:rPr>
            </w:pPr>
            <w:r w:rsidRPr="00A66836"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79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66836" w:rsidRPr="00A66836" w:rsidRDefault="00A66836" w:rsidP="00A66836">
            <w:pPr>
              <w:jc w:val="center"/>
              <w:rPr>
                <w:color w:val="FF0000"/>
                <w:sz w:val="16"/>
                <w:szCs w:val="16"/>
              </w:rPr>
            </w:pPr>
            <w:r w:rsidRPr="00A66836">
              <w:rPr>
                <w:color w:val="FF0000"/>
                <w:sz w:val="16"/>
                <w:szCs w:val="16"/>
              </w:rPr>
              <w:t>18</w:t>
            </w:r>
          </w:p>
        </w:tc>
        <w:tc>
          <w:tcPr>
            <w:tcW w:w="8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66836" w:rsidRPr="00A66836" w:rsidRDefault="00A66836" w:rsidP="00A66836">
            <w:pPr>
              <w:jc w:val="center"/>
              <w:rPr>
                <w:color w:val="FF0000"/>
                <w:sz w:val="16"/>
                <w:szCs w:val="16"/>
              </w:rPr>
            </w:pPr>
            <w:r w:rsidRPr="00A66836">
              <w:rPr>
                <w:color w:val="FF0000"/>
                <w:sz w:val="16"/>
                <w:szCs w:val="16"/>
              </w:rPr>
              <w:t>28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2D050"/>
            <w:vAlign w:val="bottom"/>
            <w:hideMark/>
          </w:tcPr>
          <w:p w:rsidR="00A66836" w:rsidRPr="00A66836" w:rsidRDefault="00A66836" w:rsidP="00A66836">
            <w:pPr>
              <w:jc w:val="both"/>
              <w:rPr>
                <w:b/>
                <w:bCs/>
                <w:sz w:val="16"/>
                <w:szCs w:val="16"/>
              </w:rPr>
            </w:pPr>
            <w:r w:rsidRPr="00A66836">
              <w:rPr>
                <w:b/>
                <w:bCs/>
                <w:sz w:val="16"/>
                <w:szCs w:val="16"/>
              </w:rPr>
              <w:t>46</w:t>
            </w:r>
          </w:p>
        </w:tc>
      </w:tr>
      <w:tr w:rsidR="00A66836" w:rsidRPr="00A66836" w:rsidTr="00A66836">
        <w:trPr>
          <w:trHeight w:val="315"/>
        </w:trPr>
        <w:tc>
          <w:tcPr>
            <w:tcW w:w="8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6836" w:rsidRPr="00A66836" w:rsidRDefault="00A66836" w:rsidP="00A66836">
            <w:pPr>
              <w:rPr>
                <w:color w:val="000000"/>
                <w:sz w:val="22"/>
                <w:szCs w:val="22"/>
              </w:rPr>
            </w:pPr>
            <w:r w:rsidRPr="00A66836">
              <w:rPr>
                <w:color w:val="000000"/>
                <w:sz w:val="22"/>
                <w:szCs w:val="22"/>
              </w:rPr>
              <w:t>СГ.05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6836" w:rsidRPr="00A66836" w:rsidRDefault="00A66836" w:rsidP="00A66836">
            <w:pPr>
              <w:rPr>
                <w:color w:val="000000"/>
                <w:sz w:val="18"/>
                <w:szCs w:val="18"/>
              </w:rPr>
            </w:pPr>
            <w:r w:rsidRPr="00A66836">
              <w:rPr>
                <w:color w:val="000000"/>
                <w:sz w:val="18"/>
                <w:szCs w:val="18"/>
              </w:rPr>
              <w:t>Основы бережливого производства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1</w:t>
            </w:r>
          </w:p>
        </w:tc>
        <w:tc>
          <w:tcPr>
            <w:tcW w:w="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66836" w:rsidRPr="00A66836" w:rsidRDefault="00A66836" w:rsidP="00A66836">
            <w:pPr>
              <w:jc w:val="both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66836" w:rsidRPr="00A66836" w:rsidRDefault="00A66836" w:rsidP="00A66836">
            <w:pPr>
              <w:jc w:val="center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40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2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38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36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40</w:t>
            </w:r>
          </w:p>
        </w:tc>
        <w:tc>
          <w:tcPr>
            <w:tcW w:w="8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 </w:t>
            </w:r>
          </w:p>
        </w:tc>
        <w:tc>
          <w:tcPr>
            <w:tcW w:w="7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2D050"/>
            <w:vAlign w:val="bottom"/>
            <w:hideMark/>
          </w:tcPr>
          <w:p w:rsidR="00A66836" w:rsidRPr="00A66836" w:rsidRDefault="00A66836" w:rsidP="00A66836">
            <w:pPr>
              <w:jc w:val="both"/>
              <w:rPr>
                <w:b/>
                <w:bCs/>
                <w:sz w:val="16"/>
                <w:szCs w:val="16"/>
              </w:rPr>
            </w:pPr>
            <w:r w:rsidRPr="00A66836">
              <w:rPr>
                <w:b/>
                <w:bCs/>
                <w:sz w:val="16"/>
                <w:szCs w:val="16"/>
              </w:rPr>
              <w:t>40</w:t>
            </w:r>
          </w:p>
        </w:tc>
      </w:tr>
      <w:tr w:rsidR="00A66836" w:rsidRPr="00A66836" w:rsidTr="00A66836">
        <w:trPr>
          <w:trHeight w:val="435"/>
        </w:trPr>
        <w:tc>
          <w:tcPr>
            <w:tcW w:w="8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6836" w:rsidRPr="00A66836" w:rsidRDefault="00A66836" w:rsidP="00A66836">
            <w:pPr>
              <w:rPr>
                <w:color w:val="000000"/>
                <w:sz w:val="22"/>
                <w:szCs w:val="22"/>
              </w:rPr>
            </w:pPr>
            <w:r w:rsidRPr="00A66836">
              <w:rPr>
                <w:color w:val="000000"/>
                <w:sz w:val="22"/>
                <w:szCs w:val="22"/>
              </w:rPr>
              <w:t>СГ.06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6836" w:rsidRPr="00A66836" w:rsidRDefault="00A66836" w:rsidP="00A66836">
            <w:pPr>
              <w:rPr>
                <w:color w:val="000000"/>
                <w:sz w:val="18"/>
                <w:szCs w:val="18"/>
              </w:rPr>
            </w:pPr>
            <w:r w:rsidRPr="00A66836">
              <w:rPr>
                <w:color w:val="000000"/>
                <w:sz w:val="18"/>
                <w:szCs w:val="18"/>
              </w:rPr>
              <w:t>Основы финансовой грамотности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2</w:t>
            </w:r>
          </w:p>
        </w:tc>
        <w:tc>
          <w:tcPr>
            <w:tcW w:w="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66836" w:rsidRPr="00A66836" w:rsidRDefault="00A66836" w:rsidP="00A66836">
            <w:pPr>
              <w:jc w:val="both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66836" w:rsidRPr="00A66836" w:rsidRDefault="00A66836" w:rsidP="00A66836">
            <w:pPr>
              <w:jc w:val="center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38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2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36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24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10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38</w:t>
            </w:r>
          </w:p>
        </w:tc>
        <w:tc>
          <w:tcPr>
            <w:tcW w:w="7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bottom"/>
            <w:hideMark/>
          </w:tcPr>
          <w:p w:rsidR="00A66836" w:rsidRPr="00A66836" w:rsidRDefault="00A66836" w:rsidP="00A66836">
            <w:pPr>
              <w:jc w:val="both"/>
              <w:rPr>
                <w:b/>
                <w:bCs/>
                <w:sz w:val="16"/>
                <w:szCs w:val="16"/>
              </w:rPr>
            </w:pPr>
            <w:r w:rsidRPr="00A66836">
              <w:rPr>
                <w:b/>
                <w:bCs/>
                <w:sz w:val="16"/>
                <w:szCs w:val="16"/>
              </w:rPr>
              <w:t>38</w:t>
            </w:r>
          </w:p>
        </w:tc>
      </w:tr>
      <w:tr w:rsidR="00A66836" w:rsidRPr="00A66836" w:rsidTr="00A66836">
        <w:trPr>
          <w:trHeight w:val="570"/>
        </w:trPr>
        <w:tc>
          <w:tcPr>
            <w:tcW w:w="8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bottom"/>
            <w:hideMark/>
          </w:tcPr>
          <w:p w:rsidR="00A66836" w:rsidRPr="00A66836" w:rsidRDefault="00A66836" w:rsidP="00A66836">
            <w:pPr>
              <w:jc w:val="both"/>
              <w:rPr>
                <w:b/>
                <w:bCs/>
                <w:sz w:val="16"/>
                <w:szCs w:val="16"/>
              </w:rPr>
            </w:pPr>
            <w:r w:rsidRPr="00A66836">
              <w:rPr>
                <w:b/>
                <w:bCs/>
                <w:sz w:val="16"/>
                <w:szCs w:val="16"/>
              </w:rPr>
              <w:t>ОП.00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2D050"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b/>
                <w:bCs/>
                <w:sz w:val="18"/>
                <w:szCs w:val="18"/>
              </w:rPr>
            </w:pPr>
            <w:r w:rsidRPr="00A66836">
              <w:rPr>
                <w:b/>
                <w:bCs/>
                <w:sz w:val="18"/>
                <w:szCs w:val="18"/>
              </w:rPr>
              <w:t xml:space="preserve">Общепрофессиональный цикл </w:t>
            </w:r>
          </w:p>
        </w:tc>
        <w:tc>
          <w:tcPr>
            <w:tcW w:w="6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bottom"/>
            <w:hideMark/>
          </w:tcPr>
          <w:p w:rsidR="00A66836" w:rsidRPr="00A66836" w:rsidRDefault="00A66836" w:rsidP="00A66836">
            <w:pPr>
              <w:jc w:val="both"/>
              <w:rPr>
                <w:b/>
                <w:bCs/>
                <w:sz w:val="16"/>
                <w:szCs w:val="16"/>
              </w:rPr>
            </w:pPr>
            <w:r w:rsidRPr="00A66836">
              <w:rPr>
                <w:b/>
                <w:bCs/>
                <w:sz w:val="16"/>
                <w:szCs w:val="16"/>
              </w:rPr>
              <w:t>4ДЗ, 1КДЗ</w:t>
            </w:r>
          </w:p>
        </w:tc>
        <w:tc>
          <w:tcPr>
            <w:tcW w:w="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bottom"/>
            <w:hideMark/>
          </w:tcPr>
          <w:p w:rsidR="00A66836" w:rsidRPr="00A66836" w:rsidRDefault="00A66836" w:rsidP="00A66836">
            <w:pPr>
              <w:jc w:val="both"/>
              <w:rPr>
                <w:b/>
                <w:bCs/>
                <w:sz w:val="16"/>
                <w:szCs w:val="16"/>
              </w:rPr>
            </w:pPr>
            <w:r w:rsidRPr="00A66836">
              <w:rPr>
                <w:b/>
                <w:bCs/>
                <w:sz w:val="16"/>
                <w:szCs w:val="16"/>
              </w:rPr>
              <w:t>1Э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b/>
                <w:bCs/>
                <w:sz w:val="16"/>
                <w:szCs w:val="16"/>
              </w:rPr>
            </w:pPr>
            <w:r w:rsidRPr="00A66836">
              <w:rPr>
                <w:b/>
                <w:bCs/>
                <w:sz w:val="16"/>
                <w:szCs w:val="16"/>
              </w:rPr>
              <w:t>296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b/>
                <w:bCs/>
                <w:sz w:val="16"/>
                <w:szCs w:val="16"/>
              </w:rPr>
            </w:pPr>
            <w:r w:rsidRPr="00A66836">
              <w:rPr>
                <w:b/>
                <w:bCs/>
                <w:sz w:val="16"/>
                <w:szCs w:val="16"/>
              </w:rPr>
              <w:t>18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b/>
                <w:bCs/>
                <w:sz w:val="16"/>
                <w:szCs w:val="16"/>
              </w:rPr>
            </w:pPr>
            <w:r w:rsidRPr="00A66836">
              <w:rPr>
                <w:b/>
                <w:bCs/>
                <w:sz w:val="16"/>
                <w:szCs w:val="16"/>
              </w:rPr>
              <w:t>278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b/>
                <w:bCs/>
                <w:sz w:val="16"/>
                <w:szCs w:val="16"/>
              </w:rPr>
            </w:pPr>
            <w:r w:rsidRPr="00A66836">
              <w:rPr>
                <w:b/>
                <w:bCs/>
                <w:sz w:val="16"/>
                <w:szCs w:val="16"/>
              </w:rPr>
              <w:t>132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b/>
                <w:bCs/>
                <w:sz w:val="16"/>
                <w:szCs w:val="16"/>
              </w:rPr>
            </w:pPr>
            <w:r w:rsidRPr="00A66836">
              <w:rPr>
                <w:b/>
                <w:bCs/>
                <w:sz w:val="16"/>
                <w:szCs w:val="16"/>
              </w:rPr>
              <w:t>64</w:t>
            </w: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b/>
                <w:bCs/>
                <w:sz w:val="16"/>
                <w:szCs w:val="16"/>
              </w:rPr>
            </w:pPr>
            <w:r w:rsidRPr="00A66836">
              <w:rPr>
                <w:b/>
                <w:bCs/>
                <w:sz w:val="16"/>
                <w:szCs w:val="16"/>
              </w:rPr>
              <w:t>62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b/>
                <w:bCs/>
                <w:sz w:val="16"/>
                <w:szCs w:val="16"/>
              </w:rPr>
            </w:pPr>
            <w:r w:rsidRPr="00A66836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b/>
                <w:bCs/>
                <w:sz w:val="16"/>
                <w:szCs w:val="16"/>
              </w:rPr>
            </w:pPr>
            <w:r w:rsidRPr="00A66836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b/>
                <w:bCs/>
                <w:sz w:val="16"/>
                <w:szCs w:val="16"/>
              </w:rPr>
            </w:pPr>
            <w:r w:rsidRPr="00A66836">
              <w:rPr>
                <w:b/>
                <w:bCs/>
                <w:sz w:val="16"/>
                <w:szCs w:val="16"/>
              </w:rPr>
              <w:t>18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84</w:t>
            </w:r>
          </w:p>
        </w:tc>
        <w:tc>
          <w:tcPr>
            <w:tcW w:w="8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140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72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2D050"/>
            <w:vAlign w:val="bottom"/>
            <w:hideMark/>
          </w:tcPr>
          <w:p w:rsidR="00A66836" w:rsidRPr="00A66836" w:rsidRDefault="00A66836" w:rsidP="00A66836">
            <w:pPr>
              <w:jc w:val="both"/>
              <w:rPr>
                <w:b/>
                <w:bCs/>
                <w:sz w:val="16"/>
                <w:szCs w:val="16"/>
              </w:rPr>
            </w:pPr>
            <w:r w:rsidRPr="00A66836">
              <w:rPr>
                <w:b/>
                <w:bCs/>
                <w:sz w:val="16"/>
                <w:szCs w:val="16"/>
              </w:rPr>
              <w:t>296</w:t>
            </w:r>
          </w:p>
        </w:tc>
      </w:tr>
      <w:tr w:rsidR="00A66836" w:rsidRPr="00A66836" w:rsidTr="00A66836">
        <w:trPr>
          <w:trHeight w:val="409"/>
        </w:trPr>
        <w:tc>
          <w:tcPr>
            <w:tcW w:w="8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6836" w:rsidRPr="00A66836" w:rsidRDefault="00A66836" w:rsidP="00A66836">
            <w:pPr>
              <w:rPr>
                <w:color w:val="000000"/>
                <w:sz w:val="22"/>
                <w:szCs w:val="22"/>
              </w:rPr>
            </w:pPr>
            <w:r w:rsidRPr="00A66836">
              <w:rPr>
                <w:color w:val="000000"/>
                <w:sz w:val="22"/>
                <w:szCs w:val="22"/>
              </w:rPr>
              <w:t>ОП.01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6836" w:rsidRPr="00A66836" w:rsidRDefault="00A66836" w:rsidP="00A66836">
            <w:pPr>
              <w:rPr>
                <w:color w:val="000000"/>
                <w:sz w:val="18"/>
                <w:szCs w:val="18"/>
              </w:rPr>
            </w:pPr>
            <w:r w:rsidRPr="00A66836">
              <w:rPr>
                <w:color w:val="000000"/>
                <w:sz w:val="18"/>
                <w:szCs w:val="18"/>
              </w:rPr>
              <w:t>Основы инженерной графики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b/>
                <w:bCs/>
                <w:sz w:val="16"/>
                <w:szCs w:val="16"/>
              </w:rPr>
            </w:pPr>
            <w:r w:rsidRPr="00A66836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66836" w:rsidRPr="00A66836" w:rsidRDefault="00A66836" w:rsidP="00A66836">
            <w:pPr>
              <w:jc w:val="both"/>
              <w:rPr>
                <w:b/>
                <w:bCs/>
                <w:sz w:val="16"/>
                <w:szCs w:val="16"/>
              </w:rPr>
            </w:pPr>
            <w:r w:rsidRPr="00A6683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b/>
                <w:bCs/>
                <w:sz w:val="16"/>
                <w:szCs w:val="16"/>
              </w:rPr>
            </w:pPr>
            <w:r w:rsidRPr="00A66836">
              <w:rPr>
                <w:b/>
                <w:bCs/>
                <w:sz w:val="16"/>
                <w:szCs w:val="16"/>
              </w:rPr>
              <w:t>50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b/>
                <w:bCs/>
                <w:sz w:val="16"/>
                <w:szCs w:val="16"/>
              </w:rPr>
            </w:pPr>
            <w:r w:rsidRPr="00A66836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46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b/>
                <w:bCs/>
                <w:sz w:val="16"/>
                <w:szCs w:val="16"/>
              </w:rPr>
            </w:pPr>
            <w:r w:rsidRPr="00A66836">
              <w:rPr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b/>
                <w:bCs/>
                <w:color w:val="00B0F0"/>
                <w:sz w:val="16"/>
                <w:szCs w:val="16"/>
              </w:rPr>
            </w:pPr>
            <w:r w:rsidRPr="00A66836">
              <w:rPr>
                <w:b/>
                <w:bCs/>
                <w:color w:val="00B0F0"/>
                <w:sz w:val="16"/>
                <w:szCs w:val="16"/>
              </w:rPr>
              <w:t>12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12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50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 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2D050"/>
            <w:vAlign w:val="bottom"/>
            <w:hideMark/>
          </w:tcPr>
          <w:p w:rsidR="00A66836" w:rsidRPr="00A66836" w:rsidRDefault="00A66836" w:rsidP="00A66836">
            <w:pPr>
              <w:jc w:val="both"/>
              <w:rPr>
                <w:b/>
                <w:bCs/>
                <w:sz w:val="16"/>
                <w:szCs w:val="16"/>
              </w:rPr>
            </w:pPr>
            <w:r w:rsidRPr="00A66836">
              <w:rPr>
                <w:b/>
                <w:bCs/>
                <w:sz w:val="16"/>
                <w:szCs w:val="16"/>
              </w:rPr>
              <w:t>50</w:t>
            </w:r>
          </w:p>
        </w:tc>
      </w:tr>
      <w:tr w:rsidR="00A66836" w:rsidRPr="00A66836" w:rsidTr="00A66836">
        <w:trPr>
          <w:trHeight w:val="540"/>
        </w:trPr>
        <w:tc>
          <w:tcPr>
            <w:tcW w:w="8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6836" w:rsidRPr="00A66836" w:rsidRDefault="00A66836" w:rsidP="00A66836">
            <w:pPr>
              <w:rPr>
                <w:color w:val="000000"/>
                <w:sz w:val="22"/>
                <w:szCs w:val="22"/>
              </w:rPr>
            </w:pPr>
            <w:r w:rsidRPr="00A66836">
              <w:rPr>
                <w:color w:val="000000"/>
                <w:sz w:val="22"/>
                <w:szCs w:val="22"/>
              </w:rPr>
              <w:t>ОП.02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6836" w:rsidRPr="00A66836" w:rsidRDefault="00A66836" w:rsidP="00A66836">
            <w:pPr>
              <w:rPr>
                <w:color w:val="000000"/>
                <w:sz w:val="18"/>
                <w:szCs w:val="18"/>
              </w:rPr>
            </w:pPr>
            <w:r w:rsidRPr="00A66836">
              <w:rPr>
                <w:color w:val="000000"/>
                <w:sz w:val="18"/>
                <w:szCs w:val="18"/>
              </w:rPr>
              <w:t xml:space="preserve">Основы материаловедения и технология </w:t>
            </w:r>
            <w:proofErr w:type="spellStart"/>
            <w:r w:rsidRPr="00A66836">
              <w:rPr>
                <w:color w:val="000000"/>
                <w:sz w:val="18"/>
                <w:szCs w:val="18"/>
              </w:rPr>
              <w:t>общеслесарных</w:t>
            </w:r>
            <w:proofErr w:type="spellEnd"/>
            <w:r w:rsidRPr="00A66836">
              <w:rPr>
                <w:color w:val="000000"/>
                <w:sz w:val="18"/>
                <w:szCs w:val="18"/>
              </w:rPr>
              <w:t xml:space="preserve"> работ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b/>
                <w:bCs/>
                <w:sz w:val="16"/>
                <w:szCs w:val="16"/>
              </w:rPr>
            </w:pPr>
            <w:r w:rsidRPr="00A6683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66836" w:rsidRPr="00A66836" w:rsidRDefault="00A66836" w:rsidP="00A66836">
            <w:pPr>
              <w:jc w:val="both"/>
              <w:rPr>
                <w:b/>
                <w:bCs/>
                <w:sz w:val="16"/>
                <w:szCs w:val="16"/>
              </w:rPr>
            </w:pPr>
            <w:r w:rsidRPr="00A66836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b/>
                <w:bCs/>
                <w:sz w:val="16"/>
                <w:szCs w:val="16"/>
              </w:rPr>
            </w:pPr>
            <w:r w:rsidRPr="00A66836">
              <w:rPr>
                <w:b/>
                <w:bCs/>
                <w:sz w:val="16"/>
                <w:szCs w:val="16"/>
              </w:rPr>
              <w:t>64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b/>
                <w:bCs/>
                <w:sz w:val="16"/>
                <w:szCs w:val="16"/>
              </w:rPr>
            </w:pPr>
            <w:r w:rsidRPr="00A66836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60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b/>
                <w:bCs/>
                <w:sz w:val="16"/>
                <w:szCs w:val="16"/>
              </w:rPr>
            </w:pPr>
            <w:r w:rsidRPr="00A66836">
              <w:rPr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b/>
                <w:bCs/>
                <w:color w:val="00B0F0"/>
                <w:sz w:val="16"/>
                <w:szCs w:val="16"/>
              </w:rPr>
            </w:pPr>
            <w:r w:rsidRPr="00A66836">
              <w:rPr>
                <w:b/>
                <w:bCs/>
                <w:color w:val="00B0F0"/>
                <w:sz w:val="16"/>
                <w:szCs w:val="16"/>
              </w:rPr>
              <w:t>16</w:t>
            </w: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16</w:t>
            </w: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6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32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32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2D050"/>
            <w:vAlign w:val="bottom"/>
            <w:hideMark/>
          </w:tcPr>
          <w:p w:rsidR="00A66836" w:rsidRPr="00A66836" w:rsidRDefault="00A66836" w:rsidP="00A66836">
            <w:pPr>
              <w:jc w:val="both"/>
              <w:rPr>
                <w:b/>
                <w:bCs/>
                <w:sz w:val="16"/>
                <w:szCs w:val="16"/>
              </w:rPr>
            </w:pPr>
            <w:r w:rsidRPr="00A66836">
              <w:rPr>
                <w:b/>
                <w:bCs/>
                <w:sz w:val="16"/>
                <w:szCs w:val="16"/>
              </w:rPr>
              <w:t>64</w:t>
            </w:r>
          </w:p>
        </w:tc>
      </w:tr>
      <w:tr w:rsidR="00A66836" w:rsidRPr="00A66836" w:rsidTr="00A66836">
        <w:trPr>
          <w:trHeight w:val="492"/>
        </w:trPr>
        <w:tc>
          <w:tcPr>
            <w:tcW w:w="8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6836" w:rsidRPr="00A66836" w:rsidRDefault="00A66836" w:rsidP="00A66836">
            <w:pPr>
              <w:rPr>
                <w:color w:val="000000"/>
                <w:sz w:val="22"/>
                <w:szCs w:val="22"/>
              </w:rPr>
            </w:pPr>
            <w:r w:rsidRPr="00A66836">
              <w:rPr>
                <w:color w:val="000000"/>
                <w:sz w:val="22"/>
                <w:szCs w:val="22"/>
              </w:rPr>
              <w:t>ОП.03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6836" w:rsidRPr="00A66836" w:rsidRDefault="00A66836" w:rsidP="00A66836">
            <w:pPr>
              <w:rPr>
                <w:color w:val="000000"/>
                <w:sz w:val="18"/>
                <w:szCs w:val="18"/>
              </w:rPr>
            </w:pPr>
            <w:r w:rsidRPr="00A66836">
              <w:rPr>
                <w:color w:val="000000"/>
                <w:sz w:val="18"/>
                <w:szCs w:val="18"/>
              </w:rPr>
              <w:t>Техническая механика с основами технических измерений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b/>
                <w:bCs/>
                <w:sz w:val="16"/>
                <w:szCs w:val="16"/>
              </w:rPr>
            </w:pPr>
            <w:r w:rsidRPr="00A66836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66836" w:rsidRPr="00A66836" w:rsidRDefault="00A66836" w:rsidP="00A66836">
            <w:pPr>
              <w:jc w:val="both"/>
              <w:rPr>
                <w:b/>
                <w:bCs/>
                <w:sz w:val="16"/>
                <w:szCs w:val="16"/>
              </w:rPr>
            </w:pPr>
            <w:r w:rsidRPr="00A6683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66836" w:rsidRPr="00A66836" w:rsidRDefault="00A66836" w:rsidP="00A6683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66836">
              <w:rPr>
                <w:rFonts w:ascii="Calibri" w:hAnsi="Calibr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66836" w:rsidRPr="00A66836" w:rsidRDefault="00A66836" w:rsidP="00A6683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66836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66836" w:rsidRPr="00A66836" w:rsidRDefault="00A66836" w:rsidP="00A6683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66836">
              <w:rPr>
                <w:rFonts w:ascii="Calibri" w:hAnsi="Calibr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66836" w:rsidRPr="00A66836" w:rsidRDefault="00A66836" w:rsidP="00A6683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66836">
              <w:rPr>
                <w:rFonts w:ascii="Calibri" w:hAnsi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66836" w:rsidRPr="00A66836" w:rsidRDefault="00A66836" w:rsidP="00A6683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66836">
              <w:rPr>
                <w:rFonts w:ascii="Calibri" w:hAnsi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6836" w:rsidRPr="00A66836" w:rsidRDefault="00A66836" w:rsidP="00A66836">
            <w:pPr>
              <w:jc w:val="center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6</w:t>
            </w: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66836" w:rsidRPr="00A66836" w:rsidRDefault="00A66836" w:rsidP="00A6683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6683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66836" w:rsidRPr="00A66836" w:rsidRDefault="00A66836" w:rsidP="00A6683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6683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66836" w:rsidRPr="00A66836" w:rsidRDefault="00A66836" w:rsidP="00A6683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66836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66836" w:rsidRPr="00A66836" w:rsidRDefault="00A66836" w:rsidP="00A66836">
            <w:pPr>
              <w:jc w:val="center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16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66836" w:rsidRPr="00A66836" w:rsidRDefault="00A66836" w:rsidP="00A66836">
            <w:pPr>
              <w:jc w:val="center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20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66836" w:rsidRPr="00A66836" w:rsidRDefault="00A66836" w:rsidP="00A66836">
            <w:pPr>
              <w:jc w:val="center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2D050"/>
            <w:vAlign w:val="bottom"/>
            <w:hideMark/>
          </w:tcPr>
          <w:p w:rsidR="00A66836" w:rsidRPr="00A66836" w:rsidRDefault="00A66836" w:rsidP="00A66836">
            <w:pPr>
              <w:jc w:val="both"/>
              <w:rPr>
                <w:b/>
                <w:bCs/>
                <w:sz w:val="16"/>
                <w:szCs w:val="16"/>
              </w:rPr>
            </w:pPr>
            <w:r w:rsidRPr="00A66836">
              <w:rPr>
                <w:b/>
                <w:bCs/>
                <w:sz w:val="16"/>
                <w:szCs w:val="16"/>
              </w:rPr>
              <w:t>36</w:t>
            </w:r>
          </w:p>
        </w:tc>
      </w:tr>
      <w:tr w:rsidR="00A66836" w:rsidRPr="00A66836" w:rsidTr="00A66836">
        <w:trPr>
          <w:trHeight w:val="315"/>
        </w:trPr>
        <w:tc>
          <w:tcPr>
            <w:tcW w:w="8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6836" w:rsidRPr="00A66836" w:rsidRDefault="00A66836" w:rsidP="00A66836">
            <w:pPr>
              <w:rPr>
                <w:color w:val="000000"/>
                <w:sz w:val="22"/>
                <w:szCs w:val="22"/>
              </w:rPr>
            </w:pPr>
            <w:r w:rsidRPr="00A66836">
              <w:rPr>
                <w:color w:val="000000"/>
                <w:sz w:val="22"/>
                <w:szCs w:val="22"/>
              </w:rPr>
              <w:t>ОП.04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6836" w:rsidRPr="00A66836" w:rsidRDefault="00A66836" w:rsidP="00A66836">
            <w:pPr>
              <w:rPr>
                <w:color w:val="000000"/>
                <w:sz w:val="18"/>
                <w:szCs w:val="18"/>
              </w:rPr>
            </w:pPr>
            <w:r w:rsidRPr="00A66836">
              <w:rPr>
                <w:color w:val="000000"/>
                <w:sz w:val="18"/>
                <w:szCs w:val="18"/>
              </w:rPr>
              <w:t>Основы электротехники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b/>
                <w:bCs/>
                <w:sz w:val="16"/>
                <w:szCs w:val="16"/>
              </w:rPr>
            </w:pPr>
            <w:r w:rsidRPr="00A66836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66836" w:rsidRPr="00A66836" w:rsidRDefault="00A66836" w:rsidP="00A66836">
            <w:pPr>
              <w:jc w:val="both"/>
              <w:rPr>
                <w:b/>
                <w:bCs/>
                <w:sz w:val="16"/>
                <w:szCs w:val="16"/>
              </w:rPr>
            </w:pPr>
            <w:r w:rsidRPr="00A6683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6836" w:rsidRPr="00A66836" w:rsidRDefault="00A66836" w:rsidP="00A66836">
            <w:pPr>
              <w:jc w:val="center"/>
              <w:rPr>
                <w:b/>
                <w:bCs/>
                <w:sz w:val="16"/>
                <w:szCs w:val="16"/>
              </w:rPr>
            </w:pPr>
            <w:r w:rsidRPr="00A66836">
              <w:rPr>
                <w:b/>
                <w:bCs/>
                <w:sz w:val="16"/>
                <w:szCs w:val="16"/>
              </w:rPr>
              <w:t>38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6836" w:rsidRPr="00A66836" w:rsidRDefault="00A66836" w:rsidP="00A66836">
            <w:pPr>
              <w:jc w:val="center"/>
              <w:rPr>
                <w:b/>
                <w:bCs/>
                <w:sz w:val="16"/>
                <w:szCs w:val="16"/>
              </w:rPr>
            </w:pPr>
            <w:r w:rsidRPr="00A66836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66836" w:rsidRPr="00A66836" w:rsidRDefault="00A66836" w:rsidP="00A66836">
            <w:pPr>
              <w:jc w:val="center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36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6836" w:rsidRPr="00A66836" w:rsidRDefault="00A66836" w:rsidP="00A66836">
            <w:pPr>
              <w:jc w:val="center"/>
              <w:rPr>
                <w:b/>
                <w:bCs/>
                <w:sz w:val="16"/>
                <w:szCs w:val="16"/>
              </w:rPr>
            </w:pPr>
            <w:r w:rsidRPr="00A66836">
              <w:rPr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6836" w:rsidRPr="00A66836" w:rsidRDefault="00A66836" w:rsidP="00A66836">
            <w:pPr>
              <w:jc w:val="center"/>
              <w:rPr>
                <w:b/>
                <w:bCs/>
                <w:color w:val="00B0F0"/>
                <w:sz w:val="16"/>
                <w:szCs w:val="16"/>
              </w:rPr>
            </w:pPr>
            <w:r w:rsidRPr="00A66836">
              <w:rPr>
                <w:b/>
                <w:bCs/>
                <w:color w:val="00B0F0"/>
                <w:sz w:val="16"/>
                <w:szCs w:val="16"/>
              </w:rPr>
              <w:t>12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6836" w:rsidRPr="00A66836" w:rsidRDefault="00A66836" w:rsidP="00A66836">
            <w:pPr>
              <w:jc w:val="center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10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6836" w:rsidRPr="00A66836" w:rsidRDefault="00A66836" w:rsidP="00A66836">
            <w:pPr>
              <w:jc w:val="center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6836" w:rsidRPr="00A66836" w:rsidRDefault="00A66836" w:rsidP="00A66836">
            <w:pPr>
              <w:jc w:val="center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6836" w:rsidRPr="00A66836" w:rsidRDefault="00A66836" w:rsidP="00A66836">
            <w:pPr>
              <w:jc w:val="center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2</w:t>
            </w:r>
          </w:p>
        </w:tc>
        <w:tc>
          <w:tcPr>
            <w:tcW w:w="7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66836" w:rsidRPr="00A66836" w:rsidRDefault="00A66836" w:rsidP="00A66836">
            <w:pPr>
              <w:jc w:val="center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 </w:t>
            </w:r>
          </w:p>
        </w:tc>
        <w:tc>
          <w:tcPr>
            <w:tcW w:w="89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38</w:t>
            </w:r>
          </w:p>
        </w:tc>
        <w:tc>
          <w:tcPr>
            <w:tcW w:w="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66836" w:rsidRPr="00A66836" w:rsidRDefault="00A66836" w:rsidP="00A66836">
            <w:pPr>
              <w:jc w:val="center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2D050"/>
            <w:vAlign w:val="bottom"/>
            <w:hideMark/>
          </w:tcPr>
          <w:p w:rsidR="00A66836" w:rsidRPr="00A66836" w:rsidRDefault="00A66836" w:rsidP="00A66836">
            <w:pPr>
              <w:jc w:val="both"/>
              <w:rPr>
                <w:b/>
                <w:bCs/>
                <w:sz w:val="16"/>
                <w:szCs w:val="16"/>
              </w:rPr>
            </w:pPr>
            <w:r w:rsidRPr="00A66836">
              <w:rPr>
                <w:b/>
                <w:bCs/>
                <w:sz w:val="16"/>
                <w:szCs w:val="16"/>
              </w:rPr>
              <w:t>38</w:t>
            </w:r>
          </w:p>
        </w:tc>
      </w:tr>
      <w:tr w:rsidR="00A66836" w:rsidRPr="00A66836" w:rsidTr="00A66836">
        <w:trPr>
          <w:trHeight w:val="315"/>
        </w:trPr>
        <w:tc>
          <w:tcPr>
            <w:tcW w:w="8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6836" w:rsidRPr="00A66836" w:rsidRDefault="00A66836" w:rsidP="00A66836">
            <w:pPr>
              <w:rPr>
                <w:color w:val="000000"/>
                <w:sz w:val="22"/>
                <w:szCs w:val="22"/>
              </w:rPr>
            </w:pPr>
            <w:r w:rsidRPr="00A66836">
              <w:rPr>
                <w:color w:val="000000"/>
                <w:sz w:val="22"/>
                <w:szCs w:val="22"/>
              </w:rPr>
              <w:t>ОП.05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6836" w:rsidRPr="00A66836" w:rsidRDefault="00A66836" w:rsidP="00A66836">
            <w:pPr>
              <w:rPr>
                <w:color w:val="000000"/>
                <w:sz w:val="18"/>
                <w:szCs w:val="18"/>
              </w:rPr>
            </w:pPr>
            <w:r w:rsidRPr="00A66836">
              <w:rPr>
                <w:color w:val="000000"/>
                <w:sz w:val="18"/>
                <w:szCs w:val="18"/>
              </w:rPr>
              <w:t>Основы агрономии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b/>
                <w:bCs/>
                <w:sz w:val="16"/>
                <w:szCs w:val="16"/>
              </w:rPr>
            </w:pPr>
            <w:r w:rsidRPr="00A66836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66836" w:rsidRPr="00A66836" w:rsidRDefault="00A66836" w:rsidP="00A66836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A66836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b/>
                <w:bCs/>
                <w:sz w:val="16"/>
                <w:szCs w:val="16"/>
              </w:rPr>
            </w:pPr>
            <w:r w:rsidRPr="00A66836">
              <w:rPr>
                <w:b/>
                <w:bCs/>
                <w:sz w:val="16"/>
                <w:szCs w:val="16"/>
              </w:rPr>
              <w:t>36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b/>
                <w:bCs/>
                <w:sz w:val="16"/>
                <w:szCs w:val="16"/>
              </w:rPr>
            </w:pPr>
            <w:r w:rsidRPr="00A66836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34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b/>
                <w:bCs/>
                <w:sz w:val="16"/>
                <w:szCs w:val="16"/>
              </w:rPr>
            </w:pPr>
            <w:r w:rsidRPr="00A66836">
              <w:rPr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b/>
                <w:bCs/>
                <w:color w:val="00B0F0"/>
                <w:sz w:val="16"/>
                <w:szCs w:val="16"/>
              </w:rPr>
            </w:pPr>
            <w:r w:rsidRPr="00A66836">
              <w:rPr>
                <w:b/>
                <w:bCs/>
                <w:color w:val="00B0F0"/>
                <w:sz w:val="16"/>
                <w:szCs w:val="16"/>
              </w:rPr>
              <w:t>6</w:t>
            </w: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6</w:t>
            </w: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36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2D050"/>
            <w:vAlign w:val="bottom"/>
            <w:hideMark/>
          </w:tcPr>
          <w:p w:rsidR="00A66836" w:rsidRPr="00A66836" w:rsidRDefault="00A66836" w:rsidP="00A66836">
            <w:pPr>
              <w:jc w:val="both"/>
              <w:rPr>
                <w:b/>
                <w:bCs/>
                <w:sz w:val="16"/>
                <w:szCs w:val="16"/>
              </w:rPr>
            </w:pPr>
            <w:r w:rsidRPr="00A66836">
              <w:rPr>
                <w:b/>
                <w:bCs/>
                <w:sz w:val="16"/>
                <w:szCs w:val="16"/>
              </w:rPr>
              <w:t>36</w:t>
            </w:r>
          </w:p>
        </w:tc>
      </w:tr>
      <w:tr w:rsidR="00A66836" w:rsidRPr="00A66836" w:rsidTr="00A66836">
        <w:trPr>
          <w:trHeight w:val="300"/>
        </w:trPr>
        <w:tc>
          <w:tcPr>
            <w:tcW w:w="8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6836" w:rsidRPr="00A66836" w:rsidRDefault="00A66836" w:rsidP="00A66836">
            <w:pPr>
              <w:rPr>
                <w:color w:val="000000"/>
                <w:sz w:val="22"/>
                <w:szCs w:val="22"/>
              </w:rPr>
            </w:pPr>
            <w:r w:rsidRPr="00A66836">
              <w:rPr>
                <w:color w:val="000000"/>
                <w:sz w:val="22"/>
                <w:szCs w:val="22"/>
              </w:rPr>
              <w:t>ОП.06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6836" w:rsidRPr="00A66836" w:rsidRDefault="00A66836" w:rsidP="00A66836">
            <w:pPr>
              <w:rPr>
                <w:color w:val="000000"/>
                <w:sz w:val="18"/>
                <w:szCs w:val="18"/>
              </w:rPr>
            </w:pPr>
            <w:r w:rsidRPr="00A66836">
              <w:rPr>
                <w:color w:val="000000"/>
                <w:sz w:val="18"/>
                <w:szCs w:val="18"/>
              </w:rPr>
              <w:t>Основы зоотехнии</w:t>
            </w:r>
          </w:p>
        </w:tc>
        <w:tc>
          <w:tcPr>
            <w:tcW w:w="67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6836" w:rsidRPr="00A66836" w:rsidRDefault="00A66836" w:rsidP="00A66836">
            <w:pPr>
              <w:jc w:val="center"/>
              <w:rPr>
                <w:b/>
                <w:bCs/>
                <w:sz w:val="16"/>
                <w:szCs w:val="16"/>
              </w:rPr>
            </w:pPr>
            <w:r w:rsidRPr="00A66836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66836" w:rsidRPr="00A66836" w:rsidRDefault="00A66836" w:rsidP="00A66836">
            <w:pPr>
              <w:jc w:val="both"/>
              <w:rPr>
                <w:b/>
                <w:bCs/>
                <w:sz w:val="16"/>
                <w:szCs w:val="16"/>
              </w:rPr>
            </w:pPr>
            <w:r w:rsidRPr="00A6683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b/>
                <w:bCs/>
                <w:sz w:val="16"/>
                <w:szCs w:val="16"/>
              </w:rPr>
            </w:pPr>
            <w:r w:rsidRPr="00A66836">
              <w:rPr>
                <w:b/>
                <w:bCs/>
                <w:sz w:val="16"/>
                <w:szCs w:val="16"/>
              </w:rPr>
              <w:t>36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b/>
                <w:bCs/>
                <w:sz w:val="16"/>
                <w:szCs w:val="16"/>
              </w:rPr>
            </w:pPr>
            <w:r w:rsidRPr="00A66836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34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b/>
                <w:bCs/>
                <w:sz w:val="16"/>
                <w:szCs w:val="16"/>
              </w:rPr>
            </w:pPr>
            <w:r w:rsidRPr="00A66836">
              <w:rPr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b/>
                <w:bCs/>
                <w:color w:val="00B050"/>
                <w:sz w:val="16"/>
                <w:szCs w:val="16"/>
              </w:rPr>
            </w:pPr>
            <w:r w:rsidRPr="00A66836">
              <w:rPr>
                <w:b/>
                <w:bCs/>
                <w:color w:val="00B050"/>
                <w:sz w:val="16"/>
                <w:szCs w:val="16"/>
              </w:rPr>
              <w:t>6</w:t>
            </w: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6</w:t>
            </w: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36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2D050"/>
            <w:vAlign w:val="bottom"/>
            <w:hideMark/>
          </w:tcPr>
          <w:p w:rsidR="00A66836" w:rsidRPr="00A66836" w:rsidRDefault="00A66836" w:rsidP="00A66836">
            <w:pPr>
              <w:jc w:val="both"/>
              <w:rPr>
                <w:b/>
                <w:bCs/>
                <w:sz w:val="16"/>
                <w:szCs w:val="16"/>
              </w:rPr>
            </w:pPr>
            <w:r w:rsidRPr="00A66836">
              <w:rPr>
                <w:b/>
                <w:bCs/>
                <w:sz w:val="16"/>
                <w:szCs w:val="16"/>
              </w:rPr>
              <w:t>36</w:t>
            </w:r>
          </w:p>
        </w:tc>
      </w:tr>
      <w:tr w:rsidR="00A66836" w:rsidRPr="00A66836" w:rsidTr="00A66836">
        <w:trPr>
          <w:trHeight w:val="507"/>
        </w:trPr>
        <w:tc>
          <w:tcPr>
            <w:tcW w:w="8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6836" w:rsidRPr="00A66836" w:rsidRDefault="00A66836" w:rsidP="00A66836">
            <w:pPr>
              <w:rPr>
                <w:color w:val="000000"/>
                <w:sz w:val="22"/>
                <w:szCs w:val="22"/>
              </w:rPr>
            </w:pPr>
            <w:r w:rsidRPr="00A66836">
              <w:rPr>
                <w:color w:val="000000"/>
                <w:sz w:val="22"/>
                <w:szCs w:val="22"/>
              </w:rPr>
              <w:t>ОП.07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6836" w:rsidRPr="00A66836" w:rsidRDefault="00A66836" w:rsidP="00A66836">
            <w:pPr>
              <w:rPr>
                <w:color w:val="000000"/>
                <w:sz w:val="18"/>
                <w:szCs w:val="18"/>
              </w:rPr>
            </w:pPr>
            <w:r w:rsidRPr="00A66836">
              <w:rPr>
                <w:color w:val="000000"/>
                <w:sz w:val="18"/>
                <w:szCs w:val="18"/>
              </w:rPr>
              <w:t>Основы микробиологии, санитарии и гигиены</w:t>
            </w:r>
          </w:p>
        </w:tc>
        <w:tc>
          <w:tcPr>
            <w:tcW w:w="6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6836" w:rsidRPr="00A66836" w:rsidRDefault="00A66836" w:rsidP="00A6683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66836" w:rsidRPr="00A66836" w:rsidRDefault="00A66836" w:rsidP="00A66836">
            <w:pPr>
              <w:jc w:val="both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b/>
                <w:bCs/>
                <w:sz w:val="16"/>
                <w:szCs w:val="16"/>
              </w:rPr>
            </w:pPr>
            <w:r w:rsidRPr="00A66836">
              <w:rPr>
                <w:b/>
                <w:bCs/>
                <w:sz w:val="16"/>
                <w:szCs w:val="16"/>
              </w:rPr>
              <w:t>36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2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34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b/>
                <w:bCs/>
                <w:sz w:val="16"/>
                <w:szCs w:val="16"/>
              </w:rPr>
            </w:pPr>
            <w:r w:rsidRPr="00A66836">
              <w:rPr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b/>
                <w:bCs/>
                <w:color w:val="00B050"/>
                <w:sz w:val="16"/>
                <w:szCs w:val="16"/>
              </w:rPr>
            </w:pPr>
            <w:r w:rsidRPr="00A66836">
              <w:rPr>
                <w:b/>
                <w:bCs/>
                <w:color w:val="00B050"/>
                <w:sz w:val="16"/>
                <w:szCs w:val="16"/>
              </w:rPr>
              <w:t>6</w:t>
            </w: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6</w:t>
            </w: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2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 </w:t>
            </w:r>
          </w:p>
        </w:tc>
        <w:tc>
          <w:tcPr>
            <w:tcW w:w="89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 </w:t>
            </w:r>
          </w:p>
        </w:tc>
        <w:tc>
          <w:tcPr>
            <w:tcW w:w="79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36</w:t>
            </w:r>
          </w:p>
        </w:tc>
        <w:tc>
          <w:tcPr>
            <w:tcW w:w="8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2D050"/>
            <w:vAlign w:val="bottom"/>
            <w:hideMark/>
          </w:tcPr>
          <w:p w:rsidR="00A66836" w:rsidRPr="00A66836" w:rsidRDefault="00A66836" w:rsidP="00A66836">
            <w:pPr>
              <w:jc w:val="both"/>
              <w:rPr>
                <w:b/>
                <w:bCs/>
                <w:sz w:val="16"/>
                <w:szCs w:val="16"/>
              </w:rPr>
            </w:pPr>
            <w:r w:rsidRPr="00A66836">
              <w:rPr>
                <w:b/>
                <w:bCs/>
                <w:sz w:val="16"/>
                <w:szCs w:val="16"/>
              </w:rPr>
              <w:t>36</w:t>
            </w:r>
          </w:p>
        </w:tc>
      </w:tr>
      <w:tr w:rsidR="00A66836" w:rsidRPr="00A66836" w:rsidTr="00A66836">
        <w:trPr>
          <w:trHeight w:val="465"/>
        </w:trPr>
        <w:tc>
          <w:tcPr>
            <w:tcW w:w="87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bottom"/>
            <w:hideMark/>
          </w:tcPr>
          <w:p w:rsidR="00A66836" w:rsidRPr="00A66836" w:rsidRDefault="00A66836" w:rsidP="00A66836">
            <w:pPr>
              <w:jc w:val="both"/>
              <w:rPr>
                <w:b/>
                <w:bCs/>
                <w:sz w:val="16"/>
                <w:szCs w:val="16"/>
              </w:rPr>
            </w:pPr>
            <w:r w:rsidRPr="00A66836">
              <w:rPr>
                <w:b/>
                <w:bCs/>
                <w:sz w:val="16"/>
                <w:szCs w:val="16"/>
              </w:rPr>
              <w:t>ПМ.00</w:t>
            </w:r>
          </w:p>
        </w:tc>
        <w:tc>
          <w:tcPr>
            <w:tcW w:w="315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bottom"/>
            <w:hideMark/>
          </w:tcPr>
          <w:p w:rsidR="00A66836" w:rsidRPr="00A66836" w:rsidRDefault="00A66836" w:rsidP="00A66836">
            <w:pPr>
              <w:jc w:val="both"/>
              <w:rPr>
                <w:b/>
                <w:bCs/>
                <w:sz w:val="18"/>
                <w:szCs w:val="18"/>
              </w:rPr>
            </w:pPr>
            <w:r w:rsidRPr="00A66836">
              <w:rPr>
                <w:b/>
                <w:bCs/>
                <w:sz w:val="18"/>
                <w:szCs w:val="18"/>
              </w:rPr>
              <w:t>Профессиональный цикл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bottom"/>
            <w:hideMark/>
          </w:tcPr>
          <w:p w:rsidR="00A66836" w:rsidRPr="00A66836" w:rsidRDefault="00A66836" w:rsidP="00A66836">
            <w:pPr>
              <w:jc w:val="both"/>
              <w:rPr>
                <w:b/>
                <w:bCs/>
                <w:sz w:val="16"/>
                <w:szCs w:val="16"/>
              </w:rPr>
            </w:pPr>
            <w:r w:rsidRPr="00A66836">
              <w:rPr>
                <w:b/>
                <w:bCs/>
                <w:sz w:val="16"/>
                <w:szCs w:val="16"/>
              </w:rPr>
              <w:t>3КДЗ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bottom"/>
            <w:hideMark/>
          </w:tcPr>
          <w:p w:rsidR="00A66836" w:rsidRPr="00A66836" w:rsidRDefault="00A66836" w:rsidP="00A66836">
            <w:pPr>
              <w:jc w:val="both"/>
              <w:rPr>
                <w:b/>
                <w:bCs/>
                <w:sz w:val="16"/>
                <w:szCs w:val="16"/>
              </w:rPr>
            </w:pPr>
            <w:r w:rsidRPr="00A66836">
              <w:rPr>
                <w:b/>
                <w:bCs/>
                <w:sz w:val="16"/>
                <w:szCs w:val="16"/>
              </w:rPr>
              <w:t>2Э, 2Эм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b/>
                <w:bCs/>
                <w:sz w:val="16"/>
                <w:szCs w:val="16"/>
              </w:rPr>
            </w:pPr>
            <w:r w:rsidRPr="00A66836">
              <w:rPr>
                <w:b/>
                <w:bCs/>
                <w:sz w:val="16"/>
                <w:szCs w:val="16"/>
              </w:rPr>
              <w:t>878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b/>
                <w:bCs/>
                <w:sz w:val="16"/>
                <w:szCs w:val="16"/>
              </w:rPr>
            </w:pPr>
            <w:r w:rsidRPr="00A66836">
              <w:rPr>
                <w:b/>
                <w:bCs/>
                <w:sz w:val="16"/>
                <w:szCs w:val="16"/>
              </w:rPr>
              <w:t>16</w:t>
            </w: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b/>
                <w:bCs/>
                <w:sz w:val="16"/>
                <w:szCs w:val="16"/>
              </w:rPr>
            </w:pPr>
            <w:r w:rsidRPr="00A66836">
              <w:rPr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b/>
                <w:bCs/>
                <w:sz w:val="16"/>
                <w:szCs w:val="16"/>
              </w:rPr>
            </w:pPr>
            <w:r w:rsidRPr="00A66836">
              <w:rPr>
                <w:b/>
                <w:bCs/>
                <w:sz w:val="16"/>
                <w:szCs w:val="16"/>
              </w:rPr>
              <w:t>124</w:t>
            </w: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b/>
                <w:bCs/>
                <w:sz w:val="16"/>
                <w:szCs w:val="16"/>
              </w:rPr>
            </w:pPr>
            <w:r w:rsidRPr="00A66836">
              <w:rPr>
                <w:b/>
                <w:bCs/>
                <w:sz w:val="16"/>
                <w:szCs w:val="16"/>
              </w:rPr>
              <w:t>70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b/>
                <w:bCs/>
                <w:sz w:val="16"/>
                <w:szCs w:val="16"/>
              </w:rPr>
            </w:pPr>
            <w:r w:rsidRPr="00A66836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b/>
                <w:bCs/>
                <w:sz w:val="16"/>
                <w:szCs w:val="16"/>
              </w:rPr>
            </w:pPr>
            <w:r w:rsidRPr="00A66836">
              <w:rPr>
                <w:b/>
                <w:bCs/>
                <w:sz w:val="16"/>
                <w:szCs w:val="16"/>
              </w:rPr>
              <w:t>628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b/>
                <w:bCs/>
                <w:sz w:val="16"/>
                <w:szCs w:val="16"/>
              </w:rPr>
            </w:pPr>
            <w:r w:rsidRPr="00A66836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b/>
                <w:bCs/>
                <w:sz w:val="16"/>
                <w:szCs w:val="16"/>
              </w:rPr>
            </w:pPr>
            <w:r w:rsidRPr="00A66836">
              <w:rPr>
                <w:b/>
                <w:bCs/>
                <w:sz w:val="16"/>
                <w:szCs w:val="16"/>
              </w:rPr>
              <w:t>36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b/>
                <w:bCs/>
                <w:sz w:val="16"/>
                <w:szCs w:val="16"/>
              </w:rPr>
            </w:pPr>
            <w:r w:rsidRPr="00A66836">
              <w:rPr>
                <w:b/>
                <w:bCs/>
                <w:sz w:val="16"/>
                <w:szCs w:val="16"/>
              </w:rPr>
              <w:t>46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b/>
                <w:bCs/>
                <w:sz w:val="16"/>
                <w:szCs w:val="16"/>
              </w:rPr>
            </w:pPr>
            <w:r w:rsidRPr="00A66836">
              <w:rPr>
                <w:b/>
                <w:bCs/>
                <w:sz w:val="16"/>
                <w:szCs w:val="16"/>
              </w:rPr>
              <w:t>156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b/>
                <w:bCs/>
                <w:sz w:val="16"/>
                <w:szCs w:val="16"/>
              </w:rPr>
            </w:pPr>
            <w:r w:rsidRPr="00A66836">
              <w:rPr>
                <w:b/>
                <w:bCs/>
                <w:sz w:val="16"/>
                <w:szCs w:val="16"/>
              </w:rPr>
              <w:t>190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b/>
                <w:bCs/>
                <w:sz w:val="16"/>
                <w:szCs w:val="16"/>
              </w:rPr>
            </w:pPr>
            <w:r w:rsidRPr="00A66836">
              <w:rPr>
                <w:b/>
                <w:bCs/>
                <w:sz w:val="16"/>
                <w:szCs w:val="16"/>
              </w:rPr>
              <w:t>486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2D050"/>
            <w:vAlign w:val="bottom"/>
            <w:hideMark/>
          </w:tcPr>
          <w:p w:rsidR="00A66836" w:rsidRPr="00A66836" w:rsidRDefault="00A66836" w:rsidP="00A66836">
            <w:pPr>
              <w:jc w:val="both"/>
              <w:rPr>
                <w:b/>
                <w:bCs/>
                <w:sz w:val="16"/>
                <w:szCs w:val="16"/>
              </w:rPr>
            </w:pPr>
            <w:r w:rsidRPr="00A66836">
              <w:rPr>
                <w:b/>
                <w:bCs/>
                <w:sz w:val="16"/>
                <w:szCs w:val="16"/>
              </w:rPr>
              <w:t>878</w:t>
            </w:r>
          </w:p>
        </w:tc>
      </w:tr>
      <w:tr w:rsidR="00A66836" w:rsidRPr="00A66836" w:rsidTr="00A66836">
        <w:trPr>
          <w:trHeight w:val="567"/>
        </w:trPr>
        <w:tc>
          <w:tcPr>
            <w:tcW w:w="13960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hideMark/>
          </w:tcPr>
          <w:p w:rsidR="00A66836" w:rsidRPr="00A66836" w:rsidRDefault="00A66836" w:rsidP="00A66836">
            <w:pPr>
              <w:spacing w:after="240"/>
              <w:rPr>
                <w:b/>
                <w:bCs/>
                <w:sz w:val="18"/>
                <w:szCs w:val="18"/>
              </w:rPr>
            </w:pPr>
            <w:r w:rsidRPr="00A66836">
              <w:rPr>
                <w:b/>
                <w:bCs/>
                <w:sz w:val="18"/>
                <w:szCs w:val="18"/>
              </w:rPr>
              <w:t>Направленность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Мастер по механизированным сельскохозяйственным работам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2D050"/>
            <w:vAlign w:val="bottom"/>
            <w:hideMark/>
          </w:tcPr>
          <w:p w:rsidR="00A66836" w:rsidRPr="00A66836" w:rsidRDefault="00A66836" w:rsidP="00A66836">
            <w:pPr>
              <w:jc w:val="both"/>
              <w:rPr>
                <w:b/>
                <w:bCs/>
                <w:sz w:val="16"/>
                <w:szCs w:val="16"/>
              </w:rPr>
            </w:pPr>
            <w:r w:rsidRPr="00A66836">
              <w:rPr>
                <w:b/>
                <w:bCs/>
                <w:sz w:val="16"/>
                <w:szCs w:val="16"/>
              </w:rPr>
              <w:t>0</w:t>
            </w:r>
          </w:p>
        </w:tc>
      </w:tr>
      <w:tr w:rsidR="00A66836" w:rsidRPr="00A66836" w:rsidTr="00A66836">
        <w:trPr>
          <w:trHeight w:val="889"/>
        </w:trPr>
        <w:tc>
          <w:tcPr>
            <w:tcW w:w="8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A66836" w:rsidRPr="00A66836" w:rsidRDefault="00A66836" w:rsidP="00A66836">
            <w:pPr>
              <w:jc w:val="both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ПМн.01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A66836" w:rsidRPr="00A66836" w:rsidRDefault="00A66836" w:rsidP="00A66836">
            <w:pPr>
              <w:jc w:val="both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Выполнение механизированных работ в сельскохозяйственном производстве с поддержанием технического состояния средств механизации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A66836" w:rsidRPr="00A66836" w:rsidRDefault="00A66836" w:rsidP="00A66836">
            <w:pPr>
              <w:jc w:val="both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1КДЗ</w:t>
            </w:r>
          </w:p>
        </w:tc>
        <w:tc>
          <w:tcPr>
            <w:tcW w:w="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A66836" w:rsidRPr="00A66836" w:rsidRDefault="00A66836" w:rsidP="00A66836">
            <w:pPr>
              <w:jc w:val="both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2Э, 1Эм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592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16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576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86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36</w:t>
            </w: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428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4</w:t>
            </w: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22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46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156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48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342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2D050"/>
            <w:vAlign w:val="bottom"/>
            <w:hideMark/>
          </w:tcPr>
          <w:p w:rsidR="00A66836" w:rsidRPr="00A66836" w:rsidRDefault="00A66836" w:rsidP="00A66836">
            <w:pPr>
              <w:jc w:val="both"/>
              <w:rPr>
                <w:b/>
                <w:bCs/>
                <w:sz w:val="16"/>
                <w:szCs w:val="16"/>
              </w:rPr>
            </w:pPr>
            <w:r w:rsidRPr="00A66836">
              <w:rPr>
                <w:b/>
                <w:bCs/>
                <w:sz w:val="16"/>
                <w:szCs w:val="16"/>
              </w:rPr>
              <w:t>592</w:t>
            </w:r>
          </w:p>
        </w:tc>
      </w:tr>
      <w:tr w:rsidR="00A66836" w:rsidRPr="00A66836" w:rsidTr="00A66836">
        <w:trPr>
          <w:trHeight w:val="874"/>
        </w:trPr>
        <w:tc>
          <w:tcPr>
            <w:tcW w:w="8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66836" w:rsidRPr="00A66836" w:rsidRDefault="00A66836" w:rsidP="00A66836">
            <w:pPr>
              <w:jc w:val="both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МДК.01.01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66836" w:rsidRPr="00A66836" w:rsidRDefault="00A66836" w:rsidP="00A66836">
            <w:pPr>
              <w:rPr>
                <w:color w:val="000000"/>
                <w:sz w:val="18"/>
                <w:szCs w:val="18"/>
              </w:rPr>
            </w:pPr>
            <w:r w:rsidRPr="00A66836">
              <w:rPr>
                <w:color w:val="000000"/>
                <w:sz w:val="18"/>
                <w:szCs w:val="18"/>
              </w:rPr>
              <w:t>Эксплуатация и техническое обслуживание сельскохозяйственных машин и оборудования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66836" w:rsidRPr="00A66836" w:rsidRDefault="00A66836" w:rsidP="00A66836">
            <w:pPr>
              <w:jc w:val="both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66836" w:rsidRPr="00A66836" w:rsidRDefault="00A66836" w:rsidP="00A66836">
            <w:pPr>
              <w:jc w:val="both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72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6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66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44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color w:val="00B0F0"/>
                <w:sz w:val="16"/>
                <w:szCs w:val="16"/>
              </w:rPr>
            </w:pPr>
            <w:r w:rsidRPr="00A66836">
              <w:rPr>
                <w:color w:val="00B0F0"/>
                <w:sz w:val="16"/>
                <w:szCs w:val="16"/>
              </w:rPr>
              <w:t>14</w:t>
            </w: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6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46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26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2D050"/>
            <w:vAlign w:val="bottom"/>
            <w:hideMark/>
          </w:tcPr>
          <w:p w:rsidR="00A66836" w:rsidRPr="00A66836" w:rsidRDefault="00A66836" w:rsidP="00A66836">
            <w:pPr>
              <w:jc w:val="both"/>
              <w:rPr>
                <w:b/>
                <w:bCs/>
                <w:sz w:val="16"/>
                <w:szCs w:val="16"/>
              </w:rPr>
            </w:pPr>
            <w:r w:rsidRPr="00A66836">
              <w:rPr>
                <w:b/>
                <w:bCs/>
                <w:sz w:val="16"/>
                <w:szCs w:val="16"/>
              </w:rPr>
              <w:t>72</w:t>
            </w:r>
          </w:p>
        </w:tc>
      </w:tr>
      <w:tr w:rsidR="00A66836" w:rsidRPr="00A66836" w:rsidTr="00A66836">
        <w:trPr>
          <w:trHeight w:val="780"/>
        </w:trPr>
        <w:tc>
          <w:tcPr>
            <w:tcW w:w="8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66836" w:rsidRPr="00A66836" w:rsidRDefault="00A66836" w:rsidP="00A66836">
            <w:pPr>
              <w:jc w:val="both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МДК.01.02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66836" w:rsidRPr="00A66836" w:rsidRDefault="00A66836" w:rsidP="00A66836">
            <w:pPr>
              <w:rPr>
                <w:color w:val="000000"/>
                <w:sz w:val="18"/>
                <w:szCs w:val="18"/>
              </w:rPr>
            </w:pPr>
            <w:r w:rsidRPr="00A66836">
              <w:rPr>
                <w:color w:val="000000"/>
                <w:sz w:val="18"/>
                <w:szCs w:val="18"/>
              </w:rPr>
              <w:t>Технологии выполнения механизированных работ в сельском хозяйстве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66836" w:rsidRPr="00A66836" w:rsidRDefault="00A66836" w:rsidP="00A66836">
            <w:pPr>
              <w:jc w:val="both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66836" w:rsidRPr="00A66836" w:rsidRDefault="00A66836" w:rsidP="00A66836">
            <w:pPr>
              <w:jc w:val="both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82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10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72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42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color w:val="00B0F0"/>
                <w:sz w:val="16"/>
                <w:szCs w:val="16"/>
              </w:rPr>
            </w:pPr>
            <w:r w:rsidRPr="00A66836">
              <w:rPr>
                <w:color w:val="00B0F0"/>
                <w:sz w:val="16"/>
                <w:szCs w:val="16"/>
              </w:rPr>
              <w:t>22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6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82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2D050"/>
            <w:vAlign w:val="bottom"/>
            <w:hideMark/>
          </w:tcPr>
          <w:p w:rsidR="00A66836" w:rsidRPr="00A66836" w:rsidRDefault="00A66836" w:rsidP="00A66836">
            <w:pPr>
              <w:jc w:val="both"/>
              <w:rPr>
                <w:b/>
                <w:bCs/>
                <w:sz w:val="16"/>
                <w:szCs w:val="16"/>
              </w:rPr>
            </w:pPr>
            <w:r w:rsidRPr="00A66836">
              <w:rPr>
                <w:b/>
                <w:bCs/>
                <w:sz w:val="16"/>
                <w:szCs w:val="16"/>
              </w:rPr>
              <w:t>82</w:t>
            </w:r>
          </w:p>
        </w:tc>
      </w:tr>
      <w:tr w:rsidR="00A66836" w:rsidRPr="00A66836" w:rsidTr="00A66836">
        <w:trPr>
          <w:trHeight w:val="315"/>
        </w:trPr>
        <w:tc>
          <w:tcPr>
            <w:tcW w:w="8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66836" w:rsidRPr="00A66836" w:rsidRDefault="00A66836" w:rsidP="00A66836">
            <w:pPr>
              <w:jc w:val="both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УП.01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66836" w:rsidRPr="00A66836" w:rsidRDefault="00A66836" w:rsidP="00A66836">
            <w:pPr>
              <w:jc w:val="both"/>
              <w:rPr>
                <w:sz w:val="18"/>
                <w:szCs w:val="18"/>
              </w:rPr>
            </w:pPr>
            <w:r w:rsidRPr="00A66836">
              <w:rPr>
                <w:sz w:val="18"/>
                <w:szCs w:val="18"/>
              </w:rPr>
              <w:t>Учебная практика</w:t>
            </w:r>
          </w:p>
        </w:tc>
        <w:tc>
          <w:tcPr>
            <w:tcW w:w="67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6836" w:rsidRPr="00A66836" w:rsidRDefault="00A66836" w:rsidP="00A66836">
            <w:pPr>
              <w:jc w:val="center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4</w:t>
            </w:r>
          </w:p>
        </w:tc>
        <w:tc>
          <w:tcPr>
            <w:tcW w:w="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66836" w:rsidRPr="00A66836" w:rsidRDefault="00A66836" w:rsidP="00A66836">
            <w:pPr>
              <w:jc w:val="both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180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180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color w:val="00B0F0"/>
                <w:sz w:val="16"/>
                <w:szCs w:val="16"/>
              </w:rPr>
            </w:pPr>
            <w:r w:rsidRPr="00A66836">
              <w:rPr>
                <w:color w:val="00B0F0"/>
                <w:sz w:val="16"/>
                <w:szCs w:val="16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178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2</w:t>
            </w:r>
          </w:p>
        </w:tc>
        <w:tc>
          <w:tcPr>
            <w:tcW w:w="79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 </w:t>
            </w:r>
          </w:p>
        </w:tc>
        <w:tc>
          <w:tcPr>
            <w:tcW w:w="8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48</w:t>
            </w:r>
          </w:p>
        </w:tc>
        <w:tc>
          <w:tcPr>
            <w:tcW w:w="79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48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84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2D050"/>
            <w:vAlign w:val="bottom"/>
            <w:hideMark/>
          </w:tcPr>
          <w:p w:rsidR="00A66836" w:rsidRPr="00A66836" w:rsidRDefault="00A66836" w:rsidP="00A66836">
            <w:pPr>
              <w:jc w:val="both"/>
              <w:rPr>
                <w:b/>
                <w:bCs/>
                <w:sz w:val="16"/>
                <w:szCs w:val="16"/>
              </w:rPr>
            </w:pPr>
            <w:r w:rsidRPr="00A66836">
              <w:rPr>
                <w:b/>
                <w:bCs/>
                <w:sz w:val="16"/>
                <w:szCs w:val="16"/>
              </w:rPr>
              <w:t>180</w:t>
            </w:r>
          </w:p>
        </w:tc>
      </w:tr>
      <w:tr w:rsidR="00A66836" w:rsidRPr="00A66836" w:rsidTr="00A66836">
        <w:trPr>
          <w:trHeight w:val="315"/>
        </w:trPr>
        <w:tc>
          <w:tcPr>
            <w:tcW w:w="8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66836" w:rsidRPr="00A66836" w:rsidRDefault="00A66836" w:rsidP="00A66836">
            <w:pPr>
              <w:jc w:val="both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ПП.01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66836" w:rsidRPr="00A66836" w:rsidRDefault="00A66836" w:rsidP="00A66836">
            <w:pPr>
              <w:jc w:val="both"/>
              <w:rPr>
                <w:sz w:val="18"/>
                <w:szCs w:val="18"/>
              </w:rPr>
            </w:pPr>
            <w:r w:rsidRPr="00A66836">
              <w:rPr>
                <w:sz w:val="18"/>
                <w:szCs w:val="18"/>
              </w:rPr>
              <w:t>Производственная практика</w:t>
            </w:r>
          </w:p>
        </w:tc>
        <w:tc>
          <w:tcPr>
            <w:tcW w:w="6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6836" w:rsidRPr="00A66836" w:rsidRDefault="00A66836" w:rsidP="00A66836">
            <w:pPr>
              <w:rPr>
                <w:sz w:val="16"/>
                <w:szCs w:val="16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66836" w:rsidRPr="00A66836" w:rsidRDefault="00A66836" w:rsidP="00A66836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A66836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252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252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color w:val="00B0F0"/>
                <w:sz w:val="16"/>
                <w:szCs w:val="16"/>
              </w:rPr>
            </w:pPr>
            <w:r w:rsidRPr="00A66836">
              <w:rPr>
                <w:color w:val="00B0F0"/>
                <w:sz w:val="16"/>
                <w:szCs w:val="16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250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2</w:t>
            </w:r>
          </w:p>
        </w:tc>
        <w:tc>
          <w:tcPr>
            <w:tcW w:w="7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 </w:t>
            </w:r>
          </w:p>
        </w:tc>
        <w:tc>
          <w:tcPr>
            <w:tcW w:w="8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 </w:t>
            </w:r>
          </w:p>
        </w:tc>
        <w:tc>
          <w:tcPr>
            <w:tcW w:w="7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252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2D050"/>
            <w:vAlign w:val="bottom"/>
            <w:hideMark/>
          </w:tcPr>
          <w:p w:rsidR="00A66836" w:rsidRPr="00A66836" w:rsidRDefault="00A66836" w:rsidP="00A66836">
            <w:pPr>
              <w:jc w:val="both"/>
              <w:rPr>
                <w:b/>
                <w:bCs/>
                <w:sz w:val="16"/>
                <w:szCs w:val="16"/>
              </w:rPr>
            </w:pPr>
            <w:r w:rsidRPr="00A66836">
              <w:rPr>
                <w:b/>
                <w:bCs/>
                <w:sz w:val="16"/>
                <w:szCs w:val="16"/>
              </w:rPr>
              <w:t>252</w:t>
            </w:r>
          </w:p>
        </w:tc>
      </w:tr>
      <w:tr w:rsidR="00A66836" w:rsidRPr="00A66836" w:rsidTr="00A66836">
        <w:trPr>
          <w:trHeight w:val="315"/>
        </w:trPr>
        <w:tc>
          <w:tcPr>
            <w:tcW w:w="8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66836" w:rsidRPr="00A66836" w:rsidRDefault="00A66836" w:rsidP="00A66836">
            <w:pPr>
              <w:jc w:val="both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 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66836" w:rsidRPr="00A66836" w:rsidRDefault="00A66836" w:rsidP="00A66836">
            <w:pPr>
              <w:jc w:val="both"/>
              <w:rPr>
                <w:sz w:val="18"/>
                <w:szCs w:val="18"/>
              </w:rPr>
            </w:pPr>
            <w:r w:rsidRPr="00A66836">
              <w:rPr>
                <w:sz w:val="18"/>
                <w:szCs w:val="18"/>
              </w:rPr>
              <w:t>экзамен по модулю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66836" w:rsidRPr="00A66836" w:rsidRDefault="00A66836" w:rsidP="00A66836">
            <w:pPr>
              <w:jc w:val="both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66836" w:rsidRPr="00A66836" w:rsidRDefault="00A66836" w:rsidP="00A66836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A66836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6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color w:val="00B0F0"/>
                <w:sz w:val="16"/>
                <w:szCs w:val="16"/>
              </w:rPr>
            </w:pPr>
            <w:r w:rsidRPr="00A66836">
              <w:rPr>
                <w:color w:val="00B0F0"/>
                <w:sz w:val="16"/>
                <w:szCs w:val="16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6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6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2D050"/>
            <w:vAlign w:val="bottom"/>
            <w:hideMark/>
          </w:tcPr>
          <w:p w:rsidR="00A66836" w:rsidRPr="00A66836" w:rsidRDefault="00A66836" w:rsidP="00A66836">
            <w:pPr>
              <w:jc w:val="both"/>
              <w:rPr>
                <w:b/>
                <w:bCs/>
                <w:sz w:val="16"/>
                <w:szCs w:val="16"/>
              </w:rPr>
            </w:pPr>
            <w:r w:rsidRPr="00A66836">
              <w:rPr>
                <w:b/>
                <w:bCs/>
                <w:sz w:val="16"/>
                <w:szCs w:val="16"/>
              </w:rPr>
              <w:t>6</w:t>
            </w:r>
          </w:p>
        </w:tc>
      </w:tr>
      <w:tr w:rsidR="00A66836" w:rsidRPr="00A66836" w:rsidTr="00A66836">
        <w:trPr>
          <w:trHeight w:val="889"/>
        </w:trPr>
        <w:tc>
          <w:tcPr>
            <w:tcW w:w="8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A66836" w:rsidRPr="00A66836" w:rsidRDefault="00A66836" w:rsidP="00A66836">
            <w:pPr>
              <w:jc w:val="both"/>
              <w:rPr>
                <w:sz w:val="16"/>
                <w:szCs w:val="16"/>
              </w:rPr>
            </w:pPr>
            <w:proofErr w:type="spellStart"/>
            <w:r w:rsidRPr="00A66836">
              <w:rPr>
                <w:sz w:val="16"/>
                <w:szCs w:val="16"/>
              </w:rPr>
              <w:lastRenderedPageBreak/>
              <w:t>ПМд</w:t>
            </w:r>
            <w:proofErr w:type="spellEnd"/>
            <w:r w:rsidRPr="00A66836">
              <w:rPr>
                <w:sz w:val="16"/>
                <w:szCs w:val="16"/>
              </w:rPr>
              <w:t xml:space="preserve"> 02</w:t>
            </w:r>
          </w:p>
        </w:tc>
        <w:tc>
          <w:tcPr>
            <w:tcW w:w="3157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vAlign w:val="bottom"/>
            <w:hideMark/>
          </w:tcPr>
          <w:p w:rsidR="00A66836" w:rsidRPr="00A66836" w:rsidRDefault="00A66836" w:rsidP="00A66836">
            <w:pPr>
              <w:rPr>
                <w:color w:val="000000"/>
                <w:sz w:val="18"/>
                <w:szCs w:val="18"/>
              </w:rPr>
            </w:pPr>
            <w:r w:rsidRPr="00A66836">
              <w:rPr>
                <w:color w:val="000000"/>
                <w:sz w:val="18"/>
                <w:szCs w:val="18"/>
              </w:rPr>
              <w:t>Выполнение работ по ремонту и наладке сельскохозяйственных машин и оборудования</w:t>
            </w:r>
          </w:p>
        </w:tc>
        <w:tc>
          <w:tcPr>
            <w:tcW w:w="6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A66836" w:rsidRPr="00A66836" w:rsidRDefault="00A66836" w:rsidP="00A66836">
            <w:pPr>
              <w:jc w:val="both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2КДЗ</w:t>
            </w:r>
          </w:p>
        </w:tc>
        <w:tc>
          <w:tcPr>
            <w:tcW w:w="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A66836" w:rsidRPr="00A66836" w:rsidRDefault="00A66836" w:rsidP="00A66836">
            <w:pPr>
              <w:jc w:val="both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1Эм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286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286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38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34</w:t>
            </w: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200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14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142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144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2D050"/>
            <w:vAlign w:val="bottom"/>
            <w:hideMark/>
          </w:tcPr>
          <w:p w:rsidR="00A66836" w:rsidRPr="00A66836" w:rsidRDefault="00A66836" w:rsidP="00A66836">
            <w:pPr>
              <w:jc w:val="both"/>
              <w:rPr>
                <w:b/>
                <w:bCs/>
                <w:sz w:val="16"/>
                <w:szCs w:val="16"/>
              </w:rPr>
            </w:pPr>
            <w:r w:rsidRPr="00A66836">
              <w:rPr>
                <w:b/>
                <w:bCs/>
                <w:sz w:val="16"/>
                <w:szCs w:val="16"/>
              </w:rPr>
              <w:t>286</w:t>
            </w:r>
          </w:p>
        </w:tc>
      </w:tr>
      <w:tr w:rsidR="00A66836" w:rsidRPr="00A66836" w:rsidTr="00A66836">
        <w:trPr>
          <w:trHeight w:val="1009"/>
        </w:trPr>
        <w:tc>
          <w:tcPr>
            <w:tcW w:w="8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66836" w:rsidRPr="00A66836" w:rsidRDefault="00A66836" w:rsidP="00A66836">
            <w:pPr>
              <w:jc w:val="both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МДК.02.01</w:t>
            </w:r>
          </w:p>
        </w:tc>
        <w:tc>
          <w:tcPr>
            <w:tcW w:w="31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6836" w:rsidRPr="00A66836" w:rsidRDefault="00A66836" w:rsidP="00A66836">
            <w:pPr>
              <w:rPr>
                <w:color w:val="000000"/>
                <w:sz w:val="18"/>
                <w:szCs w:val="18"/>
              </w:rPr>
            </w:pPr>
            <w:r w:rsidRPr="00A66836">
              <w:rPr>
                <w:color w:val="000000"/>
                <w:sz w:val="18"/>
                <w:szCs w:val="18"/>
              </w:rPr>
              <w:t>Ремонт узлов и механизмов, восстановление деталей сельскохозяйственных машин и оборудования</w:t>
            </w:r>
          </w:p>
        </w:tc>
        <w:tc>
          <w:tcPr>
            <w:tcW w:w="67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6836" w:rsidRPr="00A66836" w:rsidRDefault="00A66836" w:rsidP="00A66836">
            <w:pPr>
              <w:jc w:val="center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3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66836" w:rsidRPr="00A66836" w:rsidRDefault="00A66836" w:rsidP="00A66836">
            <w:pPr>
              <w:jc w:val="both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6836" w:rsidRPr="00A66836" w:rsidRDefault="00A66836" w:rsidP="00A66836">
            <w:pPr>
              <w:jc w:val="center"/>
              <w:rPr>
                <w:color w:val="000000"/>
                <w:sz w:val="18"/>
                <w:szCs w:val="18"/>
              </w:rPr>
            </w:pPr>
            <w:r w:rsidRPr="00A66836">
              <w:rPr>
                <w:color w:val="000000"/>
                <w:sz w:val="18"/>
                <w:szCs w:val="18"/>
              </w:rPr>
              <w:t>44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44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20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22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2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44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2D050"/>
            <w:vAlign w:val="bottom"/>
            <w:hideMark/>
          </w:tcPr>
          <w:p w:rsidR="00A66836" w:rsidRPr="00A66836" w:rsidRDefault="00A66836" w:rsidP="00A66836">
            <w:pPr>
              <w:jc w:val="both"/>
              <w:rPr>
                <w:b/>
                <w:bCs/>
                <w:sz w:val="16"/>
                <w:szCs w:val="16"/>
              </w:rPr>
            </w:pPr>
            <w:r w:rsidRPr="00A66836">
              <w:rPr>
                <w:b/>
                <w:bCs/>
                <w:sz w:val="16"/>
                <w:szCs w:val="16"/>
              </w:rPr>
              <w:t>44</w:t>
            </w:r>
          </w:p>
        </w:tc>
      </w:tr>
      <w:tr w:rsidR="00A66836" w:rsidRPr="00A66836" w:rsidTr="00A66836">
        <w:trPr>
          <w:trHeight w:val="1347"/>
        </w:trPr>
        <w:tc>
          <w:tcPr>
            <w:tcW w:w="8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66836" w:rsidRPr="00A66836" w:rsidRDefault="00A66836" w:rsidP="00A66836">
            <w:pPr>
              <w:jc w:val="both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МДК 02.02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6836" w:rsidRPr="00A66836" w:rsidRDefault="00A66836" w:rsidP="00A66836">
            <w:pPr>
              <w:rPr>
                <w:color w:val="000000"/>
                <w:sz w:val="18"/>
                <w:szCs w:val="18"/>
              </w:rPr>
            </w:pPr>
            <w:r w:rsidRPr="00A66836">
              <w:rPr>
                <w:color w:val="000000"/>
                <w:sz w:val="18"/>
                <w:szCs w:val="18"/>
              </w:rPr>
              <w:t>Выполнение стендовой обкатки, испытания и регулирования и наладки отремонтированных сельскохозяйственных машин и оборудования</w:t>
            </w:r>
          </w:p>
        </w:tc>
        <w:tc>
          <w:tcPr>
            <w:tcW w:w="6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6836" w:rsidRPr="00A66836" w:rsidRDefault="00A66836" w:rsidP="00A66836">
            <w:pPr>
              <w:rPr>
                <w:sz w:val="16"/>
                <w:szCs w:val="16"/>
              </w:rPr>
            </w:pPr>
          </w:p>
        </w:tc>
        <w:tc>
          <w:tcPr>
            <w:tcW w:w="63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66836" w:rsidRPr="00A66836" w:rsidRDefault="00A66836" w:rsidP="00A66836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A66836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6836" w:rsidRPr="00A66836" w:rsidRDefault="00A66836" w:rsidP="00A66836">
            <w:pPr>
              <w:jc w:val="center"/>
              <w:rPr>
                <w:color w:val="000000"/>
                <w:sz w:val="18"/>
                <w:szCs w:val="18"/>
              </w:rPr>
            </w:pPr>
            <w:r w:rsidRPr="00A66836">
              <w:rPr>
                <w:color w:val="000000"/>
                <w:sz w:val="18"/>
                <w:szCs w:val="18"/>
              </w:rPr>
              <w:t>32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32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18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color w:val="00B0F0"/>
                <w:sz w:val="16"/>
                <w:szCs w:val="16"/>
              </w:rPr>
            </w:pPr>
            <w:r w:rsidRPr="00A66836">
              <w:rPr>
                <w:color w:val="00B0F0"/>
                <w:sz w:val="16"/>
                <w:szCs w:val="16"/>
              </w:rPr>
              <w:t>12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2</w:t>
            </w:r>
          </w:p>
        </w:tc>
        <w:tc>
          <w:tcPr>
            <w:tcW w:w="79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 </w:t>
            </w:r>
          </w:p>
        </w:tc>
        <w:tc>
          <w:tcPr>
            <w:tcW w:w="8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 </w:t>
            </w:r>
          </w:p>
        </w:tc>
        <w:tc>
          <w:tcPr>
            <w:tcW w:w="79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32</w:t>
            </w:r>
          </w:p>
        </w:tc>
        <w:tc>
          <w:tcPr>
            <w:tcW w:w="8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2D050"/>
            <w:vAlign w:val="bottom"/>
            <w:hideMark/>
          </w:tcPr>
          <w:p w:rsidR="00A66836" w:rsidRPr="00A66836" w:rsidRDefault="00A66836" w:rsidP="00A66836">
            <w:pPr>
              <w:jc w:val="both"/>
              <w:rPr>
                <w:b/>
                <w:bCs/>
                <w:sz w:val="16"/>
                <w:szCs w:val="16"/>
              </w:rPr>
            </w:pPr>
            <w:r w:rsidRPr="00A66836">
              <w:rPr>
                <w:b/>
                <w:bCs/>
                <w:sz w:val="16"/>
                <w:szCs w:val="16"/>
              </w:rPr>
              <w:t>32</w:t>
            </w:r>
          </w:p>
        </w:tc>
      </w:tr>
      <w:tr w:rsidR="00A66836" w:rsidRPr="00A66836" w:rsidTr="00A66836">
        <w:trPr>
          <w:trHeight w:val="315"/>
        </w:trPr>
        <w:tc>
          <w:tcPr>
            <w:tcW w:w="8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66836" w:rsidRPr="00A66836" w:rsidRDefault="00A66836" w:rsidP="00A66836">
            <w:pPr>
              <w:jc w:val="both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УП.02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66836" w:rsidRPr="00A66836" w:rsidRDefault="00A66836" w:rsidP="00A66836">
            <w:pPr>
              <w:jc w:val="both"/>
              <w:rPr>
                <w:sz w:val="18"/>
                <w:szCs w:val="18"/>
              </w:rPr>
            </w:pPr>
            <w:r w:rsidRPr="00A66836">
              <w:rPr>
                <w:sz w:val="18"/>
                <w:szCs w:val="18"/>
              </w:rPr>
              <w:t xml:space="preserve">Учебная </w:t>
            </w:r>
            <w:proofErr w:type="spellStart"/>
            <w:r w:rsidRPr="00A66836">
              <w:rPr>
                <w:sz w:val="18"/>
                <w:szCs w:val="18"/>
              </w:rPr>
              <w:t>пратика</w:t>
            </w:r>
            <w:proofErr w:type="spellEnd"/>
          </w:p>
        </w:tc>
        <w:tc>
          <w:tcPr>
            <w:tcW w:w="67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4</w:t>
            </w:r>
          </w:p>
        </w:tc>
        <w:tc>
          <w:tcPr>
            <w:tcW w:w="6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66836" w:rsidRPr="00A66836" w:rsidRDefault="00A66836" w:rsidP="00A66836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A66836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96</w:t>
            </w:r>
          </w:p>
        </w:tc>
        <w:tc>
          <w:tcPr>
            <w:tcW w:w="4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 </w:t>
            </w:r>
          </w:p>
        </w:tc>
        <w:tc>
          <w:tcPr>
            <w:tcW w:w="6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96</w:t>
            </w:r>
          </w:p>
        </w:tc>
        <w:tc>
          <w:tcPr>
            <w:tcW w:w="6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 xml:space="preserve"> </w:t>
            </w:r>
          </w:p>
        </w:tc>
        <w:tc>
          <w:tcPr>
            <w:tcW w:w="6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color w:val="00B0F0"/>
                <w:sz w:val="16"/>
                <w:szCs w:val="16"/>
              </w:rPr>
            </w:pPr>
            <w:r w:rsidRPr="00A66836">
              <w:rPr>
                <w:color w:val="00B0F0"/>
                <w:sz w:val="16"/>
                <w:szCs w:val="16"/>
              </w:rPr>
              <w:t> </w:t>
            </w:r>
          </w:p>
        </w:tc>
        <w:tc>
          <w:tcPr>
            <w:tcW w:w="4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 </w:t>
            </w:r>
          </w:p>
        </w:tc>
        <w:tc>
          <w:tcPr>
            <w:tcW w:w="4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94</w:t>
            </w:r>
          </w:p>
        </w:tc>
        <w:tc>
          <w:tcPr>
            <w:tcW w:w="4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 </w:t>
            </w:r>
          </w:p>
        </w:tc>
        <w:tc>
          <w:tcPr>
            <w:tcW w:w="4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2</w:t>
            </w:r>
          </w:p>
        </w:tc>
        <w:tc>
          <w:tcPr>
            <w:tcW w:w="79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 </w:t>
            </w:r>
          </w:p>
        </w:tc>
        <w:tc>
          <w:tcPr>
            <w:tcW w:w="8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 </w:t>
            </w:r>
          </w:p>
        </w:tc>
        <w:tc>
          <w:tcPr>
            <w:tcW w:w="79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66</w:t>
            </w:r>
          </w:p>
        </w:tc>
        <w:tc>
          <w:tcPr>
            <w:tcW w:w="89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30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2D050"/>
            <w:vAlign w:val="bottom"/>
            <w:hideMark/>
          </w:tcPr>
          <w:p w:rsidR="00A66836" w:rsidRPr="00A66836" w:rsidRDefault="00A66836" w:rsidP="00A66836">
            <w:pPr>
              <w:jc w:val="both"/>
              <w:rPr>
                <w:b/>
                <w:bCs/>
                <w:sz w:val="16"/>
                <w:szCs w:val="16"/>
              </w:rPr>
            </w:pPr>
            <w:r w:rsidRPr="00A66836">
              <w:rPr>
                <w:b/>
                <w:bCs/>
                <w:sz w:val="16"/>
                <w:szCs w:val="16"/>
              </w:rPr>
              <w:t>96</w:t>
            </w:r>
          </w:p>
        </w:tc>
      </w:tr>
      <w:tr w:rsidR="00A66836" w:rsidRPr="00A66836" w:rsidTr="00A66836">
        <w:trPr>
          <w:trHeight w:val="315"/>
        </w:trPr>
        <w:tc>
          <w:tcPr>
            <w:tcW w:w="8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66836" w:rsidRPr="00A66836" w:rsidRDefault="00A66836" w:rsidP="00A66836">
            <w:pPr>
              <w:jc w:val="both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ПП.02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66836" w:rsidRPr="00A66836" w:rsidRDefault="00A66836" w:rsidP="00A66836">
            <w:pPr>
              <w:jc w:val="both"/>
              <w:rPr>
                <w:sz w:val="18"/>
                <w:szCs w:val="18"/>
              </w:rPr>
            </w:pPr>
            <w:r w:rsidRPr="00A66836">
              <w:rPr>
                <w:sz w:val="18"/>
                <w:szCs w:val="18"/>
              </w:rPr>
              <w:t>Производственная практика</w:t>
            </w:r>
          </w:p>
        </w:tc>
        <w:tc>
          <w:tcPr>
            <w:tcW w:w="6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6836" w:rsidRPr="00A66836" w:rsidRDefault="00A66836" w:rsidP="00A66836">
            <w:pPr>
              <w:rPr>
                <w:sz w:val="16"/>
                <w:szCs w:val="16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66836" w:rsidRPr="00A66836" w:rsidRDefault="00A66836" w:rsidP="00A66836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A66836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108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108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color w:val="00B0F0"/>
                <w:sz w:val="16"/>
                <w:szCs w:val="16"/>
              </w:rPr>
            </w:pPr>
            <w:r w:rsidRPr="00A66836">
              <w:rPr>
                <w:color w:val="00B0F0"/>
                <w:sz w:val="16"/>
                <w:szCs w:val="16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106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2</w:t>
            </w:r>
          </w:p>
        </w:tc>
        <w:tc>
          <w:tcPr>
            <w:tcW w:w="79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 </w:t>
            </w:r>
          </w:p>
        </w:tc>
        <w:tc>
          <w:tcPr>
            <w:tcW w:w="8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 </w:t>
            </w:r>
          </w:p>
        </w:tc>
        <w:tc>
          <w:tcPr>
            <w:tcW w:w="79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108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2D050"/>
            <w:vAlign w:val="bottom"/>
            <w:hideMark/>
          </w:tcPr>
          <w:p w:rsidR="00A66836" w:rsidRPr="00A66836" w:rsidRDefault="00A66836" w:rsidP="00A66836">
            <w:pPr>
              <w:jc w:val="both"/>
              <w:rPr>
                <w:b/>
                <w:bCs/>
                <w:sz w:val="16"/>
                <w:szCs w:val="16"/>
              </w:rPr>
            </w:pPr>
            <w:r w:rsidRPr="00A66836">
              <w:rPr>
                <w:b/>
                <w:bCs/>
                <w:sz w:val="16"/>
                <w:szCs w:val="16"/>
              </w:rPr>
              <w:t>108</w:t>
            </w:r>
          </w:p>
        </w:tc>
      </w:tr>
      <w:tr w:rsidR="00A66836" w:rsidRPr="00A66836" w:rsidTr="00A66836">
        <w:trPr>
          <w:trHeight w:val="315"/>
        </w:trPr>
        <w:tc>
          <w:tcPr>
            <w:tcW w:w="8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66836" w:rsidRPr="00A66836" w:rsidRDefault="00A66836" w:rsidP="00A66836">
            <w:pPr>
              <w:jc w:val="both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 </w:t>
            </w:r>
          </w:p>
        </w:tc>
        <w:tc>
          <w:tcPr>
            <w:tcW w:w="31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66836" w:rsidRPr="00A66836" w:rsidRDefault="00A66836" w:rsidP="00A66836">
            <w:pPr>
              <w:jc w:val="both"/>
              <w:rPr>
                <w:sz w:val="18"/>
                <w:szCs w:val="18"/>
              </w:rPr>
            </w:pPr>
            <w:r w:rsidRPr="00A66836">
              <w:rPr>
                <w:sz w:val="18"/>
                <w:szCs w:val="18"/>
              </w:rPr>
              <w:t>экзамен по модулю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66836" w:rsidRPr="00A66836" w:rsidRDefault="00A66836" w:rsidP="00A66836">
            <w:pPr>
              <w:jc w:val="both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 </w:t>
            </w:r>
          </w:p>
        </w:tc>
        <w:tc>
          <w:tcPr>
            <w:tcW w:w="6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66836" w:rsidRPr="00A66836" w:rsidRDefault="00A66836" w:rsidP="00A66836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A66836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6</w:t>
            </w:r>
          </w:p>
        </w:tc>
        <w:tc>
          <w:tcPr>
            <w:tcW w:w="4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 </w:t>
            </w:r>
          </w:p>
        </w:tc>
        <w:tc>
          <w:tcPr>
            <w:tcW w:w="6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6</w:t>
            </w:r>
          </w:p>
        </w:tc>
        <w:tc>
          <w:tcPr>
            <w:tcW w:w="6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 </w:t>
            </w:r>
          </w:p>
        </w:tc>
        <w:tc>
          <w:tcPr>
            <w:tcW w:w="6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color w:val="00B0F0"/>
                <w:sz w:val="16"/>
                <w:szCs w:val="16"/>
              </w:rPr>
            </w:pPr>
            <w:r w:rsidRPr="00A66836">
              <w:rPr>
                <w:color w:val="00B0F0"/>
                <w:sz w:val="16"/>
                <w:szCs w:val="16"/>
              </w:rPr>
              <w:t> </w:t>
            </w:r>
          </w:p>
        </w:tc>
        <w:tc>
          <w:tcPr>
            <w:tcW w:w="4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 </w:t>
            </w:r>
          </w:p>
        </w:tc>
        <w:tc>
          <w:tcPr>
            <w:tcW w:w="4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 </w:t>
            </w:r>
          </w:p>
        </w:tc>
        <w:tc>
          <w:tcPr>
            <w:tcW w:w="4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 </w:t>
            </w:r>
          </w:p>
        </w:tc>
        <w:tc>
          <w:tcPr>
            <w:tcW w:w="4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6</w:t>
            </w:r>
          </w:p>
        </w:tc>
        <w:tc>
          <w:tcPr>
            <w:tcW w:w="79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 </w:t>
            </w:r>
          </w:p>
        </w:tc>
        <w:tc>
          <w:tcPr>
            <w:tcW w:w="8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 </w:t>
            </w:r>
          </w:p>
        </w:tc>
        <w:tc>
          <w:tcPr>
            <w:tcW w:w="79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 </w:t>
            </w:r>
          </w:p>
        </w:tc>
        <w:tc>
          <w:tcPr>
            <w:tcW w:w="8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6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2D050"/>
            <w:vAlign w:val="bottom"/>
            <w:hideMark/>
          </w:tcPr>
          <w:p w:rsidR="00A66836" w:rsidRPr="00A66836" w:rsidRDefault="00A66836" w:rsidP="00A66836">
            <w:pPr>
              <w:jc w:val="both"/>
              <w:rPr>
                <w:b/>
                <w:bCs/>
                <w:sz w:val="16"/>
                <w:szCs w:val="16"/>
              </w:rPr>
            </w:pPr>
            <w:r w:rsidRPr="00A66836">
              <w:rPr>
                <w:b/>
                <w:bCs/>
                <w:sz w:val="16"/>
                <w:szCs w:val="16"/>
              </w:rPr>
              <w:t>6</w:t>
            </w:r>
          </w:p>
        </w:tc>
      </w:tr>
      <w:tr w:rsidR="00A66836" w:rsidRPr="00A66836" w:rsidTr="00A66836">
        <w:trPr>
          <w:trHeight w:val="315"/>
        </w:trPr>
        <w:tc>
          <w:tcPr>
            <w:tcW w:w="40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66836" w:rsidRPr="00A66836" w:rsidRDefault="00A66836" w:rsidP="00A66836">
            <w:pPr>
              <w:jc w:val="both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 xml:space="preserve">Промежуточная аттестация 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66836" w:rsidRPr="00A66836" w:rsidRDefault="00A66836" w:rsidP="00A66836">
            <w:pPr>
              <w:jc w:val="both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66836" w:rsidRPr="00A66836" w:rsidRDefault="00A66836" w:rsidP="00A66836">
            <w:pPr>
              <w:jc w:val="both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 </w:t>
            </w:r>
          </w:p>
        </w:tc>
        <w:tc>
          <w:tcPr>
            <w:tcW w:w="7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8</w:t>
            </w:r>
          </w:p>
        </w:tc>
        <w:tc>
          <w:tcPr>
            <w:tcW w:w="8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70</w:t>
            </w:r>
          </w:p>
        </w:tc>
        <w:tc>
          <w:tcPr>
            <w:tcW w:w="7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20</w:t>
            </w:r>
          </w:p>
        </w:tc>
        <w:tc>
          <w:tcPr>
            <w:tcW w:w="8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44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2D050"/>
            <w:vAlign w:val="bottom"/>
            <w:hideMark/>
          </w:tcPr>
          <w:p w:rsidR="00A66836" w:rsidRPr="00A66836" w:rsidRDefault="00A66836" w:rsidP="00A66836">
            <w:pPr>
              <w:jc w:val="both"/>
              <w:rPr>
                <w:b/>
                <w:bCs/>
                <w:sz w:val="16"/>
                <w:szCs w:val="16"/>
              </w:rPr>
            </w:pPr>
            <w:r w:rsidRPr="00A66836">
              <w:rPr>
                <w:b/>
                <w:bCs/>
                <w:sz w:val="16"/>
                <w:szCs w:val="16"/>
              </w:rPr>
              <w:t>142</w:t>
            </w:r>
          </w:p>
        </w:tc>
      </w:tr>
      <w:tr w:rsidR="00A66836" w:rsidRPr="00A66836" w:rsidTr="00A66836">
        <w:trPr>
          <w:trHeight w:val="540"/>
        </w:trPr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bottom"/>
            <w:hideMark/>
          </w:tcPr>
          <w:p w:rsidR="00A66836" w:rsidRPr="00A66836" w:rsidRDefault="00A66836" w:rsidP="00A66836">
            <w:pPr>
              <w:jc w:val="both"/>
              <w:rPr>
                <w:b/>
                <w:bCs/>
                <w:sz w:val="16"/>
                <w:szCs w:val="16"/>
              </w:rPr>
            </w:pPr>
            <w:r w:rsidRPr="00A66836">
              <w:rPr>
                <w:b/>
                <w:bCs/>
                <w:sz w:val="16"/>
                <w:szCs w:val="16"/>
              </w:rPr>
              <w:t>ГИА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bottom"/>
            <w:hideMark/>
          </w:tcPr>
          <w:p w:rsidR="00A66836" w:rsidRPr="00A66836" w:rsidRDefault="00A66836" w:rsidP="00A66836">
            <w:pPr>
              <w:jc w:val="both"/>
              <w:rPr>
                <w:b/>
                <w:bCs/>
                <w:sz w:val="16"/>
                <w:szCs w:val="16"/>
              </w:rPr>
            </w:pPr>
            <w:r w:rsidRPr="00A66836">
              <w:rPr>
                <w:b/>
                <w:bCs/>
                <w:sz w:val="16"/>
                <w:szCs w:val="16"/>
              </w:rPr>
              <w:t>Государственная (итоговая) аттестация (ДЭ)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bottom"/>
            <w:hideMark/>
          </w:tcPr>
          <w:p w:rsidR="00A66836" w:rsidRPr="00A66836" w:rsidRDefault="00A66836" w:rsidP="00A66836">
            <w:pPr>
              <w:jc w:val="both"/>
              <w:rPr>
                <w:b/>
                <w:bCs/>
                <w:sz w:val="16"/>
                <w:szCs w:val="16"/>
              </w:rPr>
            </w:pPr>
            <w:r w:rsidRPr="00A6683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bottom"/>
            <w:hideMark/>
          </w:tcPr>
          <w:p w:rsidR="00A66836" w:rsidRPr="00A66836" w:rsidRDefault="00A66836" w:rsidP="00A66836">
            <w:pPr>
              <w:jc w:val="both"/>
              <w:rPr>
                <w:b/>
                <w:bCs/>
                <w:sz w:val="16"/>
                <w:szCs w:val="16"/>
              </w:rPr>
            </w:pPr>
            <w:r w:rsidRPr="00A6683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b/>
                <w:bCs/>
                <w:sz w:val="16"/>
                <w:szCs w:val="16"/>
              </w:rPr>
            </w:pPr>
            <w:r w:rsidRPr="00A66836">
              <w:rPr>
                <w:b/>
                <w:bCs/>
                <w:sz w:val="16"/>
                <w:szCs w:val="16"/>
              </w:rPr>
              <w:t>36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bottom"/>
            <w:hideMark/>
          </w:tcPr>
          <w:p w:rsidR="00A66836" w:rsidRPr="00A66836" w:rsidRDefault="00A66836" w:rsidP="00A66836">
            <w:pPr>
              <w:jc w:val="both"/>
              <w:rPr>
                <w:b/>
                <w:bCs/>
                <w:sz w:val="16"/>
                <w:szCs w:val="16"/>
              </w:rPr>
            </w:pPr>
            <w:r w:rsidRPr="00A6683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2D050"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b/>
                <w:bCs/>
                <w:sz w:val="16"/>
                <w:szCs w:val="16"/>
              </w:rPr>
            </w:pPr>
            <w:r w:rsidRPr="00A6683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bottom"/>
            <w:hideMark/>
          </w:tcPr>
          <w:p w:rsidR="00A66836" w:rsidRPr="00A66836" w:rsidRDefault="00A66836" w:rsidP="00A66836">
            <w:pPr>
              <w:jc w:val="both"/>
              <w:rPr>
                <w:b/>
                <w:bCs/>
                <w:sz w:val="16"/>
                <w:szCs w:val="16"/>
              </w:rPr>
            </w:pPr>
            <w:r w:rsidRPr="00A6683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bottom"/>
            <w:hideMark/>
          </w:tcPr>
          <w:p w:rsidR="00A66836" w:rsidRPr="00A66836" w:rsidRDefault="00A66836" w:rsidP="00A66836">
            <w:pPr>
              <w:jc w:val="both"/>
              <w:rPr>
                <w:b/>
                <w:bCs/>
                <w:sz w:val="16"/>
                <w:szCs w:val="16"/>
              </w:rPr>
            </w:pPr>
            <w:r w:rsidRPr="00A6683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bottom"/>
            <w:hideMark/>
          </w:tcPr>
          <w:p w:rsidR="00A66836" w:rsidRPr="00A66836" w:rsidRDefault="00A66836" w:rsidP="00A66836">
            <w:pPr>
              <w:jc w:val="both"/>
              <w:rPr>
                <w:b/>
                <w:bCs/>
                <w:sz w:val="16"/>
                <w:szCs w:val="16"/>
              </w:rPr>
            </w:pPr>
            <w:r w:rsidRPr="00A6683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bottom"/>
            <w:hideMark/>
          </w:tcPr>
          <w:p w:rsidR="00A66836" w:rsidRPr="00A66836" w:rsidRDefault="00A66836" w:rsidP="00A66836">
            <w:pPr>
              <w:jc w:val="both"/>
              <w:rPr>
                <w:b/>
                <w:bCs/>
                <w:sz w:val="16"/>
                <w:szCs w:val="16"/>
              </w:rPr>
            </w:pPr>
            <w:r w:rsidRPr="00A6683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bottom"/>
            <w:hideMark/>
          </w:tcPr>
          <w:p w:rsidR="00A66836" w:rsidRPr="00A66836" w:rsidRDefault="00A66836" w:rsidP="00A66836">
            <w:pPr>
              <w:jc w:val="both"/>
              <w:rPr>
                <w:b/>
                <w:bCs/>
                <w:sz w:val="16"/>
                <w:szCs w:val="16"/>
              </w:rPr>
            </w:pPr>
            <w:r w:rsidRPr="00A6683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bottom"/>
            <w:hideMark/>
          </w:tcPr>
          <w:p w:rsidR="00A66836" w:rsidRPr="00A66836" w:rsidRDefault="00A66836" w:rsidP="00A66836">
            <w:pPr>
              <w:jc w:val="both"/>
              <w:rPr>
                <w:b/>
                <w:bCs/>
                <w:sz w:val="16"/>
                <w:szCs w:val="16"/>
              </w:rPr>
            </w:pPr>
            <w:r w:rsidRPr="00A6683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bottom"/>
            <w:hideMark/>
          </w:tcPr>
          <w:p w:rsidR="00A66836" w:rsidRPr="00A66836" w:rsidRDefault="00A66836" w:rsidP="00A66836">
            <w:pPr>
              <w:jc w:val="both"/>
              <w:rPr>
                <w:b/>
                <w:bCs/>
                <w:sz w:val="16"/>
                <w:szCs w:val="16"/>
              </w:rPr>
            </w:pPr>
            <w:r w:rsidRPr="00A6683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bottom"/>
            <w:hideMark/>
          </w:tcPr>
          <w:p w:rsidR="00A66836" w:rsidRPr="00A66836" w:rsidRDefault="00A66836" w:rsidP="00A66836">
            <w:pPr>
              <w:jc w:val="both"/>
              <w:rPr>
                <w:b/>
                <w:bCs/>
                <w:sz w:val="16"/>
                <w:szCs w:val="16"/>
              </w:rPr>
            </w:pPr>
            <w:r w:rsidRPr="00A6683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bottom"/>
            <w:hideMark/>
          </w:tcPr>
          <w:p w:rsidR="00A66836" w:rsidRPr="00A66836" w:rsidRDefault="00A66836" w:rsidP="00A66836">
            <w:pPr>
              <w:jc w:val="both"/>
              <w:rPr>
                <w:b/>
                <w:bCs/>
                <w:sz w:val="16"/>
                <w:szCs w:val="16"/>
              </w:rPr>
            </w:pPr>
            <w:r w:rsidRPr="00A6683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bottom"/>
            <w:hideMark/>
          </w:tcPr>
          <w:p w:rsidR="00A66836" w:rsidRPr="00A66836" w:rsidRDefault="00A66836" w:rsidP="00A66836">
            <w:pPr>
              <w:jc w:val="both"/>
              <w:rPr>
                <w:b/>
                <w:bCs/>
                <w:sz w:val="16"/>
                <w:szCs w:val="16"/>
              </w:rPr>
            </w:pPr>
            <w:r w:rsidRPr="00A66836">
              <w:rPr>
                <w:b/>
                <w:bCs/>
                <w:sz w:val="16"/>
                <w:szCs w:val="16"/>
              </w:rPr>
              <w:t>36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2D050"/>
            <w:vAlign w:val="bottom"/>
            <w:hideMark/>
          </w:tcPr>
          <w:p w:rsidR="00A66836" w:rsidRPr="00A66836" w:rsidRDefault="00A66836" w:rsidP="00A66836">
            <w:pPr>
              <w:jc w:val="both"/>
              <w:rPr>
                <w:b/>
                <w:bCs/>
                <w:sz w:val="16"/>
                <w:szCs w:val="16"/>
              </w:rPr>
            </w:pPr>
            <w:r w:rsidRPr="00A66836">
              <w:rPr>
                <w:b/>
                <w:bCs/>
                <w:sz w:val="16"/>
                <w:szCs w:val="16"/>
              </w:rPr>
              <w:t>36</w:t>
            </w:r>
          </w:p>
        </w:tc>
      </w:tr>
      <w:tr w:rsidR="00A66836" w:rsidRPr="00A66836" w:rsidTr="00A66836">
        <w:trPr>
          <w:trHeight w:val="469"/>
        </w:trPr>
        <w:tc>
          <w:tcPr>
            <w:tcW w:w="4036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66836" w:rsidRPr="00A66836" w:rsidRDefault="00A66836" w:rsidP="00A66836">
            <w:pPr>
              <w:jc w:val="both"/>
              <w:rPr>
                <w:b/>
                <w:bCs/>
                <w:sz w:val="16"/>
                <w:szCs w:val="16"/>
              </w:rPr>
            </w:pPr>
            <w:r w:rsidRPr="00A66836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67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66836" w:rsidRPr="00A66836" w:rsidRDefault="00A66836" w:rsidP="00A66836">
            <w:pPr>
              <w:jc w:val="both"/>
              <w:rPr>
                <w:b/>
                <w:bCs/>
                <w:sz w:val="16"/>
                <w:szCs w:val="16"/>
              </w:rPr>
            </w:pPr>
            <w:r w:rsidRPr="00A66836">
              <w:rPr>
                <w:b/>
                <w:bCs/>
                <w:sz w:val="16"/>
                <w:szCs w:val="16"/>
              </w:rPr>
              <w:t>17ДЗ, 4КДЗ</w:t>
            </w:r>
          </w:p>
        </w:tc>
        <w:tc>
          <w:tcPr>
            <w:tcW w:w="6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66836" w:rsidRPr="00A66836" w:rsidRDefault="00A66836" w:rsidP="00A66836">
            <w:pPr>
              <w:jc w:val="both"/>
              <w:rPr>
                <w:b/>
                <w:bCs/>
                <w:sz w:val="16"/>
                <w:szCs w:val="16"/>
              </w:rPr>
            </w:pPr>
            <w:r w:rsidRPr="00A66836">
              <w:rPr>
                <w:b/>
                <w:bCs/>
                <w:sz w:val="16"/>
                <w:szCs w:val="16"/>
              </w:rPr>
              <w:t xml:space="preserve">10Э,2Эм 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2952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50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2866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1101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364</w:t>
            </w: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631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628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20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122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612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864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612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864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836" w:rsidRPr="00A66836" w:rsidRDefault="00A66836" w:rsidP="00A6683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A66836" w:rsidRPr="00A66836" w:rsidTr="00A66836">
        <w:trPr>
          <w:trHeight w:val="649"/>
        </w:trPr>
        <w:tc>
          <w:tcPr>
            <w:tcW w:w="6336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66836" w:rsidRPr="00A66836" w:rsidRDefault="00A66836" w:rsidP="00A66836">
            <w:pPr>
              <w:jc w:val="both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66836" w:rsidRPr="00A66836" w:rsidRDefault="00A66836" w:rsidP="00A66836">
            <w:pPr>
              <w:jc w:val="both"/>
              <w:rPr>
                <w:b/>
                <w:bCs/>
                <w:sz w:val="16"/>
                <w:szCs w:val="16"/>
              </w:rPr>
            </w:pPr>
            <w:r w:rsidRPr="00A6683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bottom"/>
            <w:hideMark/>
          </w:tcPr>
          <w:p w:rsidR="00A66836" w:rsidRPr="00A66836" w:rsidRDefault="00A66836" w:rsidP="00A66836">
            <w:pPr>
              <w:jc w:val="both"/>
              <w:rPr>
                <w:b/>
                <w:bCs/>
                <w:sz w:val="16"/>
                <w:szCs w:val="16"/>
              </w:rPr>
            </w:pPr>
            <w:r w:rsidRPr="00A66836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3148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дисциплин и МДК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6836" w:rsidRPr="00A66836" w:rsidRDefault="00A66836" w:rsidP="00A66836">
            <w:pPr>
              <w:jc w:val="center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612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6836" w:rsidRPr="00A66836" w:rsidRDefault="00A66836" w:rsidP="00A66836">
            <w:pPr>
              <w:jc w:val="center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816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6836" w:rsidRPr="00A66836" w:rsidRDefault="00A66836" w:rsidP="00A66836">
            <w:pPr>
              <w:jc w:val="center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498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6836" w:rsidRPr="00A66836" w:rsidRDefault="00A66836" w:rsidP="00A66836">
            <w:pPr>
              <w:jc w:val="center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342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836" w:rsidRPr="00A66836" w:rsidRDefault="00A66836" w:rsidP="00A6683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A66836" w:rsidRPr="00A66836" w:rsidTr="00A66836">
        <w:trPr>
          <w:trHeight w:val="852"/>
        </w:trPr>
        <w:tc>
          <w:tcPr>
            <w:tcW w:w="6336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66836" w:rsidRPr="00A66836" w:rsidRDefault="00A66836" w:rsidP="00A66836">
            <w:pPr>
              <w:jc w:val="both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 xml:space="preserve">Учебная практика -276 часов (8 </w:t>
            </w:r>
            <w:proofErr w:type="spellStart"/>
            <w:r w:rsidRPr="00A66836">
              <w:rPr>
                <w:sz w:val="16"/>
                <w:szCs w:val="16"/>
              </w:rPr>
              <w:t>нед</w:t>
            </w:r>
            <w:proofErr w:type="spellEnd"/>
            <w:r w:rsidRPr="00A66836">
              <w:rPr>
                <w:sz w:val="16"/>
                <w:szCs w:val="16"/>
              </w:rPr>
              <w:t xml:space="preserve">.); производственная практика -360 часов (10 </w:t>
            </w:r>
            <w:proofErr w:type="spellStart"/>
            <w:r w:rsidRPr="00A66836">
              <w:rPr>
                <w:sz w:val="16"/>
                <w:szCs w:val="16"/>
              </w:rPr>
              <w:t>нед</w:t>
            </w:r>
            <w:proofErr w:type="spellEnd"/>
            <w:r w:rsidRPr="00A66836">
              <w:rPr>
                <w:sz w:val="16"/>
                <w:szCs w:val="16"/>
              </w:rPr>
              <w:t>.), всего практики - 18 недель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66836" w:rsidRPr="00A66836" w:rsidRDefault="00A66836" w:rsidP="00A66836">
            <w:pPr>
              <w:jc w:val="both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 </w:t>
            </w:r>
          </w:p>
        </w:tc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6836" w:rsidRPr="00A66836" w:rsidRDefault="00A66836" w:rsidP="00A6683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148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учебной практики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6836" w:rsidRPr="00A66836" w:rsidRDefault="00A66836" w:rsidP="00A66836">
            <w:pPr>
              <w:jc w:val="center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6836" w:rsidRPr="00A66836" w:rsidRDefault="00A66836" w:rsidP="00A66836">
            <w:pPr>
              <w:jc w:val="center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48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6836" w:rsidRPr="00A66836" w:rsidRDefault="00A66836" w:rsidP="00A66836">
            <w:pPr>
              <w:jc w:val="center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114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6836" w:rsidRPr="00A66836" w:rsidRDefault="00A66836" w:rsidP="00A66836">
            <w:pPr>
              <w:jc w:val="center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114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836" w:rsidRPr="00A66836" w:rsidRDefault="00A66836" w:rsidP="00A6683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A66836" w:rsidRPr="00A66836" w:rsidTr="00A66836">
        <w:trPr>
          <w:trHeight w:val="649"/>
        </w:trPr>
        <w:tc>
          <w:tcPr>
            <w:tcW w:w="6336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66836" w:rsidRPr="00A66836" w:rsidRDefault="00A66836" w:rsidP="00A66836">
            <w:pPr>
              <w:jc w:val="both"/>
              <w:rPr>
                <w:b/>
                <w:bCs/>
                <w:sz w:val="16"/>
                <w:szCs w:val="16"/>
              </w:rPr>
            </w:pPr>
            <w:r w:rsidRPr="00A66836">
              <w:rPr>
                <w:b/>
                <w:bCs/>
                <w:sz w:val="16"/>
                <w:szCs w:val="16"/>
              </w:rPr>
              <w:t>Государственная итоговая аттестация: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66836" w:rsidRPr="00A66836" w:rsidRDefault="00A66836" w:rsidP="00A66836">
            <w:pPr>
              <w:jc w:val="both"/>
              <w:rPr>
                <w:b/>
                <w:bCs/>
                <w:sz w:val="16"/>
                <w:szCs w:val="16"/>
              </w:rPr>
            </w:pPr>
            <w:r w:rsidRPr="00A6683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6836" w:rsidRPr="00A66836" w:rsidRDefault="00A66836" w:rsidP="00A6683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148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sz w:val="16"/>
                <w:szCs w:val="16"/>
              </w:rPr>
            </w:pPr>
            <w:proofErr w:type="spellStart"/>
            <w:r w:rsidRPr="00A66836">
              <w:rPr>
                <w:sz w:val="16"/>
                <w:szCs w:val="16"/>
              </w:rPr>
              <w:t>производств</w:t>
            </w:r>
            <w:proofErr w:type="gramStart"/>
            <w:r w:rsidRPr="00A66836">
              <w:rPr>
                <w:sz w:val="16"/>
                <w:szCs w:val="16"/>
              </w:rPr>
              <w:t>.п</w:t>
            </w:r>
            <w:proofErr w:type="gramEnd"/>
            <w:r w:rsidRPr="00A66836">
              <w:rPr>
                <w:sz w:val="16"/>
                <w:szCs w:val="16"/>
              </w:rPr>
              <w:t>рактики</w:t>
            </w:r>
            <w:proofErr w:type="spellEnd"/>
            <w:r w:rsidRPr="00A66836">
              <w:rPr>
                <w:sz w:val="16"/>
                <w:szCs w:val="16"/>
              </w:rPr>
              <w:t xml:space="preserve"> 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360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836" w:rsidRPr="00A66836" w:rsidRDefault="00A66836" w:rsidP="00A6683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A66836" w:rsidRPr="00A66836" w:rsidTr="00A66836">
        <w:trPr>
          <w:trHeight w:val="447"/>
        </w:trPr>
        <w:tc>
          <w:tcPr>
            <w:tcW w:w="6336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66836" w:rsidRPr="00A66836" w:rsidRDefault="00A66836" w:rsidP="00A66836">
            <w:pPr>
              <w:jc w:val="both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В форме  демонстрационного экзамена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66836" w:rsidRPr="00A66836" w:rsidRDefault="00A66836" w:rsidP="00A66836">
            <w:pPr>
              <w:jc w:val="both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 </w:t>
            </w:r>
          </w:p>
        </w:tc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6836" w:rsidRPr="00A66836" w:rsidRDefault="00A66836" w:rsidP="00A6683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148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экзаменов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6836" w:rsidRPr="00A66836" w:rsidRDefault="00A66836" w:rsidP="00A66836">
            <w:pPr>
              <w:jc w:val="center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6836" w:rsidRPr="00A66836" w:rsidRDefault="00A66836" w:rsidP="00A66836">
            <w:pPr>
              <w:jc w:val="center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7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6836" w:rsidRPr="00A66836" w:rsidRDefault="00A66836" w:rsidP="00A66836">
            <w:pPr>
              <w:jc w:val="center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6836" w:rsidRPr="00A66836" w:rsidRDefault="00A66836" w:rsidP="00A66836">
            <w:pPr>
              <w:jc w:val="center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836" w:rsidRPr="00A66836" w:rsidRDefault="00A66836" w:rsidP="00A6683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A66836" w:rsidRPr="00A66836" w:rsidTr="00A66836">
        <w:trPr>
          <w:trHeight w:val="447"/>
        </w:trPr>
        <w:tc>
          <w:tcPr>
            <w:tcW w:w="6336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66836" w:rsidRPr="00A66836" w:rsidRDefault="00A66836" w:rsidP="00A66836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A66836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66836" w:rsidRPr="00A66836" w:rsidRDefault="00A66836" w:rsidP="00A66836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A66836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6836" w:rsidRPr="00A66836" w:rsidRDefault="00A66836" w:rsidP="00A6683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148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sz w:val="16"/>
                <w:szCs w:val="16"/>
              </w:rPr>
            </w:pPr>
            <w:proofErr w:type="spellStart"/>
            <w:r w:rsidRPr="00A66836">
              <w:rPr>
                <w:sz w:val="16"/>
                <w:szCs w:val="16"/>
              </w:rPr>
              <w:t>дифф</w:t>
            </w:r>
            <w:proofErr w:type="spellEnd"/>
            <w:r w:rsidRPr="00A66836">
              <w:rPr>
                <w:sz w:val="16"/>
                <w:szCs w:val="16"/>
              </w:rPr>
              <w:t>. зачетов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6836" w:rsidRPr="00A66836" w:rsidRDefault="00A66836" w:rsidP="00A66836">
            <w:pPr>
              <w:jc w:val="center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3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6836" w:rsidRPr="00A66836" w:rsidRDefault="00A66836" w:rsidP="00A66836">
            <w:pPr>
              <w:jc w:val="center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7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6836" w:rsidRPr="00A66836" w:rsidRDefault="00A66836" w:rsidP="00A66836">
            <w:pPr>
              <w:jc w:val="center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5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6836" w:rsidRPr="00A66836" w:rsidRDefault="00A66836" w:rsidP="00A66836">
            <w:pPr>
              <w:jc w:val="center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6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836" w:rsidRPr="00A66836" w:rsidRDefault="00A66836" w:rsidP="00A6683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A66836" w:rsidRPr="00A66836" w:rsidTr="00A66836">
        <w:trPr>
          <w:trHeight w:val="315"/>
        </w:trPr>
        <w:tc>
          <w:tcPr>
            <w:tcW w:w="6336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66836" w:rsidRPr="00A66836" w:rsidRDefault="00A66836" w:rsidP="00A66836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A66836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66836" w:rsidRPr="00A66836" w:rsidRDefault="00A66836" w:rsidP="00A66836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A66836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6836" w:rsidRPr="00A66836" w:rsidRDefault="00A66836" w:rsidP="00A6683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148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66836" w:rsidRPr="00A66836" w:rsidRDefault="00A66836" w:rsidP="00A66836">
            <w:pPr>
              <w:jc w:val="center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зачетов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66836" w:rsidRPr="00A66836" w:rsidRDefault="00A66836" w:rsidP="00A66836">
            <w:pPr>
              <w:jc w:val="both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66836" w:rsidRPr="00A66836" w:rsidRDefault="00A66836" w:rsidP="00A66836">
            <w:pPr>
              <w:jc w:val="both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66836" w:rsidRPr="00A66836" w:rsidRDefault="00A66836" w:rsidP="00A66836">
            <w:pPr>
              <w:jc w:val="both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66836" w:rsidRPr="00A66836" w:rsidRDefault="00A66836" w:rsidP="00A66836">
            <w:pPr>
              <w:jc w:val="both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836" w:rsidRPr="00A66836" w:rsidRDefault="00A66836" w:rsidP="00A6683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A66836" w:rsidRPr="00A66836" w:rsidTr="00A66836">
        <w:trPr>
          <w:trHeight w:val="300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836" w:rsidRPr="00A66836" w:rsidRDefault="00A66836" w:rsidP="00A6683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836" w:rsidRPr="00A66836" w:rsidRDefault="00A66836" w:rsidP="00A6683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836" w:rsidRPr="00A66836" w:rsidRDefault="00A66836" w:rsidP="00A6683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836" w:rsidRPr="00A66836" w:rsidRDefault="00A66836" w:rsidP="00A6683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836" w:rsidRPr="00A66836" w:rsidRDefault="00A66836" w:rsidP="00A6683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836" w:rsidRPr="00A66836" w:rsidRDefault="00A66836" w:rsidP="00A6683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836" w:rsidRPr="00A66836" w:rsidRDefault="00A66836" w:rsidP="00A6683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836" w:rsidRPr="00A66836" w:rsidRDefault="00A66836" w:rsidP="00A6683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836" w:rsidRPr="00A66836" w:rsidRDefault="00A66836" w:rsidP="00A6683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836" w:rsidRPr="00A66836" w:rsidRDefault="00A66836" w:rsidP="00A6683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836" w:rsidRPr="00A66836" w:rsidRDefault="00A66836" w:rsidP="00A6683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836" w:rsidRPr="00A66836" w:rsidRDefault="00A66836" w:rsidP="00A6683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836" w:rsidRPr="00A66836" w:rsidRDefault="00A66836" w:rsidP="00A6683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A66836" w:rsidRPr="00A66836" w:rsidRDefault="00A66836" w:rsidP="00A66836">
            <w:pPr>
              <w:jc w:val="both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A66836" w:rsidRPr="00A66836" w:rsidRDefault="00A66836" w:rsidP="00A66836">
            <w:pPr>
              <w:jc w:val="both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A66836" w:rsidRPr="00A66836" w:rsidRDefault="00A66836" w:rsidP="00A66836">
            <w:pPr>
              <w:jc w:val="both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A66836" w:rsidRPr="00A66836" w:rsidRDefault="00A66836" w:rsidP="00A66836">
            <w:pPr>
              <w:jc w:val="both"/>
              <w:rPr>
                <w:sz w:val="16"/>
                <w:szCs w:val="16"/>
              </w:rPr>
            </w:pPr>
            <w:r w:rsidRPr="00A66836">
              <w:rPr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836" w:rsidRPr="00A66836" w:rsidRDefault="00A66836" w:rsidP="00A6683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:rsidR="00F5631A" w:rsidRDefault="00F5631A" w:rsidP="00A66836">
      <w:pPr>
        <w:jc w:val="center"/>
        <w:rPr>
          <w:b/>
          <w:sz w:val="36"/>
          <w:szCs w:val="36"/>
        </w:rPr>
      </w:pPr>
      <w:bookmarkStart w:id="0" w:name="_GoBack"/>
      <w:bookmarkEnd w:id="0"/>
    </w:p>
    <w:p w:rsidR="00AD74CF" w:rsidRDefault="00AD74CF" w:rsidP="00E83B74">
      <w:pPr>
        <w:jc w:val="center"/>
        <w:rPr>
          <w:b/>
          <w:sz w:val="28"/>
          <w:szCs w:val="28"/>
        </w:rPr>
      </w:pPr>
    </w:p>
    <w:p w:rsidR="00AD74CF" w:rsidRDefault="00AD74CF" w:rsidP="00E83B74">
      <w:pPr>
        <w:jc w:val="center"/>
        <w:rPr>
          <w:b/>
          <w:sz w:val="28"/>
          <w:szCs w:val="28"/>
        </w:rPr>
      </w:pPr>
    </w:p>
    <w:p w:rsidR="00AD74CF" w:rsidRDefault="00AD74CF" w:rsidP="00E83B74">
      <w:pPr>
        <w:jc w:val="center"/>
        <w:rPr>
          <w:b/>
          <w:sz w:val="28"/>
          <w:szCs w:val="28"/>
        </w:rPr>
      </w:pPr>
    </w:p>
    <w:p w:rsidR="00E83B74" w:rsidRPr="002A3071" w:rsidRDefault="00E83B74" w:rsidP="00E83B7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Pr="002A3071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ПЕРЕЧЕНЬ КАБИНЕТОВ</w:t>
      </w:r>
      <w:r w:rsidRPr="002A3071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>ЛАБОРАТОРИЙ</w:t>
      </w:r>
      <w:r w:rsidRPr="002A3071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>МАСТЕРСКИХ И ДР</w:t>
      </w:r>
      <w:r w:rsidRPr="002A3071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ДЛЯ ПОДГОТОВКИ ПО ПРОФЕССИИ</w:t>
      </w:r>
    </w:p>
    <w:p w:rsidR="00E83B74" w:rsidRPr="002A3071" w:rsidRDefault="001F2B8B" w:rsidP="00E83B7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35.01.27 </w:t>
      </w:r>
      <w:r w:rsidR="00E83B74" w:rsidRPr="002A3071">
        <w:rPr>
          <w:b/>
          <w:sz w:val="28"/>
          <w:szCs w:val="28"/>
        </w:rPr>
        <w:t xml:space="preserve"> «Мастер </w:t>
      </w:r>
      <w:r>
        <w:rPr>
          <w:b/>
          <w:sz w:val="28"/>
          <w:szCs w:val="28"/>
        </w:rPr>
        <w:t>сельскохозяйственного производства</w:t>
      </w:r>
      <w:r w:rsidR="00E83B74" w:rsidRPr="002A3071">
        <w:rPr>
          <w:b/>
          <w:sz w:val="28"/>
          <w:szCs w:val="28"/>
        </w:rPr>
        <w:t>»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14251"/>
      </w:tblGrid>
      <w:tr w:rsidR="00E83B74" w:rsidRPr="0009274E" w:rsidTr="001036FA">
        <w:trPr>
          <w:jc w:val="center"/>
        </w:trPr>
        <w:tc>
          <w:tcPr>
            <w:tcW w:w="1101" w:type="dxa"/>
          </w:tcPr>
          <w:p w:rsidR="00E83B74" w:rsidRPr="003E1A65" w:rsidRDefault="00E83B74" w:rsidP="001036FA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№п/п</w:t>
            </w:r>
          </w:p>
        </w:tc>
        <w:tc>
          <w:tcPr>
            <w:tcW w:w="14251" w:type="dxa"/>
            <w:shd w:val="clear" w:color="auto" w:fill="auto"/>
            <w:vAlign w:val="center"/>
          </w:tcPr>
          <w:p w:rsidR="00E83B74" w:rsidRPr="003E1A65" w:rsidRDefault="00E83B74" w:rsidP="001036FA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3E1A65">
              <w:rPr>
                <w:rFonts w:eastAsia="Calibri"/>
                <w:b/>
                <w:sz w:val="28"/>
                <w:szCs w:val="28"/>
                <w:lang w:eastAsia="en-US"/>
              </w:rPr>
              <w:t>Наименование</w:t>
            </w:r>
          </w:p>
        </w:tc>
      </w:tr>
      <w:tr w:rsidR="00E83B74" w:rsidRPr="0009274E" w:rsidTr="001036FA">
        <w:trPr>
          <w:jc w:val="center"/>
        </w:trPr>
        <w:tc>
          <w:tcPr>
            <w:tcW w:w="1101" w:type="dxa"/>
          </w:tcPr>
          <w:p w:rsidR="00E83B74" w:rsidRPr="003E1A65" w:rsidRDefault="00E83B74" w:rsidP="001036FA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4251" w:type="dxa"/>
            <w:shd w:val="clear" w:color="auto" w:fill="auto"/>
            <w:vAlign w:val="center"/>
          </w:tcPr>
          <w:p w:rsidR="00E83B74" w:rsidRPr="003E1A65" w:rsidRDefault="00E83B74" w:rsidP="001036FA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3E1A65">
              <w:rPr>
                <w:rFonts w:eastAsia="Calibri"/>
                <w:b/>
                <w:sz w:val="28"/>
                <w:szCs w:val="28"/>
                <w:lang w:eastAsia="en-US"/>
              </w:rPr>
              <w:t>Кабинеты:</w:t>
            </w:r>
          </w:p>
        </w:tc>
      </w:tr>
      <w:tr w:rsidR="006C425B" w:rsidRPr="0009274E" w:rsidTr="006C425B">
        <w:trPr>
          <w:jc w:val="center"/>
        </w:trPr>
        <w:tc>
          <w:tcPr>
            <w:tcW w:w="1101" w:type="dxa"/>
          </w:tcPr>
          <w:p w:rsidR="006C425B" w:rsidRDefault="006C425B" w:rsidP="006C425B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4251" w:type="dxa"/>
            <w:shd w:val="clear" w:color="auto" w:fill="auto"/>
          </w:tcPr>
          <w:p w:rsidR="006C425B" w:rsidRPr="00B62437" w:rsidRDefault="006C425B" w:rsidP="006C425B">
            <w:pPr>
              <w:suppressAutoHyphens/>
              <w:rPr>
                <w:bCs/>
              </w:rPr>
            </w:pPr>
            <w:r w:rsidRPr="00B62437">
              <w:rPr>
                <w:bCs/>
              </w:rPr>
              <w:t>социально-гуманитарных дисциплин;</w:t>
            </w:r>
          </w:p>
        </w:tc>
      </w:tr>
      <w:tr w:rsidR="006C425B" w:rsidRPr="0009274E" w:rsidTr="006C425B">
        <w:trPr>
          <w:jc w:val="center"/>
        </w:trPr>
        <w:tc>
          <w:tcPr>
            <w:tcW w:w="1101" w:type="dxa"/>
          </w:tcPr>
          <w:p w:rsidR="006C425B" w:rsidRDefault="006C425B" w:rsidP="006C425B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251" w:type="dxa"/>
            <w:shd w:val="clear" w:color="auto" w:fill="auto"/>
          </w:tcPr>
          <w:p w:rsidR="006C425B" w:rsidRPr="00B62437" w:rsidRDefault="006C425B" w:rsidP="006C425B">
            <w:pPr>
              <w:suppressAutoHyphens/>
              <w:rPr>
                <w:bCs/>
              </w:rPr>
            </w:pPr>
            <w:r w:rsidRPr="00B62437">
              <w:rPr>
                <w:bCs/>
              </w:rPr>
              <w:t>иностранного языка;</w:t>
            </w:r>
          </w:p>
        </w:tc>
      </w:tr>
      <w:tr w:rsidR="006C425B" w:rsidRPr="0009274E" w:rsidTr="006C425B">
        <w:trPr>
          <w:jc w:val="center"/>
        </w:trPr>
        <w:tc>
          <w:tcPr>
            <w:tcW w:w="1101" w:type="dxa"/>
          </w:tcPr>
          <w:p w:rsidR="006C425B" w:rsidRDefault="006C425B" w:rsidP="006C425B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4251" w:type="dxa"/>
            <w:shd w:val="clear" w:color="auto" w:fill="auto"/>
          </w:tcPr>
          <w:p w:rsidR="006C425B" w:rsidRPr="00B62437" w:rsidRDefault="006C425B" w:rsidP="006C425B">
            <w:pPr>
              <w:suppressAutoHyphens/>
              <w:rPr>
                <w:bCs/>
              </w:rPr>
            </w:pPr>
            <w:r w:rsidRPr="00B62437">
              <w:rPr>
                <w:bCs/>
              </w:rPr>
              <w:t>инженерной графики;</w:t>
            </w:r>
          </w:p>
        </w:tc>
      </w:tr>
      <w:tr w:rsidR="006C425B" w:rsidRPr="0009274E" w:rsidTr="006C425B">
        <w:trPr>
          <w:jc w:val="center"/>
        </w:trPr>
        <w:tc>
          <w:tcPr>
            <w:tcW w:w="1101" w:type="dxa"/>
          </w:tcPr>
          <w:p w:rsidR="006C425B" w:rsidRDefault="006C425B" w:rsidP="006C425B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4251" w:type="dxa"/>
            <w:shd w:val="clear" w:color="auto" w:fill="auto"/>
          </w:tcPr>
          <w:p w:rsidR="006C425B" w:rsidRPr="00B62437" w:rsidRDefault="006C425B" w:rsidP="006C425B">
            <w:pPr>
              <w:suppressAutoHyphens/>
              <w:rPr>
                <w:bCs/>
              </w:rPr>
            </w:pPr>
            <w:r w:rsidRPr="00B62437">
              <w:rPr>
                <w:bCs/>
              </w:rPr>
              <w:t>материаловедения;</w:t>
            </w:r>
          </w:p>
        </w:tc>
      </w:tr>
      <w:tr w:rsidR="006C425B" w:rsidRPr="0009274E" w:rsidTr="006C425B">
        <w:trPr>
          <w:jc w:val="center"/>
        </w:trPr>
        <w:tc>
          <w:tcPr>
            <w:tcW w:w="1101" w:type="dxa"/>
          </w:tcPr>
          <w:p w:rsidR="006C425B" w:rsidRDefault="006C425B" w:rsidP="006C425B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4251" w:type="dxa"/>
            <w:shd w:val="clear" w:color="auto" w:fill="auto"/>
          </w:tcPr>
          <w:p w:rsidR="006C425B" w:rsidRPr="00B62437" w:rsidRDefault="006C425B" w:rsidP="006C425B">
            <w:pPr>
              <w:suppressAutoHyphens/>
              <w:rPr>
                <w:bCs/>
              </w:rPr>
            </w:pPr>
            <w:r w:rsidRPr="00B62437">
              <w:rPr>
                <w:bCs/>
              </w:rPr>
              <w:t>технической механики;</w:t>
            </w:r>
          </w:p>
        </w:tc>
      </w:tr>
      <w:tr w:rsidR="006C425B" w:rsidRPr="0009274E" w:rsidTr="006C425B">
        <w:trPr>
          <w:jc w:val="center"/>
        </w:trPr>
        <w:tc>
          <w:tcPr>
            <w:tcW w:w="1101" w:type="dxa"/>
          </w:tcPr>
          <w:p w:rsidR="006C425B" w:rsidRDefault="006C425B" w:rsidP="006C425B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4251" w:type="dxa"/>
            <w:shd w:val="clear" w:color="auto" w:fill="auto"/>
          </w:tcPr>
          <w:p w:rsidR="006C425B" w:rsidRPr="00B62437" w:rsidRDefault="006C425B" w:rsidP="006C425B">
            <w:pPr>
              <w:suppressAutoHyphens/>
              <w:rPr>
                <w:bCs/>
              </w:rPr>
            </w:pPr>
            <w:r w:rsidRPr="00B62437">
              <w:rPr>
                <w:bCs/>
              </w:rPr>
              <w:t>агрономии;</w:t>
            </w:r>
          </w:p>
        </w:tc>
      </w:tr>
      <w:tr w:rsidR="006C425B" w:rsidRPr="0009274E" w:rsidTr="006C425B">
        <w:trPr>
          <w:jc w:val="center"/>
        </w:trPr>
        <w:tc>
          <w:tcPr>
            <w:tcW w:w="1101" w:type="dxa"/>
          </w:tcPr>
          <w:p w:rsidR="006C425B" w:rsidRDefault="006C425B" w:rsidP="006C425B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14251" w:type="dxa"/>
            <w:shd w:val="clear" w:color="auto" w:fill="auto"/>
          </w:tcPr>
          <w:p w:rsidR="006C425B" w:rsidRPr="00B62437" w:rsidRDefault="006C425B" w:rsidP="006C425B">
            <w:pPr>
              <w:suppressAutoHyphens/>
              <w:rPr>
                <w:bCs/>
              </w:rPr>
            </w:pPr>
            <w:r w:rsidRPr="00B62437">
              <w:rPr>
                <w:bCs/>
              </w:rPr>
              <w:t>зоотехнии;</w:t>
            </w:r>
          </w:p>
        </w:tc>
      </w:tr>
      <w:tr w:rsidR="006C425B" w:rsidRPr="0009274E" w:rsidTr="006C425B">
        <w:trPr>
          <w:jc w:val="center"/>
        </w:trPr>
        <w:tc>
          <w:tcPr>
            <w:tcW w:w="1101" w:type="dxa"/>
          </w:tcPr>
          <w:p w:rsidR="006C425B" w:rsidRDefault="006C425B" w:rsidP="006C425B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14251" w:type="dxa"/>
            <w:shd w:val="clear" w:color="auto" w:fill="auto"/>
          </w:tcPr>
          <w:p w:rsidR="006C425B" w:rsidRPr="00B62437" w:rsidRDefault="006C425B" w:rsidP="006C425B">
            <w:pPr>
              <w:suppressAutoHyphens/>
              <w:rPr>
                <w:bCs/>
              </w:rPr>
            </w:pPr>
            <w:r w:rsidRPr="00B62437">
              <w:rPr>
                <w:bCs/>
              </w:rPr>
              <w:t>бережливого производства;</w:t>
            </w:r>
          </w:p>
        </w:tc>
      </w:tr>
      <w:tr w:rsidR="006C425B" w:rsidRPr="0009274E" w:rsidTr="006C425B">
        <w:trPr>
          <w:jc w:val="center"/>
        </w:trPr>
        <w:tc>
          <w:tcPr>
            <w:tcW w:w="1101" w:type="dxa"/>
          </w:tcPr>
          <w:p w:rsidR="006C425B" w:rsidRDefault="006C425B" w:rsidP="006C425B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14251" w:type="dxa"/>
            <w:shd w:val="clear" w:color="auto" w:fill="auto"/>
          </w:tcPr>
          <w:p w:rsidR="006C425B" w:rsidRPr="00B62437" w:rsidRDefault="006C425B" w:rsidP="006C425B">
            <w:pPr>
              <w:suppressAutoHyphens/>
              <w:rPr>
                <w:bCs/>
              </w:rPr>
            </w:pPr>
            <w:r w:rsidRPr="00B62437">
              <w:rPr>
                <w:bCs/>
              </w:rPr>
              <w:t>безопасности жизнедеятельности.</w:t>
            </w:r>
          </w:p>
        </w:tc>
      </w:tr>
      <w:tr w:rsidR="006C425B" w:rsidRPr="0009274E" w:rsidTr="006C425B">
        <w:trPr>
          <w:jc w:val="center"/>
        </w:trPr>
        <w:tc>
          <w:tcPr>
            <w:tcW w:w="1101" w:type="dxa"/>
          </w:tcPr>
          <w:p w:rsidR="006C425B" w:rsidRDefault="006C425B" w:rsidP="006C425B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14251" w:type="dxa"/>
            <w:shd w:val="clear" w:color="auto" w:fill="auto"/>
          </w:tcPr>
          <w:p w:rsidR="006C425B" w:rsidRPr="00B62437" w:rsidRDefault="006C425B" w:rsidP="006C425B">
            <w:pPr>
              <w:rPr>
                <w:sz w:val="28"/>
                <w:szCs w:val="28"/>
              </w:rPr>
            </w:pPr>
            <w:r w:rsidRPr="00B62437">
              <w:rPr>
                <w:sz w:val="28"/>
                <w:szCs w:val="28"/>
              </w:rPr>
              <w:t>Безопасности жизнедеятельности и  Охраны труда</w:t>
            </w:r>
          </w:p>
        </w:tc>
      </w:tr>
      <w:tr w:rsidR="006C425B" w:rsidRPr="0009274E" w:rsidTr="006C425B">
        <w:trPr>
          <w:jc w:val="center"/>
        </w:trPr>
        <w:tc>
          <w:tcPr>
            <w:tcW w:w="1101" w:type="dxa"/>
          </w:tcPr>
          <w:p w:rsidR="006C425B" w:rsidRDefault="006C425B" w:rsidP="006C425B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14251" w:type="dxa"/>
            <w:shd w:val="clear" w:color="auto" w:fill="auto"/>
          </w:tcPr>
          <w:p w:rsidR="006C425B" w:rsidRPr="00B62437" w:rsidRDefault="006C425B" w:rsidP="006C425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B62437">
              <w:rPr>
                <w:rFonts w:ascii="Times New Roman" w:hAnsi="Times New Roman"/>
                <w:sz w:val="28"/>
                <w:szCs w:val="28"/>
              </w:rPr>
              <w:t>Инженерной графики</w:t>
            </w:r>
          </w:p>
        </w:tc>
      </w:tr>
      <w:tr w:rsidR="006C425B" w:rsidRPr="0009274E" w:rsidTr="001036FA">
        <w:trPr>
          <w:jc w:val="center"/>
        </w:trPr>
        <w:tc>
          <w:tcPr>
            <w:tcW w:w="1101" w:type="dxa"/>
          </w:tcPr>
          <w:p w:rsidR="006C425B" w:rsidRPr="003E1A65" w:rsidRDefault="006C425B" w:rsidP="006C425B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14251" w:type="dxa"/>
            <w:shd w:val="clear" w:color="auto" w:fill="auto"/>
          </w:tcPr>
          <w:p w:rsidR="006C425B" w:rsidRPr="00B62437" w:rsidRDefault="006C425B" w:rsidP="006C425B">
            <w:pPr>
              <w:pStyle w:val="ConsPlusCell"/>
              <w:rPr>
                <w:rFonts w:ascii="Times New Roman" w:hAnsi="Times New Roman"/>
                <w:sz w:val="28"/>
                <w:szCs w:val="28"/>
              </w:rPr>
            </w:pPr>
            <w:r w:rsidRPr="00B62437">
              <w:rPr>
                <w:rFonts w:ascii="Times New Roman" w:hAnsi="Times New Roman"/>
                <w:sz w:val="28"/>
                <w:szCs w:val="28"/>
              </w:rPr>
              <w:t>Технической механики</w:t>
            </w:r>
          </w:p>
        </w:tc>
      </w:tr>
      <w:tr w:rsidR="006C425B" w:rsidRPr="0009274E" w:rsidTr="001036FA">
        <w:trPr>
          <w:jc w:val="center"/>
        </w:trPr>
        <w:tc>
          <w:tcPr>
            <w:tcW w:w="1101" w:type="dxa"/>
          </w:tcPr>
          <w:p w:rsidR="006C425B" w:rsidRPr="003E1A65" w:rsidRDefault="006C425B" w:rsidP="006C425B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14251" w:type="dxa"/>
            <w:shd w:val="clear" w:color="auto" w:fill="auto"/>
          </w:tcPr>
          <w:p w:rsidR="006C425B" w:rsidRPr="00B62437" w:rsidRDefault="006C425B" w:rsidP="006C425B">
            <w:pPr>
              <w:rPr>
                <w:sz w:val="28"/>
                <w:szCs w:val="28"/>
              </w:rPr>
            </w:pPr>
            <w:r w:rsidRPr="00B62437">
              <w:rPr>
                <w:sz w:val="28"/>
                <w:szCs w:val="28"/>
              </w:rPr>
              <w:t>Управления транспортным средством и безопасности движения</w:t>
            </w:r>
          </w:p>
        </w:tc>
      </w:tr>
      <w:tr w:rsidR="00E83B74" w:rsidRPr="0009274E" w:rsidTr="001036FA">
        <w:trPr>
          <w:jc w:val="center"/>
        </w:trPr>
        <w:tc>
          <w:tcPr>
            <w:tcW w:w="1101" w:type="dxa"/>
          </w:tcPr>
          <w:p w:rsidR="00E83B74" w:rsidRPr="003E1A65" w:rsidRDefault="00E83B74" w:rsidP="001036FA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4251" w:type="dxa"/>
            <w:shd w:val="clear" w:color="auto" w:fill="auto"/>
          </w:tcPr>
          <w:p w:rsidR="00E83B74" w:rsidRPr="003E1A65" w:rsidRDefault="00E83B74" w:rsidP="001036FA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3E1A65">
              <w:rPr>
                <w:rFonts w:eastAsia="Calibri"/>
                <w:b/>
                <w:sz w:val="28"/>
                <w:szCs w:val="28"/>
                <w:lang w:eastAsia="en-US"/>
              </w:rPr>
              <w:t>Лаборатории:</w:t>
            </w:r>
          </w:p>
        </w:tc>
      </w:tr>
      <w:tr w:rsidR="006C425B" w:rsidRPr="0009274E" w:rsidTr="001036FA">
        <w:trPr>
          <w:jc w:val="center"/>
        </w:trPr>
        <w:tc>
          <w:tcPr>
            <w:tcW w:w="1101" w:type="dxa"/>
          </w:tcPr>
          <w:p w:rsidR="006C425B" w:rsidRPr="00D313DE" w:rsidRDefault="006C425B" w:rsidP="006C425B">
            <w:pPr>
              <w:rPr>
                <w:sz w:val="28"/>
                <w:szCs w:val="28"/>
              </w:rPr>
            </w:pPr>
            <w:r w:rsidRPr="00D313DE">
              <w:rPr>
                <w:sz w:val="28"/>
                <w:szCs w:val="28"/>
              </w:rPr>
              <w:t>1</w:t>
            </w:r>
          </w:p>
        </w:tc>
        <w:tc>
          <w:tcPr>
            <w:tcW w:w="14251" w:type="dxa"/>
            <w:shd w:val="clear" w:color="auto" w:fill="auto"/>
          </w:tcPr>
          <w:p w:rsidR="006C425B" w:rsidRPr="00B62437" w:rsidRDefault="006C425B" w:rsidP="006C425B">
            <w:pPr>
              <w:suppressAutoHyphens/>
              <w:rPr>
                <w:iCs/>
              </w:rPr>
            </w:pPr>
            <w:r w:rsidRPr="00B62437">
              <w:rPr>
                <w:iCs/>
              </w:rPr>
              <w:t>технических измерений;</w:t>
            </w:r>
          </w:p>
        </w:tc>
      </w:tr>
      <w:tr w:rsidR="006C425B" w:rsidRPr="0009274E" w:rsidTr="001036FA">
        <w:trPr>
          <w:jc w:val="center"/>
        </w:trPr>
        <w:tc>
          <w:tcPr>
            <w:tcW w:w="1101" w:type="dxa"/>
          </w:tcPr>
          <w:p w:rsidR="006C425B" w:rsidRPr="00D313DE" w:rsidRDefault="006C425B" w:rsidP="006C425B">
            <w:pPr>
              <w:rPr>
                <w:sz w:val="28"/>
                <w:szCs w:val="28"/>
              </w:rPr>
            </w:pPr>
            <w:r w:rsidRPr="00D313DE">
              <w:rPr>
                <w:sz w:val="28"/>
                <w:szCs w:val="28"/>
              </w:rPr>
              <w:t>2</w:t>
            </w:r>
          </w:p>
        </w:tc>
        <w:tc>
          <w:tcPr>
            <w:tcW w:w="14251" w:type="dxa"/>
            <w:shd w:val="clear" w:color="auto" w:fill="auto"/>
          </w:tcPr>
          <w:p w:rsidR="006C425B" w:rsidRPr="00B62437" w:rsidRDefault="006C425B" w:rsidP="006C425B">
            <w:pPr>
              <w:suppressAutoHyphens/>
              <w:rPr>
                <w:iCs/>
              </w:rPr>
            </w:pPr>
            <w:r w:rsidRPr="00B62437">
              <w:rPr>
                <w:iCs/>
              </w:rPr>
              <w:t>микробиологии, санитарии и гигиены;</w:t>
            </w:r>
          </w:p>
        </w:tc>
      </w:tr>
      <w:tr w:rsidR="006C425B" w:rsidRPr="0009274E" w:rsidTr="001036FA">
        <w:trPr>
          <w:jc w:val="center"/>
        </w:trPr>
        <w:tc>
          <w:tcPr>
            <w:tcW w:w="1101" w:type="dxa"/>
          </w:tcPr>
          <w:p w:rsidR="006C425B" w:rsidRPr="00D313DE" w:rsidRDefault="006C425B" w:rsidP="006C42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4251" w:type="dxa"/>
            <w:shd w:val="clear" w:color="auto" w:fill="auto"/>
          </w:tcPr>
          <w:p w:rsidR="006C425B" w:rsidRPr="00B62437" w:rsidRDefault="006C425B" w:rsidP="006C425B">
            <w:pPr>
              <w:suppressAutoHyphens/>
              <w:jc w:val="both"/>
              <w:rPr>
                <w:iCs/>
              </w:rPr>
            </w:pPr>
            <w:r w:rsidRPr="00B62437">
              <w:rPr>
                <w:iCs/>
              </w:rPr>
              <w:t>электротехники;</w:t>
            </w:r>
          </w:p>
        </w:tc>
      </w:tr>
      <w:tr w:rsidR="006C425B" w:rsidRPr="0009274E" w:rsidTr="001036FA">
        <w:trPr>
          <w:jc w:val="center"/>
        </w:trPr>
        <w:tc>
          <w:tcPr>
            <w:tcW w:w="1101" w:type="dxa"/>
          </w:tcPr>
          <w:p w:rsidR="006C425B" w:rsidRPr="00D313DE" w:rsidRDefault="006C425B" w:rsidP="006C42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4251" w:type="dxa"/>
            <w:shd w:val="clear" w:color="auto" w:fill="auto"/>
          </w:tcPr>
          <w:p w:rsidR="006C425B" w:rsidRPr="00B62437" w:rsidRDefault="006C425B" w:rsidP="006C425B">
            <w:pPr>
              <w:suppressAutoHyphens/>
              <w:jc w:val="both"/>
              <w:rPr>
                <w:iCs/>
              </w:rPr>
            </w:pPr>
            <w:r w:rsidRPr="00B62437">
              <w:rPr>
                <w:iCs/>
              </w:rPr>
              <w:t>механизации сельскохозяйственных работ;</w:t>
            </w:r>
          </w:p>
        </w:tc>
      </w:tr>
      <w:tr w:rsidR="006C425B" w:rsidRPr="0009274E" w:rsidTr="001036FA">
        <w:trPr>
          <w:jc w:val="center"/>
        </w:trPr>
        <w:tc>
          <w:tcPr>
            <w:tcW w:w="1101" w:type="dxa"/>
          </w:tcPr>
          <w:p w:rsidR="006C425B" w:rsidRPr="00D313DE" w:rsidRDefault="006C425B" w:rsidP="006C42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4251" w:type="dxa"/>
            <w:shd w:val="clear" w:color="auto" w:fill="auto"/>
          </w:tcPr>
          <w:p w:rsidR="006C425B" w:rsidRPr="00B62437" w:rsidRDefault="006C425B" w:rsidP="006C425B">
            <w:pPr>
              <w:suppressAutoHyphens/>
              <w:jc w:val="both"/>
              <w:rPr>
                <w:iCs/>
              </w:rPr>
            </w:pPr>
            <w:r w:rsidRPr="00B62437">
              <w:rPr>
                <w:iCs/>
              </w:rPr>
              <w:t xml:space="preserve">сельскохозяйственных и мелиоративных машин; </w:t>
            </w:r>
          </w:p>
        </w:tc>
      </w:tr>
      <w:tr w:rsidR="006C425B" w:rsidRPr="0009274E" w:rsidTr="001036FA">
        <w:trPr>
          <w:jc w:val="center"/>
        </w:trPr>
        <w:tc>
          <w:tcPr>
            <w:tcW w:w="1101" w:type="dxa"/>
          </w:tcPr>
          <w:p w:rsidR="006C425B" w:rsidRPr="00D313DE" w:rsidRDefault="006C425B" w:rsidP="006C42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4251" w:type="dxa"/>
            <w:shd w:val="clear" w:color="auto" w:fill="auto"/>
          </w:tcPr>
          <w:p w:rsidR="006C425B" w:rsidRPr="00B62437" w:rsidRDefault="006C425B" w:rsidP="006C425B">
            <w:pPr>
              <w:suppressAutoHyphens/>
              <w:jc w:val="both"/>
              <w:rPr>
                <w:iCs/>
              </w:rPr>
            </w:pPr>
            <w:r w:rsidRPr="00B62437">
              <w:rPr>
                <w:iCs/>
              </w:rPr>
              <w:t>тракторов и автомобилей;</w:t>
            </w:r>
          </w:p>
        </w:tc>
      </w:tr>
      <w:tr w:rsidR="006C425B" w:rsidRPr="0009274E" w:rsidTr="001036FA">
        <w:trPr>
          <w:jc w:val="center"/>
        </w:trPr>
        <w:tc>
          <w:tcPr>
            <w:tcW w:w="1101" w:type="dxa"/>
          </w:tcPr>
          <w:p w:rsidR="006C425B" w:rsidRPr="00D313DE" w:rsidRDefault="006C425B" w:rsidP="006C42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4251" w:type="dxa"/>
            <w:shd w:val="clear" w:color="auto" w:fill="auto"/>
          </w:tcPr>
          <w:p w:rsidR="006C425B" w:rsidRPr="00B62437" w:rsidRDefault="006C425B" w:rsidP="006C425B">
            <w:pPr>
              <w:suppressAutoHyphens/>
              <w:jc w:val="both"/>
              <w:rPr>
                <w:iCs/>
              </w:rPr>
            </w:pPr>
            <w:r w:rsidRPr="00B62437">
              <w:t>эксплуатации машинно-тракторного парка;</w:t>
            </w:r>
          </w:p>
        </w:tc>
      </w:tr>
      <w:tr w:rsidR="006C425B" w:rsidRPr="0009274E" w:rsidTr="001036FA">
        <w:trPr>
          <w:jc w:val="center"/>
        </w:trPr>
        <w:tc>
          <w:tcPr>
            <w:tcW w:w="1101" w:type="dxa"/>
          </w:tcPr>
          <w:p w:rsidR="006C425B" w:rsidRPr="00D313DE" w:rsidRDefault="006C425B" w:rsidP="006C42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4251" w:type="dxa"/>
            <w:shd w:val="clear" w:color="auto" w:fill="auto"/>
          </w:tcPr>
          <w:p w:rsidR="006C425B" w:rsidRPr="00B62437" w:rsidRDefault="006C425B" w:rsidP="006C425B">
            <w:pPr>
              <w:suppressAutoHyphens/>
              <w:jc w:val="both"/>
              <w:rPr>
                <w:iCs/>
              </w:rPr>
            </w:pPr>
            <w:r w:rsidRPr="00B62437">
              <w:rPr>
                <w:iCs/>
              </w:rPr>
              <w:t xml:space="preserve">ремонта машин, оборудования и восстановления деталей. </w:t>
            </w:r>
          </w:p>
        </w:tc>
      </w:tr>
      <w:tr w:rsidR="00E83B74" w:rsidRPr="0009274E" w:rsidTr="001036FA">
        <w:trPr>
          <w:jc w:val="center"/>
        </w:trPr>
        <w:tc>
          <w:tcPr>
            <w:tcW w:w="1101" w:type="dxa"/>
          </w:tcPr>
          <w:p w:rsidR="00E83B74" w:rsidRPr="003E1A65" w:rsidRDefault="00E83B74" w:rsidP="001036F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251" w:type="dxa"/>
            <w:shd w:val="clear" w:color="auto" w:fill="auto"/>
          </w:tcPr>
          <w:p w:rsidR="00E83B74" w:rsidRPr="003E1A65" w:rsidRDefault="00E83B74" w:rsidP="001036FA">
            <w:pPr>
              <w:jc w:val="center"/>
              <w:rPr>
                <w:b/>
                <w:sz w:val="28"/>
                <w:szCs w:val="28"/>
              </w:rPr>
            </w:pPr>
            <w:r w:rsidRPr="003E1A65">
              <w:rPr>
                <w:b/>
                <w:sz w:val="28"/>
                <w:szCs w:val="28"/>
              </w:rPr>
              <w:t>Мастерские:</w:t>
            </w:r>
          </w:p>
        </w:tc>
      </w:tr>
      <w:tr w:rsidR="006C425B" w:rsidRPr="0009274E" w:rsidTr="001036FA">
        <w:trPr>
          <w:jc w:val="center"/>
        </w:trPr>
        <w:tc>
          <w:tcPr>
            <w:tcW w:w="1101" w:type="dxa"/>
          </w:tcPr>
          <w:p w:rsidR="006C425B" w:rsidRPr="003E1A65" w:rsidRDefault="006C425B" w:rsidP="006C42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251" w:type="dxa"/>
            <w:shd w:val="clear" w:color="auto" w:fill="auto"/>
          </w:tcPr>
          <w:p w:rsidR="006C425B" w:rsidRPr="00B62437" w:rsidRDefault="006C425B" w:rsidP="006C425B">
            <w:pPr>
              <w:rPr>
                <w:sz w:val="28"/>
                <w:szCs w:val="28"/>
              </w:rPr>
            </w:pPr>
            <w:r w:rsidRPr="00B62437">
              <w:rPr>
                <w:sz w:val="28"/>
                <w:szCs w:val="28"/>
              </w:rPr>
              <w:t>Слесарная</w:t>
            </w:r>
          </w:p>
        </w:tc>
      </w:tr>
      <w:tr w:rsidR="006C425B" w:rsidRPr="0009274E" w:rsidTr="001036FA">
        <w:trPr>
          <w:jc w:val="center"/>
        </w:trPr>
        <w:tc>
          <w:tcPr>
            <w:tcW w:w="1101" w:type="dxa"/>
          </w:tcPr>
          <w:p w:rsidR="006C425B" w:rsidRPr="003E1A65" w:rsidRDefault="006C425B" w:rsidP="006C425B">
            <w:pPr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2</w:t>
            </w:r>
          </w:p>
        </w:tc>
        <w:tc>
          <w:tcPr>
            <w:tcW w:w="14251" w:type="dxa"/>
            <w:shd w:val="clear" w:color="auto" w:fill="auto"/>
          </w:tcPr>
          <w:p w:rsidR="006C425B" w:rsidRPr="00B62437" w:rsidRDefault="006C425B" w:rsidP="006C425B">
            <w:pPr>
              <w:rPr>
                <w:sz w:val="28"/>
                <w:szCs w:val="28"/>
              </w:rPr>
            </w:pPr>
            <w:r w:rsidRPr="00B62437">
              <w:rPr>
                <w:sz w:val="28"/>
                <w:szCs w:val="28"/>
              </w:rPr>
              <w:t>Пункт технического обслуживания</w:t>
            </w:r>
          </w:p>
        </w:tc>
      </w:tr>
      <w:tr w:rsidR="006C425B" w:rsidRPr="0009274E" w:rsidTr="001036FA">
        <w:trPr>
          <w:jc w:val="center"/>
        </w:trPr>
        <w:tc>
          <w:tcPr>
            <w:tcW w:w="1101" w:type="dxa"/>
          </w:tcPr>
          <w:p w:rsidR="006C425B" w:rsidRPr="003E1A65" w:rsidRDefault="006C425B" w:rsidP="006C425B">
            <w:pPr>
              <w:widowControl w:val="0"/>
              <w:tabs>
                <w:tab w:val="left" w:pos="54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251" w:type="dxa"/>
            <w:shd w:val="clear" w:color="auto" w:fill="auto"/>
          </w:tcPr>
          <w:p w:rsidR="006C425B" w:rsidRPr="00B62437" w:rsidRDefault="006C425B" w:rsidP="006C425B">
            <w:pPr>
              <w:jc w:val="center"/>
              <w:rPr>
                <w:b/>
                <w:sz w:val="28"/>
                <w:szCs w:val="28"/>
              </w:rPr>
            </w:pPr>
            <w:r w:rsidRPr="00B62437">
              <w:rPr>
                <w:b/>
                <w:sz w:val="28"/>
                <w:szCs w:val="28"/>
              </w:rPr>
              <w:t>Полигоны:</w:t>
            </w:r>
          </w:p>
        </w:tc>
      </w:tr>
      <w:tr w:rsidR="006C425B" w:rsidRPr="0009274E" w:rsidTr="001036FA">
        <w:trPr>
          <w:jc w:val="center"/>
        </w:trPr>
        <w:tc>
          <w:tcPr>
            <w:tcW w:w="1101" w:type="dxa"/>
          </w:tcPr>
          <w:p w:rsidR="006C425B" w:rsidRPr="003E1A65" w:rsidRDefault="006C425B" w:rsidP="006C425B">
            <w:pPr>
              <w:widowControl w:val="0"/>
              <w:tabs>
                <w:tab w:val="left" w:pos="54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251" w:type="dxa"/>
            <w:shd w:val="clear" w:color="auto" w:fill="auto"/>
          </w:tcPr>
          <w:p w:rsidR="006C425B" w:rsidRPr="00B62437" w:rsidRDefault="006C425B" w:rsidP="006C425B">
            <w:pPr>
              <w:rPr>
                <w:sz w:val="28"/>
                <w:szCs w:val="28"/>
              </w:rPr>
            </w:pPr>
            <w:r w:rsidRPr="00B62437">
              <w:rPr>
                <w:sz w:val="28"/>
                <w:szCs w:val="28"/>
              </w:rPr>
              <w:t>Учебно-производственное хозяйство</w:t>
            </w:r>
          </w:p>
        </w:tc>
      </w:tr>
      <w:tr w:rsidR="00E83B74" w:rsidRPr="0009274E" w:rsidTr="001036FA">
        <w:trPr>
          <w:jc w:val="center"/>
        </w:trPr>
        <w:tc>
          <w:tcPr>
            <w:tcW w:w="1101" w:type="dxa"/>
          </w:tcPr>
          <w:p w:rsidR="00E83B74" w:rsidRPr="003E1A65" w:rsidRDefault="00E83B74" w:rsidP="001036FA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4251" w:type="dxa"/>
            <w:shd w:val="clear" w:color="auto" w:fill="auto"/>
          </w:tcPr>
          <w:p w:rsidR="00E83B74" w:rsidRPr="003E1A65" w:rsidRDefault="00E83B74" w:rsidP="001036FA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3E1A65">
              <w:rPr>
                <w:rFonts w:eastAsia="Calibri"/>
                <w:b/>
                <w:sz w:val="28"/>
                <w:szCs w:val="28"/>
                <w:lang w:eastAsia="en-US"/>
              </w:rPr>
              <w:t>Спортивный комплекс:</w:t>
            </w:r>
          </w:p>
        </w:tc>
      </w:tr>
      <w:tr w:rsidR="00E83B74" w:rsidRPr="0009274E" w:rsidTr="001036FA">
        <w:trPr>
          <w:jc w:val="center"/>
        </w:trPr>
        <w:tc>
          <w:tcPr>
            <w:tcW w:w="1101" w:type="dxa"/>
          </w:tcPr>
          <w:p w:rsidR="00E83B74" w:rsidRPr="003E1A65" w:rsidRDefault="00E83B74" w:rsidP="001036FA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4251" w:type="dxa"/>
            <w:shd w:val="clear" w:color="auto" w:fill="auto"/>
          </w:tcPr>
          <w:p w:rsidR="00E83B74" w:rsidRPr="003E1A65" w:rsidRDefault="00E83B74" w:rsidP="001036FA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3E1A65">
              <w:rPr>
                <w:rFonts w:eastAsia="Calibri"/>
                <w:sz w:val="28"/>
                <w:szCs w:val="28"/>
                <w:lang w:eastAsia="en-US"/>
              </w:rPr>
              <w:t>Спортивный зал</w:t>
            </w:r>
          </w:p>
        </w:tc>
      </w:tr>
      <w:tr w:rsidR="00E83B74" w:rsidRPr="0009274E" w:rsidTr="001036FA">
        <w:trPr>
          <w:jc w:val="center"/>
        </w:trPr>
        <w:tc>
          <w:tcPr>
            <w:tcW w:w="1101" w:type="dxa"/>
          </w:tcPr>
          <w:p w:rsidR="00E83B74" w:rsidRPr="003E1A65" w:rsidRDefault="00E83B74" w:rsidP="001036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251" w:type="dxa"/>
            <w:shd w:val="clear" w:color="auto" w:fill="auto"/>
          </w:tcPr>
          <w:p w:rsidR="00E83B74" w:rsidRPr="003E1A65" w:rsidRDefault="006C425B" w:rsidP="001036FA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B62437">
              <w:rPr>
                <w:sz w:val="28"/>
                <w:szCs w:val="28"/>
              </w:rPr>
              <w:t>Открытый стадион широкого профиля с элементами полосы препятствий</w:t>
            </w:r>
          </w:p>
        </w:tc>
      </w:tr>
      <w:tr w:rsidR="00E83B74" w:rsidRPr="0009274E" w:rsidTr="001036FA">
        <w:trPr>
          <w:jc w:val="center"/>
        </w:trPr>
        <w:tc>
          <w:tcPr>
            <w:tcW w:w="1101" w:type="dxa"/>
          </w:tcPr>
          <w:p w:rsidR="00E83B74" w:rsidRPr="003E1A65" w:rsidRDefault="00E83B74" w:rsidP="001036FA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4251" w:type="dxa"/>
            <w:shd w:val="clear" w:color="auto" w:fill="auto"/>
          </w:tcPr>
          <w:p w:rsidR="00E83B74" w:rsidRPr="003E1A65" w:rsidRDefault="00E83B74" w:rsidP="001036FA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3E1A65">
              <w:rPr>
                <w:rFonts w:eastAsia="Calibri"/>
                <w:sz w:val="28"/>
                <w:szCs w:val="28"/>
                <w:lang w:eastAsia="en-US"/>
              </w:rPr>
              <w:t>Место для стрельбы</w:t>
            </w:r>
          </w:p>
        </w:tc>
      </w:tr>
      <w:tr w:rsidR="00E83B74" w:rsidRPr="0009274E" w:rsidTr="001036FA">
        <w:trPr>
          <w:jc w:val="center"/>
        </w:trPr>
        <w:tc>
          <w:tcPr>
            <w:tcW w:w="1101" w:type="dxa"/>
          </w:tcPr>
          <w:p w:rsidR="00E83B74" w:rsidRPr="003E1A65" w:rsidRDefault="00E83B74" w:rsidP="001036FA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4251" w:type="dxa"/>
            <w:shd w:val="clear" w:color="auto" w:fill="auto"/>
          </w:tcPr>
          <w:p w:rsidR="00E83B74" w:rsidRPr="003E1A65" w:rsidRDefault="00E83B74" w:rsidP="001036FA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3E1A65">
              <w:rPr>
                <w:rFonts w:eastAsia="Calibri"/>
                <w:b/>
                <w:sz w:val="28"/>
                <w:szCs w:val="28"/>
                <w:lang w:eastAsia="en-US"/>
              </w:rPr>
              <w:t>Залы:</w:t>
            </w:r>
          </w:p>
        </w:tc>
      </w:tr>
      <w:tr w:rsidR="00E83B74" w:rsidRPr="0009274E" w:rsidTr="001036FA">
        <w:trPr>
          <w:jc w:val="center"/>
        </w:trPr>
        <w:tc>
          <w:tcPr>
            <w:tcW w:w="1101" w:type="dxa"/>
          </w:tcPr>
          <w:p w:rsidR="00E83B74" w:rsidRPr="003E1A65" w:rsidRDefault="00E83B74" w:rsidP="001036FA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4251" w:type="dxa"/>
            <w:shd w:val="clear" w:color="auto" w:fill="auto"/>
          </w:tcPr>
          <w:p w:rsidR="00E83B74" w:rsidRPr="003E1A65" w:rsidRDefault="00E83B74" w:rsidP="001036FA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3E1A65">
              <w:rPr>
                <w:rFonts w:eastAsia="Calibri"/>
                <w:sz w:val="28"/>
                <w:szCs w:val="28"/>
                <w:lang w:eastAsia="en-US"/>
              </w:rPr>
              <w:t>Библиотека, читальный зал</w:t>
            </w:r>
            <w:r w:rsidRPr="003E1A65">
              <w:rPr>
                <w:rFonts w:eastAsia="Calibri"/>
                <w:b/>
                <w:sz w:val="28"/>
                <w:szCs w:val="28"/>
                <w:lang w:eastAsia="en-US"/>
              </w:rPr>
              <w:t xml:space="preserve"> </w:t>
            </w:r>
            <w:r w:rsidRPr="003E1A65">
              <w:rPr>
                <w:rFonts w:eastAsia="Calibri"/>
                <w:sz w:val="28"/>
                <w:szCs w:val="28"/>
                <w:lang w:eastAsia="en-US"/>
              </w:rPr>
              <w:t>с выходом в сеть Интернет</w:t>
            </w:r>
          </w:p>
        </w:tc>
      </w:tr>
      <w:tr w:rsidR="00E83B74" w:rsidRPr="0009274E" w:rsidTr="001036FA">
        <w:trPr>
          <w:jc w:val="center"/>
        </w:trPr>
        <w:tc>
          <w:tcPr>
            <w:tcW w:w="1101" w:type="dxa"/>
          </w:tcPr>
          <w:p w:rsidR="00E83B74" w:rsidRPr="003E1A65" w:rsidRDefault="00E83B74" w:rsidP="001036FA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251" w:type="dxa"/>
            <w:shd w:val="clear" w:color="auto" w:fill="auto"/>
          </w:tcPr>
          <w:p w:rsidR="00E83B74" w:rsidRPr="003E1A65" w:rsidRDefault="00E83B74" w:rsidP="001036FA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3E1A65">
              <w:rPr>
                <w:rFonts w:eastAsia="Calibri"/>
                <w:sz w:val="28"/>
                <w:szCs w:val="28"/>
                <w:lang w:eastAsia="en-US"/>
              </w:rPr>
              <w:t>Актовый зал</w:t>
            </w:r>
          </w:p>
        </w:tc>
      </w:tr>
    </w:tbl>
    <w:p w:rsidR="00E83B74" w:rsidRDefault="00E83B74" w:rsidP="00E83B74"/>
    <w:p w:rsidR="00E83B74" w:rsidRDefault="00E83B74" w:rsidP="00E83B74"/>
    <w:p w:rsidR="00E83B74" w:rsidRDefault="00E83B74" w:rsidP="00E83B74"/>
    <w:p w:rsidR="00E83B74" w:rsidRPr="00171E95" w:rsidRDefault="00E83B74" w:rsidP="00E83B74">
      <w:pPr>
        <w:tabs>
          <w:tab w:val="left" w:pos="5459"/>
          <w:tab w:val="center" w:pos="7781"/>
        </w:tabs>
        <w:spacing w:after="120"/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Pr="00171E95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ПОЯСНИТЕЛЬНАЯ ЗАПИСКА</w:t>
      </w:r>
    </w:p>
    <w:p w:rsidR="005172FA" w:rsidRDefault="00E83B74" w:rsidP="005172FA">
      <w:pPr>
        <w:spacing w:line="276" w:lineRule="auto"/>
        <w:ind w:firstLine="709"/>
        <w:jc w:val="both"/>
        <w:rPr>
          <w:sz w:val="28"/>
          <w:szCs w:val="28"/>
        </w:rPr>
      </w:pPr>
      <w:r w:rsidRPr="00171E95">
        <w:rPr>
          <w:sz w:val="28"/>
          <w:szCs w:val="28"/>
        </w:rPr>
        <w:t>Настоящий учебный план основной профессиональной образовательной программы среднего профессионального образования Государственного бюджетного профессионального образовательного учреждения</w:t>
      </w:r>
      <w:r w:rsidRPr="00FE464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Республики Крым «Чапаевский агротехнологический </w:t>
      </w:r>
      <w:r w:rsidRPr="00171E95">
        <w:rPr>
          <w:sz w:val="28"/>
          <w:szCs w:val="28"/>
        </w:rPr>
        <w:t>техникум</w:t>
      </w:r>
      <w:r w:rsidR="00D654C8">
        <w:rPr>
          <w:sz w:val="28"/>
          <w:szCs w:val="28"/>
        </w:rPr>
        <w:t xml:space="preserve"> имени И.Н. Шатилова</w:t>
      </w:r>
      <w:r w:rsidRPr="00171E95">
        <w:rPr>
          <w:sz w:val="28"/>
          <w:szCs w:val="28"/>
        </w:rPr>
        <w:t xml:space="preserve">» разработан на основе федерального государственного образовательного стандарта по профессии среднего профессионального образования </w:t>
      </w:r>
      <w:r>
        <w:rPr>
          <w:sz w:val="28"/>
          <w:szCs w:val="28"/>
        </w:rPr>
        <w:t xml:space="preserve"> </w:t>
      </w:r>
      <w:r w:rsidR="005172FA">
        <w:rPr>
          <w:b/>
          <w:sz w:val="28"/>
          <w:szCs w:val="28"/>
        </w:rPr>
        <w:t>35.01.27</w:t>
      </w:r>
      <w:r w:rsidR="005172FA">
        <w:rPr>
          <w:rStyle w:val="FontStyle52"/>
          <w:b/>
          <w:sz w:val="28"/>
          <w:szCs w:val="28"/>
        </w:rPr>
        <w:t xml:space="preserve"> Мастер сельскохозяйственного </w:t>
      </w:r>
      <w:r w:rsidR="005172FA" w:rsidRPr="009049EA">
        <w:rPr>
          <w:rStyle w:val="FontStyle52"/>
          <w:b/>
          <w:sz w:val="28"/>
          <w:szCs w:val="28"/>
        </w:rPr>
        <w:t>производства</w:t>
      </w:r>
      <w:r w:rsidRPr="00171E95">
        <w:rPr>
          <w:sz w:val="28"/>
          <w:szCs w:val="28"/>
        </w:rPr>
        <w:t xml:space="preserve">, </w:t>
      </w:r>
      <w:r w:rsidR="005172FA" w:rsidRPr="001F2BEF">
        <w:rPr>
          <w:sz w:val="28"/>
          <w:szCs w:val="28"/>
        </w:rPr>
        <w:t xml:space="preserve">утвержденного приказом Министерства </w:t>
      </w:r>
      <w:r w:rsidR="005172FA">
        <w:rPr>
          <w:sz w:val="28"/>
          <w:szCs w:val="28"/>
        </w:rPr>
        <w:t>просвещения</w:t>
      </w:r>
      <w:r w:rsidR="005172FA" w:rsidRPr="001F2BEF">
        <w:rPr>
          <w:sz w:val="28"/>
          <w:szCs w:val="28"/>
        </w:rPr>
        <w:t xml:space="preserve"> Российской Федерации от </w:t>
      </w:r>
      <w:r w:rsidR="005172FA" w:rsidRPr="005276E6">
        <w:rPr>
          <w:sz w:val="28"/>
          <w:szCs w:val="28"/>
        </w:rPr>
        <w:t xml:space="preserve">Российской Федерации от </w:t>
      </w:r>
      <w:r w:rsidR="005172FA">
        <w:rPr>
          <w:sz w:val="28"/>
          <w:szCs w:val="28"/>
        </w:rPr>
        <w:t>24 мая 2022г. №355</w:t>
      </w:r>
      <w:r w:rsidR="001F2B8B">
        <w:rPr>
          <w:sz w:val="28"/>
          <w:szCs w:val="28"/>
        </w:rPr>
        <w:t xml:space="preserve"> (с изменениями и дополнениями)</w:t>
      </w:r>
    </w:p>
    <w:p w:rsidR="00E83B74" w:rsidRPr="00171E95" w:rsidRDefault="00E83B74" w:rsidP="005172FA">
      <w:pPr>
        <w:spacing w:line="276" w:lineRule="auto"/>
        <w:ind w:firstLine="709"/>
        <w:jc w:val="both"/>
        <w:rPr>
          <w:sz w:val="28"/>
          <w:szCs w:val="28"/>
        </w:rPr>
      </w:pPr>
      <w:r w:rsidRPr="00171E95">
        <w:rPr>
          <w:sz w:val="28"/>
          <w:szCs w:val="28"/>
        </w:rPr>
        <w:t>Нормативно-правовую основу разработки учебного плана составляют:</w:t>
      </w:r>
    </w:p>
    <w:p w:rsidR="005172FA" w:rsidRDefault="005172FA" w:rsidP="005172FA">
      <w:pPr>
        <w:pStyle w:val="aligncenter"/>
        <w:shd w:val="clear" w:color="auto" w:fill="FFFFFF"/>
        <w:spacing w:before="0" w:beforeAutospacing="0" w:after="0" w:afterAutospacing="0" w:line="330" w:lineRule="atLeast"/>
        <w:rPr>
          <w:sz w:val="28"/>
          <w:szCs w:val="28"/>
        </w:rPr>
      </w:pPr>
      <w:bookmarkStart w:id="1" w:name="_Hlk93310404"/>
      <w:r w:rsidRPr="00791325">
        <w:rPr>
          <w:sz w:val="28"/>
          <w:szCs w:val="28"/>
        </w:rPr>
        <w:t>- Федеральный закон от 29 декабря 2012 г. №273-ФЗ «Об образовании в Российской Федерации»</w:t>
      </w:r>
      <w:r>
        <w:rPr>
          <w:sz w:val="28"/>
          <w:szCs w:val="28"/>
        </w:rPr>
        <w:t xml:space="preserve"> (с изменениями и дополнениями);</w:t>
      </w:r>
      <w:bookmarkEnd w:id="1"/>
    </w:p>
    <w:p w:rsidR="005172FA" w:rsidRPr="005276E6" w:rsidRDefault="005172FA" w:rsidP="00AD74CF">
      <w:pPr>
        <w:pStyle w:val="aligncenter"/>
        <w:shd w:val="clear" w:color="auto" w:fill="FFFFFF"/>
        <w:spacing w:before="0" w:beforeAutospacing="0" w:after="0" w:afterAutospacing="0" w:line="330" w:lineRule="atLeast"/>
        <w:jc w:val="both"/>
        <w:rPr>
          <w:sz w:val="28"/>
          <w:szCs w:val="28"/>
        </w:rPr>
      </w:pPr>
      <w:r w:rsidRPr="005276E6">
        <w:rPr>
          <w:sz w:val="28"/>
          <w:szCs w:val="28"/>
        </w:rPr>
        <w:t>-</w:t>
      </w:r>
      <w:r>
        <w:rPr>
          <w:sz w:val="28"/>
          <w:szCs w:val="28"/>
        </w:rPr>
        <w:t xml:space="preserve"> Федеральный государственный образовательный стандарт</w:t>
      </w:r>
      <w:r w:rsidRPr="005276E6">
        <w:rPr>
          <w:sz w:val="28"/>
          <w:szCs w:val="28"/>
        </w:rPr>
        <w:t xml:space="preserve"> по профессии среднего профессионального образования </w:t>
      </w:r>
      <w:r>
        <w:rPr>
          <w:b/>
          <w:sz w:val="28"/>
          <w:szCs w:val="28"/>
        </w:rPr>
        <w:t xml:space="preserve">35.01.27 </w:t>
      </w:r>
      <w:r>
        <w:rPr>
          <w:rStyle w:val="FontStyle52"/>
          <w:b/>
          <w:sz w:val="28"/>
          <w:szCs w:val="28"/>
        </w:rPr>
        <w:t xml:space="preserve">Мастер сельскохозяйственного </w:t>
      </w:r>
      <w:r w:rsidRPr="005276E6">
        <w:rPr>
          <w:rStyle w:val="FontStyle52"/>
          <w:b/>
          <w:sz w:val="28"/>
          <w:szCs w:val="28"/>
        </w:rPr>
        <w:t>производства</w:t>
      </w:r>
      <w:r>
        <w:rPr>
          <w:sz w:val="28"/>
          <w:szCs w:val="28"/>
        </w:rPr>
        <w:t>, утвержденный</w:t>
      </w:r>
      <w:r w:rsidRPr="005276E6">
        <w:rPr>
          <w:sz w:val="28"/>
          <w:szCs w:val="28"/>
        </w:rPr>
        <w:t xml:space="preserve"> приказом Министерства </w:t>
      </w:r>
      <w:r>
        <w:rPr>
          <w:sz w:val="28"/>
          <w:szCs w:val="28"/>
        </w:rPr>
        <w:t>просвещения</w:t>
      </w:r>
      <w:r w:rsidRPr="005276E6">
        <w:rPr>
          <w:sz w:val="28"/>
          <w:szCs w:val="28"/>
        </w:rPr>
        <w:t xml:space="preserve"> Российской Федерации от </w:t>
      </w:r>
      <w:r>
        <w:rPr>
          <w:sz w:val="28"/>
          <w:szCs w:val="28"/>
        </w:rPr>
        <w:t>24 мая 2022г. №355</w:t>
      </w:r>
      <w:r w:rsidR="001F2B8B">
        <w:rPr>
          <w:sz w:val="28"/>
          <w:szCs w:val="28"/>
        </w:rPr>
        <w:t xml:space="preserve"> (с изменениями и дополнениями);</w:t>
      </w:r>
    </w:p>
    <w:p w:rsidR="005172FA" w:rsidRPr="00CB398F" w:rsidRDefault="005172FA" w:rsidP="005172FA">
      <w:pPr>
        <w:pStyle w:val="afc"/>
        <w:widowControl/>
        <w:tabs>
          <w:tab w:val="left" w:pos="630"/>
        </w:tabs>
        <w:spacing w:after="0" w:line="322" w:lineRule="exact"/>
        <w:ind w:right="20"/>
        <w:jc w:val="both"/>
        <w:rPr>
          <w:rFonts w:ascii="Times New Roman" w:hAnsi="Times New Roman"/>
          <w:color w:val="333333"/>
          <w:sz w:val="28"/>
          <w:szCs w:val="28"/>
          <w:lang w:val="ru-RU"/>
        </w:rPr>
      </w:pPr>
      <w:r w:rsidRPr="00CB398F">
        <w:rPr>
          <w:rFonts w:ascii="Times New Roman" w:hAnsi="Times New Roman"/>
          <w:sz w:val="28"/>
          <w:szCs w:val="28"/>
          <w:lang w:val="ru-RU"/>
        </w:rPr>
        <w:t xml:space="preserve">- </w:t>
      </w:r>
      <w:r w:rsidRPr="00CB398F">
        <w:rPr>
          <w:rFonts w:ascii="Times New Roman" w:hAnsi="Times New Roman"/>
          <w:bCs/>
          <w:color w:val="333333"/>
          <w:sz w:val="28"/>
          <w:szCs w:val="28"/>
          <w:lang w:val="ru-RU"/>
        </w:rPr>
        <w:t xml:space="preserve">Приказ </w:t>
      </w:r>
      <w:proofErr w:type="spellStart"/>
      <w:r w:rsidRPr="00CB398F">
        <w:rPr>
          <w:rFonts w:ascii="Times New Roman" w:hAnsi="Times New Roman"/>
          <w:bCs/>
          <w:color w:val="333333"/>
          <w:sz w:val="28"/>
          <w:szCs w:val="28"/>
          <w:lang w:val="ru-RU"/>
        </w:rPr>
        <w:t>Минпросвещения</w:t>
      </w:r>
      <w:proofErr w:type="spellEnd"/>
      <w:r w:rsidRPr="00CB398F">
        <w:rPr>
          <w:rFonts w:ascii="Times New Roman" w:hAnsi="Times New Roman"/>
          <w:bCs/>
          <w:color w:val="333333"/>
          <w:sz w:val="28"/>
          <w:szCs w:val="28"/>
          <w:lang w:val="ru-RU"/>
        </w:rPr>
        <w:t xml:space="preserve"> РФ от 24.08.2022 </w:t>
      </w:r>
      <w:r w:rsidRPr="00CB398F">
        <w:rPr>
          <w:rFonts w:ascii="Times New Roman" w:hAnsi="Times New Roman"/>
          <w:bCs/>
          <w:color w:val="333333"/>
          <w:sz w:val="28"/>
          <w:szCs w:val="28"/>
        </w:rPr>
        <w:t>N</w:t>
      </w:r>
      <w:r w:rsidRPr="00CB398F">
        <w:rPr>
          <w:rFonts w:ascii="Times New Roman" w:hAnsi="Times New Roman"/>
          <w:bCs/>
          <w:color w:val="333333"/>
          <w:sz w:val="28"/>
          <w:szCs w:val="28"/>
          <w:lang w:val="ru-RU"/>
        </w:rPr>
        <w:t xml:space="preserve"> 762 </w:t>
      </w:r>
      <w:r w:rsidRPr="00CB398F">
        <w:rPr>
          <w:rFonts w:ascii="Times New Roman" w:hAnsi="Times New Roman"/>
          <w:color w:val="333333"/>
          <w:sz w:val="28"/>
          <w:szCs w:val="28"/>
          <w:lang w:val="ru-RU"/>
        </w:rPr>
        <w:t>"Об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</w:t>
      </w:r>
      <w:r w:rsidRPr="001F2B8B">
        <w:rPr>
          <w:rFonts w:ascii="Times New Roman" w:hAnsi="Times New Roman"/>
          <w:color w:val="333333"/>
          <w:sz w:val="28"/>
          <w:szCs w:val="28"/>
          <w:lang w:val="ru-RU"/>
        </w:rPr>
        <w:t>"</w:t>
      </w:r>
      <w:r w:rsidR="001F2B8B" w:rsidRPr="001F2B8B">
        <w:rPr>
          <w:rFonts w:ascii="Times New Roman" w:hAnsi="Times New Roman"/>
          <w:sz w:val="28"/>
          <w:szCs w:val="28"/>
          <w:lang w:val="ru-RU"/>
        </w:rPr>
        <w:t>(с изменениями и дополнениями)</w:t>
      </w:r>
      <w:r w:rsidRPr="001F2B8B">
        <w:rPr>
          <w:rFonts w:ascii="Times New Roman" w:hAnsi="Times New Roman"/>
          <w:color w:val="333333"/>
          <w:sz w:val="28"/>
          <w:szCs w:val="28"/>
          <w:lang w:val="ru-RU"/>
        </w:rPr>
        <w:t>;</w:t>
      </w:r>
    </w:p>
    <w:p w:rsidR="005172FA" w:rsidRPr="00BE3DCB" w:rsidRDefault="005172FA" w:rsidP="005172FA">
      <w:pPr>
        <w:pStyle w:val="afc"/>
        <w:widowControl/>
        <w:tabs>
          <w:tab w:val="left" w:pos="630"/>
        </w:tabs>
        <w:spacing w:after="0" w:line="322" w:lineRule="exact"/>
        <w:ind w:right="20"/>
        <w:jc w:val="both"/>
        <w:rPr>
          <w:rFonts w:ascii="Times New Roman" w:hAnsi="Times New Roman"/>
          <w:sz w:val="28"/>
          <w:szCs w:val="28"/>
          <w:lang w:val="ru-RU"/>
        </w:rPr>
      </w:pPr>
      <w:r w:rsidRPr="00791325">
        <w:rPr>
          <w:rFonts w:ascii="Times New Roman" w:hAnsi="Times New Roman"/>
          <w:sz w:val="28"/>
          <w:szCs w:val="28"/>
          <w:lang w:val="ru-RU"/>
        </w:rPr>
        <w:t xml:space="preserve">- </w:t>
      </w:r>
      <w:r w:rsidRPr="0013104F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Приказ Министерства просвещения Российской Федерации от 08.11.2021 № 800 "Об утверждении Порядка проведения государственной итоговой аттестации по образовательным программам среднего профессионального образования"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 (с изменениями и дополнениями);</w:t>
      </w:r>
    </w:p>
    <w:p w:rsidR="005172FA" w:rsidRDefault="005172FA" w:rsidP="005172FA">
      <w:pPr>
        <w:pStyle w:val="afc"/>
        <w:widowControl/>
        <w:tabs>
          <w:tab w:val="left" w:pos="630"/>
        </w:tabs>
        <w:spacing w:after="0" w:line="322" w:lineRule="exact"/>
        <w:ind w:right="20"/>
        <w:jc w:val="both"/>
        <w:rPr>
          <w:rFonts w:ascii="Times New Roman" w:hAnsi="Times New Roman"/>
          <w:sz w:val="28"/>
          <w:szCs w:val="28"/>
          <w:lang w:val="ru-RU"/>
        </w:rPr>
      </w:pPr>
      <w:r w:rsidRPr="00791325">
        <w:rPr>
          <w:rFonts w:ascii="Times New Roman" w:hAnsi="Times New Roman"/>
          <w:sz w:val="28"/>
          <w:szCs w:val="28"/>
          <w:lang w:val="ru-RU"/>
        </w:rPr>
        <w:t>- Приказ Министерства науки и высшего образования Российской Федерации №885, Министерства Просвещения Российской Федерации №390 от 05 августа 2020 г. «О практической подготовке обучающегося» (зарегистрирован Министерством юстиции Российской Федерации 11 сентября 2020 г., регистрационный № 59778)</w:t>
      </w:r>
      <w:r>
        <w:rPr>
          <w:rFonts w:ascii="Times New Roman" w:hAnsi="Times New Roman"/>
          <w:sz w:val="28"/>
          <w:szCs w:val="28"/>
          <w:lang w:val="ru-RU"/>
        </w:rPr>
        <w:t xml:space="preserve"> (с изменениями и дополнениями)</w:t>
      </w:r>
      <w:r w:rsidRPr="00791325">
        <w:rPr>
          <w:rFonts w:ascii="Times New Roman" w:hAnsi="Times New Roman"/>
          <w:sz w:val="28"/>
          <w:szCs w:val="28"/>
          <w:lang w:val="ru-RU"/>
        </w:rPr>
        <w:t xml:space="preserve">; </w:t>
      </w:r>
    </w:p>
    <w:p w:rsidR="005172FA" w:rsidRDefault="005172FA" w:rsidP="005172FA">
      <w:pPr>
        <w:pStyle w:val="afc"/>
        <w:widowControl/>
        <w:tabs>
          <w:tab w:val="left" w:pos="630"/>
        </w:tabs>
        <w:spacing w:after="0" w:line="322" w:lineRule="exact"/>
        <w:ind w:right="20"/>
        <w:jc w:val="both"/>
        <w:rPr>
          <w:rFonts w:ascii="Times New Roman" w:hAnsi="Times New Roman"/>
          <w:sz w:val="28"/>
          <w:szCs w:val="28"/>
          <w:lang w:val="ru-RU"/>
        </w:rPr>
      </w:pPr>
      <w:r w:rsidRPr="00791325">
        <w:rPr>
          <w:rFonts w:ascii="Times New Roman" w:hAnsi="Times New Roman"/>
          <w:sz w:val="28"/>
          <w:szCs w:val="28"/>
          <w:lang w:val="ru-RU"/>
        </w:rPr>
        <w:t>- Приказ Министерства образования и науки Российской Федерации от 17 мая 2012 г. № 413 "Об утверждении федерального государственного образовательного стандарта среднего (полного) общего образования"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791325">
        <w:rPr>
          <w:rFonts w:ascii="Times New Roman" w:hAnsi="Times New Roman"/>
          <w:sz w:val="28"/>
          <w:szCs w:val="28"/>
          <w:lang w:val="ru-RU"/>
        </w:rPr>
        <w:t>(</w:t>
      </w:r>
      <w:r>
        <w:rPr>
          <w:rFonts w:ascii="Times New Roman" w:hAnsi="Times New Roman"/>
          <w:sz w:val="28"/>
          <w:szCs w:val="28"/>
          <w:lang w:val="ru-RU"/>
        </w:rPr>
        <w:t>с изменениями и дополнениями</w:t>
      </w:r>
      <w:r w:rsidRPr="00791325">
        <w:rPr>
          <w:rFonts w:ascii="Times New Roman" w:hAnsi="Times New Roman"/>
          <w:sz w:val="28"/>
          <w:szCs w:val="28"/>
          <w:lang w:val="ru-RU"/>
        </w:rPr>
        <w:t>).;</w:t>
      </w:r>
    </w:p>
    <w:p w:rsidR="005172FA" w:rsidRPr="001F2B8B" w:rsidRDefault="005172FA" w:rsidP="005172FA">
      <w:pPr>
        <w:pStyle w:val="1"/>
        <w:shd w:val="clear" w:color="auto" w:fill="FFFFFF"/>
        <w:spacing w:line="312" w:lineRule="atLeast"/>
        <w:jc w:val="both"/>
        <w:textAlignment w:val="baseline"/>
        <w:rPr>
          <w:rFonts w:ascii="Times New Roman" w:hAnsi="Times New Roman"/>
          <w:b w:val="0"/>
          <w:color w:val="333333"/>
          <w:sz w:val="28"/>
          <w:szCs w:val="28"/>
        </w:rPr>
      </w:pPr>
      <w:r w:rsidRPr="005172FA">
        <w:rPr>
          <w:rFonts w:ascii="Times New Roman" w:hAnsi="Times New Roman"/>
          <w:b w:val="0"/>
          <w:sz w:val="28"/>
          <w:szCs w:val="28"/>
        </w:rPr>
        <w:lastRenderedPageBreak/>
        <w:t xml:space="preserve">- </w:t>
      </w:r>
      <w:r w:rsidRPr="005172FA">
        <w:rPr>
          <w:rFonts w:ascii="Times New Roman" w:hAnsi="Times New Roman"/>
          <w:b w:val="0"/>
          <w:bCs w:val="0"/>
          <w:color w:val="333333"/>
          <w:sz w:val="28"/>
          <w:szCs w:val="28"/>
        </w:rPr>
        <w:t xml:space="preserve">Приказ </w:t>
      </w:r>
      <w:proofErr w:type="spellStart"/>
      <w:r w:rsidRPr="005172FA">
        <w:rPr>
          <w:rFonts w:ascii="Times New Roman" w:hAnsi="Times New Roman"/>
          <w:b w:val="0"/>
          <w:bCs w:val="0"/>
          <w:color w:val="333333"/>
          <w:sz w:val="28"/>
          <w:szCs w:val="28"/>
        </w:rPr>
        <w:t>Минпросвещения</w:t>
      </w:r>
      <w:proofErr w:type="spellEnd"/>
      <w:r w:rsidRPr="005172FA">
        <w:rPr>
          <w:rFonts w:ascii="Times New Roman" w:hAnsi="Times New Roman"/>
          <w:b w:val="0"/>
          <w:bCs w:val="0"/>
          <w:color w:val="333333"/>
          <w:sz w:val="28"/>
          <w:szCs w:val="28"/>
        </w:rPr>
        <w:t xml:space="preserve"> РФ от 17.05.2022 N 336 </w:t>
      </w:r>
      <w:r w:rsidRPr="005172FA">
        <w:rPr>
          <w:rFonts w:ascii="Times New Roman" w:hAnsi="Times New Roman"/>
          <w:b w:val="0"/>
          <w:color w:val="333333"/>
          <w:sz w:val="28"/>
          <w:szCs w:val="28"/>
          <w:shd w:val="clear" w:color="auto" w:fill="FFFFFF"/>
        </w:rPr>
        <w:t>"Об утверждении перечней профессий и специальностей среднего профессионального образования и установлении соответствия отдельных профессий и специальностей среднего профессионального образования, указанных в этих перечнях, профессиям и специальностям среднего профессионального образования, перечни которых утверждены приказом Министерства образования и науки Российской Федерации от 29 октября 2013 г. N 1199 "Об утверждении перечней профессий и специальностей среднего профессионального образования</w:t>
      </w:r>
      <w:r w:rsidRPr="001F2B8B">
        <w:rPr>
          <w:rFonts w:ascii="Times New Roman" w:hAnsi="Times New Roman"/>
          <w:b w:val="0"/>
          <w:color w:val="333333"/>
          <w:sz w:val="28"/>
          <w:szCs w:val="28"/>
          <w:shd w:val="clear" w:color="auto" w:fill="FFFFFF"/>
        </w:rPr>
        <w:t>"</w:t>
      </w:r>
      <w:r w:rsidR="001F2B8B" w:rsidRPr="001F2B8B">
        <w:rPr>
          <w:rFonts w:ascii="Times New Roman" w:hAnsi="Times New Roman"/>
          <w:b w:val="0"/>
          <w:sz w:val="28"/>
          <w:szCs w:val="28"/>
        </w:rPr>
        <w:t>(с изменениями и дополнениями).</w:t>
      </w:r>
      <w:r w:rsidRPr="001F2B8B">
        <w:rPr>
          <w:rFonts w:ascii="Times New Roman" w:hAnsi="Times New Roman"/>
          <w:b w:val="0"/>
          <w:color w:val="333333"/>
          <w:sz w:val="28"/>
          <w:szCs w:val="28"/>
          <w:shd w:val="clear" w:color="auto" w:fill="FFFFFF"/>
        </w:rPr>
        <w:t>;</w:t>
      </w:r>
    </w:p>
    <w:p w:rsidR="005172FA" w:rsidRDefault="005172FA" w:rsidP="005172FA">
      <w:pPr>
        <w:pStyle w:val="afc"/>
        <w:widowControl/>
        <w:tabs>
          <w:tab w:val="left" w:pos="630"/>
        </w:tabs>
        <w:spacing w:after="0" w:line="322" w:lineRule="exact"/>
        <w:ind w:right="20"/>
        <w:jc w:val="both"/>
        <w:rPr>
          <w:rFonts w:ascii="Times New Roman" w:hAnsi="Times New Roman"/>
          <w:sz w:val="28"/>
          <w:szCs w:val="28"/>
          <w:lang w:val="ru-RU"/>
        </w:rPr>
      </w:pPr>
      <w:r w:rsidRPr="00791325">
        <w:rPr>
          <w:rFonts w:ascii="Times New Roman" w:hAnsi="Times New Roman"/>
          <w:sz w:val="28"/>
          <w:szCs w:val="28"/>
          <w:lang w:val="ru-RU"/>
        </w:rPr>
        <w:t xml:space="preserve">- </w:t>
      </w:r>
      <w:r>
        <w:rPr>
          <w:rFonts w:ascii="Times New Roman" w:hAnsi="Times New Roman"/>
          <w:sz w:val="28"/>
          <w:szCs w:val="28"/>
          <w:lang w:val="ru-RU"/>
        </w:rPr>
        <w:t xml:space="preserve">Рекомендации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Минпросвещения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РФ от 01.03.2023г. № 05-592 по получению среднего общего образования в пределах освоения образовательной программы среднего профессионального образования;</w:t>
      </w:r>
    </w:p>
    <w:p w:rsidR="00E83B74" w:rsidRPr="00AD3583" w:rsidRDefault="00E83B74" w:rsidP="00AD74CF">
      <w:pPr>
        <w:pStyle w:val="1"/>
        <w:spacing w:before="0" w:after="187" w:line="288" w:lineRule="atLeast"/>
        <w:jc w:val="both"/>
        <w:rPr>
          <w:rFonts w:ascii="Arial" w:hAnsi="Arial" w:cs="Arial"/>
          <w:color w:val="000000"/>
          <w:spacing w:val="4"/>
          <w:sz w:val="41"/>
          <w:szCs w:val="41"/>
        </w:rPr>
      </w:pPr>
      <w:r>
        <w:rPr>
          <w:sz w:val="28"/>
          <w:szCs w:val="28"/>
          <w:lang w:val="uk-UA"/>
        </w:rPr>
        <w:t>-</w:t>
      </w:r>
      <w:r>
        <w:rPr>
          <w:sz w:val="28"/>
          <w:szCs w:val="28"/>
        </w:rPr>
        <w:t xml:space="preserve"> </w:t>
      </w:r>
      <w:r w:rsidRPr="00AD3583">
        <w:rPr>
          <w:rFonts w:ascii="Times New Roman" w:hAnsi="Times New Roman"/>
          <w:b w:val="0"/>
          <w:color w:val="000000"/>
          <w:spacing w:val="4"/>
          <w:sz w:val="28"/>
          <w:szCs w:val="28"/>
        </w:rPr>
        <w:t>Постановление Главного государственного санитарного врача Российской Федерации от 28.09.2020 г. № 28 "Об утверждении санитарных правил СП 2.4. 3648-20 "Санитарно-эпидемиологические требования к организациям воспитания и обучения, отдыха и оздоровления детей и молодежи"</w:t>
      </w:r>
      <w:r w:rsidR="005663D5">
        <w:rPr>
          <w:rFonts w:ascii="Times New Roman" w:hAnsi="Times New Roman"/>
          <w:b w:val="0"/>
          <w:color w:val="000000"/>
          <w:spacing w:val="4"/>
          <w:sz w:val="28"/>
          <w:szCs w:val="28"/>
        </w:rPr>
        <w:t>(с изменениями и дополнениями)</w:t>
      </w:r>
    </w:p>
    <w:p w:rsidR="00E83B74" w:rsidRPr="00171E95" w:rsidRDefault="00E83B74" w:rsidP="005172FA">
      <w:pPr>
        <w:autoSpaceDE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-</w:t>
      </w:r>
      <w:r w:rsidRPr="00171E95">
        <w:rPr>
          <w:sz w:val="28"/>
          <w:szCs w:val="28"/>
        </w:rPr>
        <w:t xml:space="preserve"> Устав ГБПОУ</w:t>
      </w:r>
      <w:r>
        <w:rPr>
          <w:sz w:val="28"/>
          <w:szCs w:val="28"/>
        </w:rPr>
        <w:t xml:space="preserve"> </w:t>
      </w:r>
      <w:r w:rsidRPr="00171E95">
        <w:rPr>
          <w:sz w:val="28"/>
          <w:szCs w:val="28"/>
        </w:rPr>
        <w:t>РК «</w:t>
      </w:r>
      <w:r>
        <w:rPr>
          <w:sz w:val="28"/>
          <w:szCs w:val="28"/>
        </w:rPr>
        <w:t>ЧАТ</w:t>
      </w:r>
      <w:r w:rsidR="001F2B8B">
        <w:rPr>
          <w:sz w:val="28"/>
          <w:szCs w:val="28"/>
        </w:rPr>
        <w:t xml:space="preserve"> имени И.Н. Шатилова</w:t>
      </w:r>
      <w:r w:rsidRPr="00171E95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E83B74" w:rsidRDefault="00E83B74" w:rsidP="00E83B74">
      <w:pPr>
        <w:spacing w:line="276" w:lineRule="auto"/>
        <w:ind w:firstLine="709"/>
        <w:rPr>
          <w:b/>
          <w:bCs/>
          <w:sz w:val="28"/>
          <w:szCs w:val="28"/>
        </w:rPr>
      </w:pPr>
    </w:p>
    <w:p w:rsidR="00E83B74" w:rsidRPr="00A311A9" w:rsidRDefault="00E83B74" w:rsidP="00E83B74">
      <w:pPr>
        <w:spacing w:line="276" w:lineRule="auto"/>
        <w:ind w:firstLine="709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Начало учебного года</w:t>
      </w:r>
      <w:r w:rsidRPr="00A311A9">
        <w:rPr>
          <w:bCs/>
          <w:color w:val="000000"/>
          <w:sz w:val="28"/>
          <w:szCs w:val="28"/>
        </w:rPr>
        <w:t xml:space="preserve"> –</w:t>
      </w:r>
      <w:r>
        <w:rPr>
          <w:bCs/>
          <w:color w:val="000000"/>
          <w:sz w:val="28"/>
          <w:szCs w:val="28"/>
        </w:rPr>
        <w:t xml:space="preserve">1 </w:t>
      </w:r>
      <w:r w:rsidRPr="00A311A9">
        <w:rPr>
          <w:bCs/>
          <w:color w:val="000000"/>
          <w:sz w:val="28"/>
          <w:szCs w:val="28"/>
        </w:rPr>
        <w:t>сентября, завершение – 30 июня. Продолжительность учебной недели – пятидневная.</w:t>
      </w:r>
    </w:p>
    <w:p w:rsidR="00E83B74" w:rsidRPr="00A311A9" w:rsidRDefault="00E83B74" w:rsidP="00E83B74">
      <w:pPr>
        <w:spacing w:line="276" w:lineRule="auto"/>
        <w:ind w:firstLine="709"/>
        <w:jc w:val="both"/>
        <w:rPr>
          <w:sz w:val="28"/>
          <w:szCs w:val="28"/>
        </w:rPr>
      </w:pPr>
      <w:r w:rsidRPr="00A311A9">
        <w:rPr>
          <w:rFonts w:eastAsia="Calibri"/>
          <w:sz w:val="28"/>
          <w:szCs w:val="28"/>
        </w:rPr>
        <w:t xml:space="preserve">Объем </w:t>
      </w:r>
      <w:r>
        <w:rPr>
          <w:sz w:val="28"/>
          <w:szCs w:val="28"/>
        </w:rPr>
        <w:t>недельной</w:t>
      </w:r>
      <w:r w:rsidRPr="00A311A9">
        <w:rPr>
          <w:sz w:val="28"/>
          <w:szCs w:val="28"/>
        </w:rPr>
        <w:t xml:space="preserve"> нагрузки обучающегося составляет</w:t>
      </w:r>
      <w:r w:rsidRPr="00A311A9">
        <w:rPr>
          <w:b/>
          <w:i/>
          <w:sz w:val="28"/>
          <w:szCs w:val="28"/>
        </w:rPr>
        <w:t xml:space="preserve"> </w:t>
      </w:r>
      <w:r w:rsidRPr="00A311A9">
        <w:rPr>
          <w:sz w:val="28"/>
          <w:szCs w:val="28"/>
        </w:rPr>
        <w:t xml:space="preserve">36 академических часов в неделю, включая все виды </w:t>
      </w:r>
      <w:r>
        <w:rPr>
          <w:sz w:val="28"/>
          <w:szCs w:val="28"/>
        </w:rPr>
        <w:t xml:space="preserve">работы </w:t>
      </w:r>
      <w:r w:rsidRPr="00A311A9">
        <w:rPr>
          <w:sz w:val="28"/>
          <w:szCs w:val="28"/>
        </w:rPr>
        <w:t>во взаимодействии с преподавателем (урок, практическое занятие, лабораторная работа, лекция, семинар), практики (в профессиональном цикле)</w:t>
      </w:r>
      <w:r>
        <w:rPr>
          <w:sz w:val="28"/>
          <w:szCs w:val="28"/>
        </w:rPr>
        <w:t xml:space="preserve"> и самостоятельную учебную работу</w:t>
      </w:r>
      <w:r w:rsidRPr="00A311A9">
        <w:rPr>
          <w:sz w:val="28"/>
          <w:szCs w:val="28"/>
        </w:rPr>
        <w:t>.</w:t>
      </w:r>
    </w:p>
    <w:p w:rsidR="00E83B74" w:rsidRDefault="00E83B74" w:rsidP="00E83B74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Объем образовательной нагрузки обучающихся во взаимодействии</w:t>
      </w:r>
      <w:r w:rsidR="0095771D">
        <w:rPr>
          <w:sz w:val="28"/>
          <w:szCs w:val="28"/>
        </w:rPr>
        <w:t xml:space="preserve"> с преподавателем составляет 9</w:t>
      </w:r>
      <w:r w:rsidR="001F2B8B">
        <w:rPr>
          <w:sz w:val="28"/>
          <w:szCs w:val="28"/>
        </w:rPr>
        <w:t>8</w:t>
      </w:r>
      <w:r>
        <w:rPr>
          <w:sz w:val="28"/>
          <w:szCs w:val="28"/>
        </w:rPr>
        <w:t>% от объема, отводимого на учебные циклы ОП.</w:t>
      </w:r>
    </w:p>
    <w:p w:rsidR="00E83B74" w:rsidRPr="00A311A9" w:rsidRDefault="00E83B74" w:rsidP="00E83B74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Время, отводимое на самостоятельную работу обучающегося, составляет </w:t>
      </w:r>
      <w:r w:rsidR="00BA456E">
        <w:rPr>
          <w:sz w:val="28"/>
          <w:szCs w:val="28"/>
        </w:rPr>
        <w:t>2</w:t>
      </w:r>
      <w:r>
        <w:rPr>
          <w:sz w:val="28"/>
          <w:szCs w:val="28"/>
        </w:rPr>
        <w:t xml:space="preserve"> % от объема, отводимого на учебные циклы ОП, оно не относится к времени, отводимому на работу во взаимодействии, но входит в общий объем. </w:t>
      </w:r>
      <w:r w:rsidRPr="00A311A9">
        <w:rPr>
          <w:sz w:val="28"/>
          <w:szCs w:val="28"/>
        </w:rPr>
        <w:t xml:space="preserve">Самостоятельная работа организуется в форме подготовки рефератов, самостоятельного изучения отдельных дидактических единиц </w:t>
      </w:r>
      <w:proofErr w:type="spellStart"/>
      <w:r w:rsidRPr="00A311A9">
        <w:rPr>
          <w:sz w:val="28"/>
          <w:szCs w:val="28"/>
        </w:rPr>
        <w:t>и.т.д</w:t>
      </w:r>
      <w:proofErr w:type="spellEnd"/>
      <w:r w:rsidRPr="00A311A9">
        <w:rPr>
          <w:sz w:val="28"/>
          <w:szCs w:val="28"/>
        </w:rPr>
        <w:t>.</w:t>
      </w:r>
    </w:p>
    <w:p w:rsidR="00BA456E" w:rsidRPr="00A311A9" w:rsidRDefault="00BA456E" w:rsidP="00BA456E">
      <w:pPr>
        <w:spacing w:line="276" w:lineRule="auto"/>
        <w:ind w:firstLine="709"/>
        <w:jc w:val="both"/>
        <w:rPr>
          <w:sz w:val="28"/>
          <w:szCs w:val="28"/>
        </w:rPr>
      </w:pPr>
      <w:r w:rsidRPr="00A311A9">
        <w:rPr>
          <w:sz w:val="28"/>
          <w:szCs w:val="28"/>
        </w:rPr>
        <w:t>Для всех видов аудиторных занятий академический час устанавливает</w:t>
      </w:r>
      <w:r>
        <w:rPr>
          <w:sz w:val="28"/>
          <w:szCs w:val="28"/>
        </w:rPr>
        <w:t xml:space="preserve">ся продолжительностью 45 минут. </w:t>
      </w:r>
      <w:r w:rsidRPr="00A311A9">
        <w:rPr>
          <w:sz w:val="28"/>
          <w:szCs w:val="28"/>
        </w:rPr>
        <w:t>Продолжительность перемен – 10 минут. Время обеденного перерыва составляет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60</w:t>
      </w:r>
      <w:r w:rsidRPr="00A311A9">
        <w:rPr>
          <w:sz w:val="28"/>
          <w:szCs w:val="28"/>
        </w:rPr>
        <w:t xml:space="preserve"> минут.</w:t>
      </w:r>
      <w:r w:rsidRPr="00A311A9">
        <w:rPr>
          <w:color w:val="FF0000"/>
          <w:sz w:val="28"/>
          <w:szCs w:val="28"/>
        </w:rPr>
        <w:t xml:space="preserve"> </w:t>
      </w:r>
      <w:r w:rsidRPr="00A311A9">
        <w:rPr>
          <w:sz w:val="28"/>
          <w:szCs w:val="28"/>
        </w:rPr>
        <w:t xml:space="preserve">Продолжительность </w:t>
      </w:r>
      <w:r>
        <w:rPr>
          <w:sz w:val="28"/>
          <w:szCs w:val="28"/>
        </w:rPr>
        <w:t>занятия учебной практики</w:t>
      </w:r>
      <w:r w:rsidRPr="00A311A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составляет 6 акад. часов. </w:t>
      </w:r>
      <w:r w:rsidRPr="00A311A9">
        <w:rPr>
          <w:sz w:val="28"/>
          <w:szCs w:val="28"/>
        </w:rPr>
        <w:t xml:space="preserve">Во время учебной практики предусматриваются десятиминутные перерывы. </w:t>
      </w:r>
    </w:p>
    <w:p w:rsidR="00BA456E" w:rsidRPr="00A311A9" w:rsidRDefault="00BA456E" w:rsidP="00BA456E">
      <w:pPr>
        <w:spacing w:line="276" w:lineRule="auto"/>
        <w:ind w:firstLine="709"/>
        <w:jc w:val="both"/>
        <w:rPr>
          <w:bCs/>
          <w:sz w:val="28"/>
          <w:szCs w:val="28"/>
        </w:rPr>
      </w:pPr>
      <w:r w:rsidRPr="00A311A9">
        <w:rPr>
          <w:bCs/>
          <w:sz w:val="28"/>
          <w:szCs w:val="28"/>
        </w:rPr>
        <w:t>Текущий контрол</w:t>
      </w:r>
      <w:r>
        <w:rPr>
          <w:bCs/>
          <w:sz w:val="28"/>
          <w:szCs w:val="28"/>
        </w:rPr>
        <w:t xml:space="preserve">ь знаний проводится </w:t>
      </w:r>
      <w:r w:rsidRPr="00A311A9">
        <w:rPr>
          <w:bCs/>
          <w:sz w:val="28"/>
          <w:szCs w:val="28"/>
        </w:rPr>
        <w:t xml:space="preserve">по результатам освоения учебных дисциплин и профессиональных модулей, осуществляется в форме контрольных работ, проверки самостоятельных работ, письменного и устного опроса по </w:t>
      </w:r>
      <w:proofErr w:type="spellStart"/>
      <w:r w:rsidRPr="00A311A9">
        <w:rPr>
          <w:bCs/>
          <w:sz w:val="28"/>
          <w:szCs w:val="28"/>
        </w:rPr>
        <w:t>пятибальной</w:t>
      </w:r>
      <w:proofErr w:type="spellEnd"/>
      <w:r w:rsidRPr="00A311A9">
        <w:rPr>
          <w:bCs/>
          <w:sz w:val="28"/>
          <w:szCs w:val="28"/>
        </w:rPr>
        <w:t xml:space="preserve"> системе. Текущий контроль знаний проводится за счёт часов, отведённых на изучение учебных дисциплин и профессиональных модулей.</w:t>
      </w:r>
    </w:p>
    <w:p w:rsidR="00E83B74" w:rsidRPr="00A311A9" w:rsidRDefault="00E83B74" w:rsidP="00E83B74">
      <w:pPr>
        <w:ind w:firstLine="709"/>
        <w:jc w:val="both"/>
        <w:rPr>
          <w:sz w:val="28"/>
          <w:szCs w:val="28"/>
        </w:rPr>
      </w:pPr>
      <w:r w:rsidRPr="00A311A9">
        <w:rPr>
          <w:sz w:val="28"/>
          <w:szCs w:val="28"/>
        </w:rPr>
        <w:lastRenderedPageBreak/>
        <w:t>Освоение прогр</w:t>
      </w:r>
      <w:r>
        <w:rPr>
          <w:sz w:val="28"/>
          <w:szCs w:val="28"/>
        </w:rPr>
        <w:t xml:space="preserve">амм профессиональных модулей заканчивается </w:t>
      </w:r>
      <w:r w:rsidRPr="00A311A9">
        <w:rPr>
          <w:sz w:val="28"/>
          <w:szCs w:val="28"/>
        </w:rPr>
        <w:t xml:space="preserve">формой промежуточной аттестации -  экзаменом. </w:t>
      </w:r>
    </w:p>
    <w:p w:rsidR="00E83B74" w:rsidRPr="00A311A9" w:rsidRDefault="00E83B74" w:rsidP="00E83B74">
      <w:pPr>
        <w:spacing w:after="120"/>
        <w:ind w:firstLine="709"/>
        <w:jc w:val="both"/>
        <w:rPr>
          <w:rFonts w:eastAsia="Calibri"/>
          <w:sz w:val="28"/>
          <w:szCs w:val="28"/>
        </w:rPr>
      </w:pPr>
      <w:r w:rsidRPr="00A311A9">
        <w:rPr>
          <w:rFonts w:eastAsia="Calibri"/>
          <w:sz w:val="28"/>
          <w:szCs w:val="28"/>
        </w:rPr>
        <w:t>Учебная и производственная практика реализуются в рамках профессиональных модулей профессионального учебного цикла по каждому из основных видов деятельности. Объем часов учебной пра</w:t>
      </w:r>
      <w:r>
        <w:rPr>
          <w:rFonts w:eastAsia="Calibri"/>
          <w:sz w:val="28"/>
          <w:szCs w:val="28"/>
        </w:rPr>
        <w:t>к</w:t>
      </w:r>
      <w:r w:rsidR="0095771D">
        <w:rPr>
          <w:rFonts w:eastAsia="Calibri"/>
          <w:sz w:val="28"/>
          <w:szCs w:val="28"/>
        </w:rPr>
        <w:t xml:space="preserve">тики составляет </w:t>
      </w:r>
      <w:r w:rsidR="00BA456E">
        <w:rPr>
          <w:rFonts w:eastAsia="Calibri"/>
          <w:sz w:val="28"/>
          <w:szCs w:val="28"/>
        </w:rPr>
        <w:t>8</w:t>
      </w:r>
      <w:r w:rsidR="00277FD8">
        <w:rPr>
          <w:rFonts w:eastAsia="Calibri"/>
          <w:sz w:val="28"/>
          <w:szCs w:val="28"/>
        </w:rPr>
        <w:t xml:space="preserve"> недель (2</w:t>
      </w:r>
      <w:r w:rsidR="00BA456E">
        <w:rPr>
          <w:rFonts w:eastAsia="Calibri"/>
          <w:sz w:val="28"/>
          <w:szCs w:val="28"/>
        </w:rPr>
        <w:t>7</w:t>
      </w:r>
      <w:r w:rsidR="00277FD8">
        <w:rPr>
          <w:rFonts w:eastAsia="Calibri"/>
          <w:sz w:val="28"/>
          <w:szCs w:val="28"/>
        </w:rPr>
        <w:t>6</w:t>
      </w:r>
      <w:r w:rsidRPr="00A311A9">
        <w:rPr>
          <w:rFonts w:eastAsia="Calibri"/>
          <w:sz w:val="28"/>
          <w:szCs w:val="28"/>
        </w:rPr>
        <w:t xml:space="preserve"> ча</w:t>
      </w:r>
      <w:r w:rsidR="0095771D">
        <w:rPr>
          <w:rFonts w:eastAsia="Calibri"/>
          <w:sz w:val="28"/>
          <w:szCs w:val="28"/>
        </w:rPr>
        <w:t>сов</w:t>
      </w:r>
      <w:r w:rsidRPr="00A311A9">
        <w:rPr>
          <w:rFonts w:eastAsia="Calibri"/>
          <w:sz w:val="28"/>
          <w:szCs w:val="28"/>
        </w:rPr>
        <w:t>), объем производс</w:t>
      </w:r>
      <w:r w:rsidR="00277FD8">
        <w:rPr>
          <w:rFonts w:eastAsia="Calibri"/>
          <w:sz w:val="28"/>
          <w:szCs w:val="28"/>
        </w:rPr>
        <w:t>твенной п</w:t>
      </w:r>
      <w:r w:rsidR="00A87C88">
        <w:rPr>
          <w:rFonts w:eastAsia="Calibri"/>
          <w:sz w:val="28"/>
          <w:szCs w:val="28"/>
        </w:rPr>
        <w:t xml:space="preserve">рактики составляет </w:t>
      </w:r>
      <w:r w:rsidR="00BA456E">
        <w:rPr>
          <w:rFonts w:eastAsia="Calibri"/>
          <w:sz w:val="28"/>
          <w:szCs w:val="28"/>
        </w:rPr>
        <w:t>10</w:t>
      </w:r>
      <w:r w:rsidR="00A87C88">
        <w:rPr>
          <w:rFonts w:eastAsia="Calibri"/>
          <w:sz w:val="28"/>
          <w:szCs w:val="28"/>
        </w:rPr>
        <w:t xml:space="preserve"> недель (</w:t>
      </w:r>
      <w:r w:rsidR="00BA456E">
        <w:rPr>
          <w:rFonts w:eastAsia="Calibri"/>
          <w:sz w:val="28"/>
          <w:szCs w:val="28"/>
        </w:rPr>
        <w:t>360 часов</w:t>
      </w:r>
      <w:r w:rsidRPr="00A311A9">
        <w:rPr>
          <w:rFonts w:eastAsia="Calibri"/>
          <w:sz w:val="28"/>
          <w:szCs w:val="28"/>
        </w:rPr>
        <w:t xml:space="preserve">). </w:t>
      </w:r>
    </w:p>
    <w:p w:rsidR="00E83B74" w:rsidRPr="00A311A9" w:rsidRDefault="00E83B74" w:rsidP="00E83B74">
      <w:pPr>
        <w:ind w:firstLine="709"/>
        <w:jc w:val="both"/>
        <w:rPr>
          <w:rFonts w:eastAsia="Calibri"/>
          <w:color w:val="FF0000"/>
          <w:sz w:val="28"/>
          <w:szCs w:val="28"/>
        </w:rPr>
      </w:pPr>
      <w:r w:rsidRPr="00A311A9">
        <w:rPr>
          <w:rFonts w:eastAsia="Calibri"/>
          <w:sz w:val="28"/>
          <w:szCs w:val="28"/>
        </w:rPr>
        <w:t xml:space="preserve">Учебная практика в объеме </w:t>
      </w:r>
      <w:r w:rsidR="00BA456E">
        <w:rPr>
          <w:rFonts w:eastAsia="Calibri"/>
          <w:b/>
          <w:i/>
          <w:sz w:val="28"/>
          <w:szCs w:val="28"/>
        </w:rPr>
        <w:t>8</w:t>
      </w:r>
      <w:r>
        <w:rPr>
          <w:rFonts w:eastAsia="Calibri"/>
          <w:b/>
          <w:i/>
          <w:sz w:val="28"/>
          <w:szCs w:val="28"/>
        </w:rPr>
        <w:t xml:space="preserve"> недель</w:t>
      </w:r>
      <w:r w:rsidRPr="00A311A9">
        <w:rPr>
          <w:rFonts w:eastAsia="Calibri"/>
          <w:b/>
          <w:i/>
          <w:sz w:val="28"/>
          <w:szCs w:val="28"/>
        </w:rPr>
        <w:t xml:space="preserve"> </w:t>
      </w:r>
      <w:r w:rsidRPr="00A311A9">
        <w:rPr>
          <w:rFonts w:eastAsia="Calibri"/>
          <w:sz w:val="28"/>
          <w:szCs w:val="28"/>
        </w:rPr>
        <w:t xml:space="preserve">реализуется по каждому из основных видов деятельности, предусмотренных ФГОС СПО по профессии </w:t>
      </w:r>
      <w:r w:rsidR="00277FD8">
        <w:rPr>
          <w:b/>
          <w:sz w:val="28"/>
          <w:szCs w:val="28"/>
        </w:rPr>
        <w:t>35.01.27</w:t>
      </w:r>
      <w:r w:rsidR="00277FD8">
        <w:rPr>
          <w:rStyle w:val="FontStyle52"/>
          <w:b/>
          <w:sz w:val="28"/>
          <w:szCs w:val="28"/>
        </w:rPr>
        <w:t xml:space="preserve"> Мастер сельскохозяйственного </w:t>
      </w:r>
      <w:r w:rsidR="00277FD8" w:rsidRPr="009049EA">
        <w:rPr>
          <w:rStyle w:val="FontStyle52"/>
          <w:b/>
          <w:sz w:val="28"/>
          <w:szCs w:val="28"/>
        </w:rPr>
        <w:t>производства</w:t>
      </w:r>
      <w:r w:rsidRPr="00A311A9">
        <w:rPr>
          <w:rFonts w:eastAsia="Calibri"/>
          <w:sz w:val="28"/>
          <w:szCs w:val="28"/>
        </w:rPr>
        <w:t>, проводится в рамках профессиональных модулей рассредоточено, чередуясь с теоретическим обучением.</w:t>
      </w:r>
    </w:p>
    <w:p w:rsidR="00E83B74" w:rsidRPr="00A311A9" w:rsidRDefault="00E83B74" w:rsidP="00E83B74">
      <w:pPr>
        <w:spacing w:after="120"/>
        <w:ind w:firstLine="709"/>
        <w:jc w:val="both"/>
        <w:rPr>
          <w:rFonts w:eastAsia="Calibri"/>
          <w:color w:val="FF0000"/>
          <w:sz w:val="28"/>
          <w:szCs w:val="28"/>
        </w:rPr>
      </w:pPr>
      <w:r w:rsidRPr="00A311A9">
        <w:rPr>
          <w:rFonts w:eastAsia="Calibri"/>
          <w:sz w:val="28"/>
          <w:szCs w:val="28"/>
        </w:rPr>
        <w:t xml:space="preserve">Производственная практика в объеме </w:t>
      </w:r>
      <w:r w:rsidR="00BA456E">
        <w:rPr>
          <w:rFonts w:eastAsia="Calibri"/>
          <w:b/>
          <w:i/>
          <w:sz w:val="28"/>
          <w:szCs w:val="28"/>
        </w:rPr>
        <w:t>10</w:t>
      </w:r>
      <w:r>
        <w:rPr>
          <w:rFonts w:eastAsia="Calibri"/>
          <w:b/>
          <w:i/>
          <w:sz w:val="28"/>
          <w:szCs w:val="28"/>
        </w:rPr>
        <w:t xml:space="preserve"> недель</w:t>
      </w:r>
      <w:r w:rsidRPr="00A311A9">
        <w:rPr>
          <w:rFonts w:eastAsia="Calibri"/>
          <w:sz w:val="28"/>
          <w:szCs w:val="28"/>
        </w:rPr>
        <w:t xml:space="preserve"> реализуется по каждому из основных видов деятельности, предусмотренных ФГОС СПО по профессии </w:t>
      </w:r>
      <w:r w:rsidR="00277FD8">
        <w:rPr>
          <w:b/>
          <w:sz w:val="28"/>
          <w:szCs w:val="28"/>
        </w:rPr>
        <w:t>35.01.27</w:t>
      </w:r>
      <w:r w:rsidR="00277FD8">
        <w:rPr>
          <w:rStyle w:val="FontStyle52"/>
          <w:b/>
          <w:sz w:val="28"/>
          <w:szCs w:val="28"/>
        </w:rPr>
        <w:t xml:space="preserve"> Мастер сельскохозяйственного </w:t>
      </w:r>
      <w:r w:rsidR="00277FD8" w:rsidRPr="009049EA">
        <w:rPr>
          <w:rStyle w:val="FontStyle52"/>
          <w:b/>
          <w:sz w:val="28"/>
          <w:szCs w:val="28"/>
        </w:rPr>
        <w:t>производства</w:t>
      </w:r>
      <w:r w:rsidRPr="00A311A9">
        <w:rPr>
          <w:rFonts w:eastAsia="Calibri"/>
          <w:sz w:val="28"/>
          <w:szCs w:val="28"/>
        </w:rPr>
        <w:t xml:space="preserve">, проводится в рамках профессиональных модулей </w:t>
      </w:r>
      <w:r>
        <w:rPr>
          <w:rFonts w:eastAsia="Calibri"/>
          <w:sz w:val="28"/>
          <w:szCs w:val="28"/>
        </w:rPr>
        <w:t>концентрированно</w:t>
      </w:r>
      <w:r w:rsidR="005663D5">
        <w:rPr>
          <w:rFonts w:eastAsia="Calibri"/>
          <w:sz w:val="28"/>
          <w:szCs w:val="28"/>
        </w:rPr>
        <w:t>: в</w:t>
      </w:r>
      <w:r>
        <w:rPr>
          <w:rFonts w:eastAsia="Calibri"/>
          <w:sz w:val="28"/>
          <w:szCs w:val="28"/>
        </w:rPr>
        <w:t xml:space="preserve"> </w:t>
      </w:r>
      <w:r w:rsidR="00277FD8">
        <w:rPr>
          <w:rFonts w:eastAsia="Calibri"/>
          <w:sz w:val="28"/>
          <w:szCs w:val="28"/>
        </w:rPr>
        <w:t>4 сем. – ПМн</w:t>
      </w:r>
      <w:r w:rsidR="00A87C88">
        <w:rPr>
          <w:rFonts w:eastAsia="Calibri"/>
          <w:sz w:val="28"/>
          <w:szCs w:val="28"/>
        </w:rPr>
        <w:t xml:space="preserve">.01 – </w:t>
      </w:r>
      <w:r w:rsidR="00BA456E">
        <w:rPr>
          <w:rFonts w:eastAsia="Calibri"/>
          <w:sz w:val="28"/>
          <w:szCs w:val="28"/>
        </w:rPr>
        <w:t>7 недель, ПМд.02 – 3 недели</w:t>
      </w:r>
    </w:p>
    <w:p w:rsidR="00E83B74" w:rsidRPr="00A311A9" w:rsidRDefault="00E83B74" w:rsidP="00E83B74">
      <w:pPr>
        <w:ind w:firstLine="709"/>
        <w:jc w:val="both"/>
        <w:rPr>
          <w:bCs/>
          <w:sz w:val="28"/>
          <w:szCs w:val="28"/>
        </w:rPr>
      </w:pPr>
      <w:r w:rsidRPr="00A311A9">
        <w:rPr>
          <w:bCs/>
          <w:sz w:val="28"/>
          <w:szCs w:val="28"/>
        </w:rPr>
        <w:t xml:space="preserve">Учебная практика проводится на базе мастерских и лабораторий; производственная практика проводится на базе предприятий. </w:t>
      </w:r>
    </w:p>
    <w:p w:rsidR="00E83B74" w:rsidRPr="00A311A9" w:rsidRDefault="00E83B74" w:rsidP="00E83B74">
      <w:pPr>
        <w:ind w:firstLine="709"/>
        <w:jc w:val="both"/>
        <w:rPr>
          <w:bCs/>
          <w:sz w:val="28"/>
          <w:szCs w:val="28"/>
        </w:rPr>
      </w:pPr>
      <w:r w:rsidRPr="00A311A9">
        <w:rPr>
          <w:sz w:val="28"/>
          <w:szCs w:val="28"/>
        </w:rPr>
        <w:t xml:space="preserve">Формы проведения консультаций – групповые, индивидуальные. </w:t>
      </w:r>
      <w:r w:rsidR="00CC7E6A">
        <w:rPr>
          <w:bCs/>
          <w:sz w:val="28"/>
          <w:szCs w:val="28"/>
        </w:rPr>
        <w:t xml:space="preserve">Консультации </w:t>
      </w:r>
      <w:r w:rsidRPr="00A311A9">
        <w:rPr>
          <w:bCs/>
          <w:sz w:val="28"/>
          <w:szCs w:val="28"/>
        </w:rPr>
        <w:t xml:space="preserve">в количестве </w:t>
      </w:r>
      <w:r w:rsidR="000A02C7">
        <w:rPr>
          <w:bCs/>
          <w:sz w:val="28"/>
          <w:szCs w:val="28"/>
        </w:rPr>
        <w:t>2</w:t>
      </w:r>
      <w:r w:rsidR="00BA456E">
        <w:rPr>
          <w:bCs/>
          <w:sz w:val="28"/>
          <w:szCs w:val="28"/>
        </w:rPr>
        <w:t>0</w:t>
      </w:r>
      <w:r>
        <w:rPr>
          <w:bCs/>
          <w:sz w:val="28"/>
          <w:szCs w:val="28"/>
        </w:rPr>
        <w:t xml:space="preserve"> часов </w:t>
      </w:r>
      <w:r w:rsidR="00CC7E6A">
        <w:rPr>
          <w:bCs/>
          <w:sz w:val="28"/>
          <w:szCs w:val="28"/>
        </w:rPr>
        <w:t>на весь период обучения проводятся за счет часов, отведенных на изучение дисциплины, модуля, практики</w:t>
      </w:r>
      <w:r>
        <w:rPr>
          <w:bCs/>
          <w:sz w:val="28"/>
          <w:szCs w:val="28"/>
        </w:rPr>
        <w:t xml:space="preserve">.  </w:t>
      </w:r>
    </w:p>
    <w:p w:rsidR="00E83B74" w:rsidRDefault="00E83B74" w:rsidP="00E83B74">
      <w:pPr>
        <w:ind w:firstLine="708"/>
        <w:jc w:val="both"/>
        <w:rPr>
          <w:sz w:val="28"/>
          <w:szCs w:val="28"/>
        </w:rPr>
      </w:pPr>
      <w:r w:rsidRPr="00353BF5">
        <w:rPr>
          <w:sz w:val="28"/>
          <w:szCs w:val="28"/>
        </w:rPr>
        <w:t xml:space="preserve">Общая продолжительность </w:t>
      </w:r>
      <w:r w:rsidR="00CC7E6A">
        <w:rPr>
          <w:sz w:val="28"/>
          <w:szCs w:val="28"/>
        </w:rPr>
        <w:t xml:space="preserve">каникул составляет 13 недель (11 недель на первом курсе и </w:t>
      </w:r>
      <w:r w:rsidRPr="00353BF5">
        <w:rPr>
          <w:sz w:val="28"/>
          <w:szCs w:val="28"/>
        </w:rPr>
        <w:t>2 н</w:t>
      </w:r>
      <w:r w:rsidR="00CC7E6A">
        <w:rPr>
          <w:sz w:val="28"/>
          <w:szCs w:val="28"/>
        </w:rPr>
        <w:t>едели в зимний период на втором</w:t>
      </w:r>
      <w:r w:rsidRPr="00353BF5">
        <w:rPr>
          <w:sz w:val="28"/>
          <w:szCs w:val="28"/>
        </w:rPr>
        <w:t xml:space="preserve"> курсе).</w:t>
      </w:r>
    </w:p>
    <w:p w:rsidR="00E83B74" w:rsidRPr="003B7381" w:rsidRDefault="00E83B74" w:rsidP="00E83B74">
      <w:pPr>
        <w:spacing w:after="120"/>
        <w:ind w:firstLine="709"/>
        <w:jc w:val="both"/>
        <w:rPr>
          <w:sz w:val="28"/>
          <w:szCs w:val="28"/>
        </w:rPr>
      </w:pPr>
      <w:r w:rsidRPr="003B7381">
        <w:rPr>
          <w:sz w:val="28"/>
          <w:szCs w:val="28"/>
        </w:rPr>
        <w:t>Учебная дисциплина «Физическая культура» реализуется как в соответствии с требованиями ФГОС СОО в рамках общеобразовательного учебного цикла (</w:t>
      </w:r>
      <w:r w:rsidR="00CC7E6A">
        <w:rPr>
          <w:sz w:val="28"/>
          <w:szCs w:val="28"/>
        </w:rPr>
        <w:t>72</w:t>
      </w:r>
      <w:r w:rsidRPr="003B7381">
        <w:rPr>
          <w:sz w:val="28"/>
          <w:szCs w:val="28"/>
        </w:rPr>
        <w:t xml:space="preserve"> час</w:t>
      </w:r>
      <w:r>
        <w:rPr>
          <w:sz w:val="28"/>
          <w:szCs w:val="28"/>
        </w:rPr>
        <w:t>а</w:t>
      </w:r>
      <w:r w:rsidRPr="003B7381">
        <w:rPr>
          <w:sz w:val="28"/>
          <w:szCs w:val="28"/>
        </w:rPr>
        <w:t>), так и в соответствии с требован</w:t>
      </w:r>
      <w:r>
        <w:rPr>
          <w:sz w:val="28"/>
          <w:szCs w:val="28"/>
        </w:rPr>
        <w:t xml:space="preserve">иями ФГОС СПО </w:t>
      </w:r>
      <w:r w:rsidR="000A02C7">
        <w:rPr>
          <w:sz w:val="28"/>
          <w:szCs w:val="28"/>
        </w:rPr>
        <w:t>в объеме 46</w:t>
      </w:r>
      <w:r w:rsidRPr="003B7381">
        <w:rPr>
          <w:sz w:val="28"/>
          <w:szCs w:val="28"/>
        </w:rPr>
        <w:t xml:space="preserve"> часов</w:t>
      </w:r>
      <w:r>
        <w:rPr>
          <w:sz w:val="28"/>
          <w:szCs w:val="28"/>
        </w:rPr>
        <w:t xml:space="preserve"> в рамках общепрофессионального цикла</w:t>
      </w:r>
      <w:r w:rsidRPr="003B7381">
        <w:rPr>
          <w:sz w:val="28"/>
          <w:szCs w:val="28"/>
        </w:rPr>
        <w:t>. Для обучающихся инвалидов и лиц с ограниченными возможностями здоровья устанавливается особый порядок освоения дисциплины с учетом состояния их здоровья.</w:t>
      </w:r>
    </w:p>
    <w:p w:rsidR="00E83B74" w:rsidRPr="003B7381" w:rsidRDefault="00E83B74" w:rsidP="00E83B74">
      <w:pPr>
        <w:spacing w:after="120"/>
        <w:ind w:firstLine="709"/>
        <w:jc w:val="both"/>
        <w:rPr>
          <w:sz w:val="28"/>
          <w:szCs w:val="28"/>
        </w:rPr>
      </w:pPr>
      <w:r w:rsidRPr="003B7381">
        <w:rPr>
          <w:sz w:val="28"/>
          <w:szCs w:val="28"/>
        </w:rPr>
        <w:t>Учебная дисциплина «Безопасность жизнедеятельности» реализуется в рамках общепрофессионального учеб</w:t>
      </w:r>
      <w:r>
        <w:rPr>
          <w:sz w:val="28"/>
          <w:szCs w:val="28"/>
        </w:rPr>
        <w:t xml:space="preserve">ного цикла в объеме </w:t>
      </w:r>
      <w:r w:rsidR="000A02C7">
        <w:rPr>
          <w:sz w:val="28"/>
          <w:szCs w:val="28"/>
        </w:rPr>
        <w:t>60</w:t>
      </w:r>
      <w:r w:rsidR="00C01A6C">
        <w:rPr>
          <w:sz w:val="28"/>
          <w:szCs w:val="28"/>
        </w:rPr>
        <w:t xml:space="preserve"> академических часов и</w:t>
      </w:r>
      <w:r w:rsidRPr="003B7381">
        <w:rPr>
          <w:sz w:val="28"/>
          <w:szCs w:val="28"/>
        </w:rPr>
        <w:t xml:space="preserve">з </w:t>
      </w:r>
      <w:r w:rsidR="00C01A6C">
        <w:rPr>
          <w:sz w:val="28"/>
          <w:szCs w:val="28"/>
        </w:rPr>
        <w:t>которых</w:t>
      </w:r>
      <w:r w:rsidRPr="003B7381">
        <w:rPr>
          <w:sz w:val="28"/>
          <w:szCs w:val="28"/>
        </w:rPr>
        <w:t xml:space="preserve"> на </w:t>
      </w:r>
      <w:r>
        <w:rPr>
          <w:sz w:val="28"/>
          <w:szCs w:val="28"/>
        </w:rPr>
        <w:t xml:space="preserve">изучение основ военной службы направлено </w:t>
      </w:r>
      <w:r w:rsidR="00962323">
        <w:rPr>
          <w:sz w:val="28"/>
          <w:szCs w:val="28"/>
        </w:rPr>
        <w:t>35</w:t>
      </w:r>
      <w:r>
        <w:rPr>
          <w:sz w:val="28"/>
          <w:szCs w:val="28"/>
        </w:rPr>
        <w:t xml:space="preserve"> часов</w:t>
      </w:r>
      <w:r w:rsidR="00C01A6C">
        <w:rPr>
          <w:sz w:val="28"/>
          <w:szCs w:val="28"/>
        </w:rPr>
        <w:t>.</w:t>
      </w:r>
    </w:p>
    <w:p w:rsidR="00E83B74" w:rsidRPr="00BB23A1" w:rsidRDefault="00E83B74" w:rsidP="00E83B74">
      <w:pPr>
        <w:ind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>4.1</w:t>
      </w:r>
      <w:r w:rsidRPr="00BB23A1">
        <w:rPr>
          <w:b/>
          <w:sz w:val="28"/>
          <w:szCs w:val="28"/>
        </w:rPr>
        <w:t xml:space="preserve"> Общеобразовательный цикл</w:t>
      </w:r>
    </w:p>
    <w:p w:rsidR="00E83B74" w:rsidRDefault="00E83B74" w:rsidP="00E83B74">
      <w:pPr>
        <w:spacing w:after="120"/>
        <w:ind w:firstLine="709"/>
        <w:jc w:val="both"/>
        <w:rPr>
          <w:sz w:val="28"/>
          <w:szCs w:val="28"/>
        </w:rPr>
      </w:pPr>
      <w:r w:rsidRPr="00A9242C">
        <w:rPr>
          <w:sz w:val="28"/>
          <w:szCs w:val="28"/>
        </w:rPr>
        <w:t xml:space="preserve"> Общеобразовательный у</w:t>
      </w:r>
      <w:r>
        <w:rPr>
          <w:sz w:val="28"/>
          <w:szCs w:val="28"/>
        </w:rPr>
        <w:t>чебный цикл реализуется по технологи</w:t>
      </w:r>
      <w:r w:rsidRPr="00A9242C">
        <w:rPr>
          <w:sz w:val="28"/>
          <w:szCs w:val="28"/>
        </w:rPr>
        <w:t xml:space="preserve">ческому профилю. </w:t>
      </w:r>
    </w:p>
    <w:p w:rsidR="00E83B74" w:rsidRDefault="00E83B74" w:rsidP="00E83B74">
      <w:pPr>
        <w:spacing w:after="120"/>
        <w:ind w:firstLine="709"/>
        <w:jc w:val="both"/>
        <w:rPr>
          <w:sz w:val="28"/>
          <w:szCs w:val="28"/>
        </w:rPr>
      </w:pPr>
      <w:r w:rsidRPr="00A9242C">
        <w:rPr>
          <w:sz w:val="28"/>
          <w:szCs w:val="28"/>
        </w:rPr>
        <w:t xml:space="preserve">Определены </w:t>
      </w:r>
      <w:r w:rsidR="00C01A6C">
        <w:rPr>
          <w:sz w:val="28"/>
          <w:szCs w:val="28"/>
        </w:rPr>
        <w:t xml:space="preserve">следующие </w:t>
      </w:r>
      <w:r w:rsidRPr="00A9242C">
        <w:rPr>
          <w:sz w:val="28"/>
          <w:szCs w:val="28"/>
        </w:rPr>
        <w:t>учебные дисциплины из обязательных предметных областей: «</w:t>
      </w:r>
      <w:r w:rsidR="00C01A6C">
        <w:rPr>
          <w:sz w:val="28"/>
          <w:szCs w:val="28"/>
        </w:rPr>
        <w:t>Русский язык</w:t>
      </w:r>
      <w:r w:rsidRPr="00A9242C">
        <w:rPr>
          <w:sz w:val="28"/>
          <w:szCs w:val="28"/>
        </w:rPr>
        <w:t>», «</w:t>
      </w:r>
      <w:r w:rsidR="00C01A6C">
        <w:rPr>
          <w:sz w:val="28"/>
          <w:szCs w:val="28"/>
        </w:rPr>
        <w:t>Литература</w:t>
      </w:r>
      <w:r w:rsidRPr="00A9242C">
        <w:rPr>
          <w:sz w:val="28"/>
          <w:szCs w:val="28"/>
        </w:rPr>
        <w:t>» «</w:t>
      </w:r>
      <w:r w:rsidR="00C01A6C">
        <w:rPr>
          <w:sz w:val="28"/>
          <w:szCs w:val="28"/>
        </w:rPr>
        <w:t>История</w:t>
      </w:r>
      <w:r>
        <w:rPr>
          <w:sz w:val="28"/>
          <w:szCs w:val="28"/>
        </w:rPr>
        <w:t>»</w:t>
      </w:r>
      <w:r w:rsidR="00C01A6C">
        <w:rPr>
          <w:sz w:val="28"/>
          <w:szCs w:val="28"/>
        </w:rPr>
        <w:t>, «Обществознание», «География», «Иностранный язык», «Математика», «Информатика», «Физическая культура», «Основы безопасности жизнедеятельности», «Физика», «Химия», «Биология»</w:t>
      </w:r>
      <w:r>
        <w:rPr>
          <w:sz w:val="28"/>
          <w:szCs w:val="28"/>
        </w:rPr>
        <w:t>.</w:t>
      </w:r>
      <w:r w:rsidRPr="003B738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Дисциплины общеобразовательного цикла изучаются в течение всего срока обучения. В процессе обучения </w:t>
      </w:r>
      <w:r w:rsidR="00C01A6C">
        <w:rPr>
          <w:sz w:val="28"/>
          <w:szCs w:val="28"/>
        </w:rPr>
        <w:t>студенты</w:t>
      </w:r>
      <w:r>
        <w:rPr>
          <w:sz w:val="28"/>
          <w:szCs w:val="28"/>
        </w:rPr>
        <w:t xml:space="preserve"> выполняют индивидуальный проект. Индивидуальный проект выполняется обучающимися под руководством преподавателя по выбранной теме в рамках одного или нескольких изучаемых учебных дисциплин, в любой избранной области деятельности (познавательной, практической, учебно – исследовательской, социальной, художественно – творческой и иной).</w:t>
      </w:r>
    </w:p>
    <w:p w:rsidR="00E83B74" w:rsidRDefault="00E83B74" w:rsidP="00E83B74">
      <w:pPr>
        <w:spacing w:after="120"/>
        <w:ind w:firstLine="709"/>
        <w:jc w:val="both"/>
        <w:rPr>
          <w:sz w:val="28"/>
          <w:szCs w:val="28"/>
        </w:rPr>
      </w:pPr>
    </w:p>
    <w:p w:rsidR="00E83B74" w:rsidRPr="00A9242C" w:rsidRDefault="00E83B74" w:rsidP="00E83B74">
      <w:pPr>
        <w:spacing w:after="120"/>
        <w:ind w:firstLine="709"/>
        <w:rPr>
          <w:b/>
          <w:sz w:val="28"/>
          <w:szCs w:val="28"/>
        </w:rPr>
      </w:pPr>
      <w:r w:rsidRPr="00A9242C">
        <w:rPr>
          <w:b/>
          <w:sz w:val="28"/>
          <w:szCs w:val="28"/>
        </w:rPr>
        <w:t>4.</w:t>
      </w:r>
      <w:r>
        <w:rPr>
          <w:b/>
          <w:sz w:val="28"/>
          <w:szCs w:val="28"/>
        </w:rPr>
        <w:t>2. Формирование структуры ООП с учетом вариативной части</w:t>
      </w:r>
    </w:p>
    <w:p w:rsidR="00D55852" w:rsidRDefault="00E83B74" w:rsidP="00E83B74">
      <w:pPr>
        <w:spacing w:after="120"/>
        <w:ind w:firstLine="709"/>
        <w:jc w:val="both"/>
        <w:rPr>
          <w:sz w:val="28"/>
          <w:szCs w:val="28"/>
        </w:rPr>
      </w:pPr>
      <w:r w:rsidRPr="003B7381">
        <w:rPr>
          <w:sz w:val="28"/>
          <w:szCs w:val="28"/>
        </w:rPr>
        <w:t>Объем времени, отведенный на вариативную част</w:t>
      </w:r>
      <w:r>
        <w:rPr>
          <w:sz w:val="28"/>
          <w:szCs w:val="28"/>
        </w:rPr>
        <w:t>ь обр</w:t>
      </w:r>
      <w:r w:rsidR="00A87C88">
        <w:rPr>
          <w:sz w:val="28"/>
          <w:szCs w:val="28"/>
        </w:rPr>
        <w:t>азовательной программы (456 часов</w:t>
      </w:r>
      <w:r w:rsidRPr="003B7381">
        <w:rPr>
          <w:sz w:val="28"/>
          <w:szCs w:val="28"/>
        </w:rPr>
        <w:t>), определен в соответст</w:t>
      </w:r>
      <w:r>
        <w:rPr>
          <w:sz w:val="28"/>
          <w:szCs w:val="28"/>
        </w:rPr>
        <w:t>вии с требованиями ФГОС СПО (п.2</w:t>
      </w:r>
      <w:r w:rsidRPr="003B7381">
        <w:rPr>
          <w:sz w:val="28"/>
          <w:szCs w:val="28"/>
        </w:rPr>
        <w:t>.1)</w:t>
      </w:r>
      <w:r>
        <w:rPr>
          <w:sz w:val="28"/>
          <w:szCs w:val="28"/>
        </w:rPr>
        <w:t>,</w:t>
      </w:r>
      <w:r w:rsidRPr="003B7381">
        <w:rPr>
          <w:sz w:val="28"/>
          <w:szCs w:val="28"/>
        </w:rPr>
        <w:t xml:space="preserve"> профессиональных стандартов и использован на</w:t>
      </w:r>
      <w:r>
        <w:rPr>
          <w:sz w:val="28"/>
          <w:szCs w:val="28"/>
        </w:rPr>
        <w:t xml:space="preserve"> </w:t>
      </w:r>
      <w:r w:rsidRPr="003B7381">
        <w:rPr>
          <w:sz w:val="28"/>
          <w:szCs w:val="28"/>
        </w:rPr>
        <w:t>увеличение объем</w:t>
      </w:r>
      <w:r>
        <w:rPr>
          <w:sz w:val="28"/>
          <w:szCs w:val="28"/>
        </w:rPr>
        <w:t>а ча</w:t>
      </w:r>
      <w:r w:rsidR="00D85CD0">
        <w:rPr>
          <w:sz w:val="28"/>
          <w:szCs w:val="28"/>
        </w:rPr>
        <w:t>со</w:t>
      </w:r>
      <w:r w:rsidR="00D55852">
        <w:rPr>
          <w:sz w:val="28"/>
          <w:szCs w:val="28"/>
        </w:rPr>
        <w:t>в:</w:t>
      </w:r>
    </w:p>
    <w:p w:rsidR="00D55852" w:rsidRDefault="00D55852" w:rsidP="00E83B74">
      <w:pPr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социально-гуманитарный цикл – 62 часа;</w:t>
      </w:r>
    </w:p>
    <w:p w:rsidR="00D55852" w:rsidRDefault="00D55852" w:rsidP="00E83B74">
      <w:pPr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общепрофессиональный цикл – 72 часа;</w:t>
      </w:r>
    </w:p>
    <w:p w:rsidR="00E83B74" w:rsidRDefault="00D55852" w:rsidP="00E83B74">
      <w:pPr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профессиональных цикл</w:t>
      </w:r>
      <w:r w:rsidR="00A87C88">
        <w:rPr>
          <w:sz w:val="28"/>
          <w:szCs w:val="28"/>
        </w:rPr>
        <w:t xml:space="preserve"> – 322</w:t>
      </w:r>
      <w:r w:rsidR="00D85CD0">
        <w:rPr>
          <w:sz w:val="28"/>
          <w:szCs w:val="28"/>
        </w:rPr>
        <w:t xml:space="preserve"> часов</w:t>
      </w:r>
      <w:r w:rsidR="00E83B74">
        <w:rPr>
          <w:sz w:val="28"/>
          <w:szCs w:val="28"/>
        </w:rPr>
        <w:t>: ПМ</w:t>
      </w:r>
      <w:r w:rsidR="00D85CD0">
        <w:rPr>
          <w:sz w:val="28"/>
          <w:szCs w:val="28"/>
        </w:rPr>
        <w:t>н</w:t>
      </w:r>
      <w:r>
        <w:rPr>
          <w:sz w:val="28"/>
          <w:szCs w:val="28"/>
        </w:rPr>
        <w:t>.01-78</w:t>
      </w:r>
      <w:r w:rsidR="002443EF">
        <w:rPr>
          <w:sz w:val="28"/>
          <w:szCs w:val="28"/>
        </w:rPr>
        <w:t xml:space="preserve"> час.; ПМ</w:t>
      </w:r>
      <w:r w:rsidR="00D85CD0">
        <w:rPr>
          <w:sz w:val="28"/>
          <w:szCs w:val="28"/>
        </w:rPr>
        <w:t>д</w:t>
      </w:r>
      <w:r w:rsidR="002443EF">
        <w:rPr>
          <w:sz w:val="28"/>
          <w:szCs w:val="28"/>
        </w:rPr>
        <w:t>.</w:t>
      </w:r>
      <w:r w:rsidR="00E83B74">
        <w:rPr>
          <w:sz w:val="28"/>
          <w:szCs w:val="28"/>
        </w:rPr>
        <w:t>02-2</w:t>
      </w:r>
      <w:r w:rsidR="00A87C88">
        <w:rPr>
          <w:sz w:val="28"/>
          <w:szCs w:val="28"/>
        </w:rPr>
        <w:t>50</w:t>
      </w:r>
      <w:r w:rsidR="00E83B74">
        <w:rPr>
          <w:sz w:val="28"/>
          <w:szCs w:val="28"/>
        </w:rPr>
        <w:t xml:space="preserve"> час.; </w:t>
      </w:r>
      <w:r>
        <w:rPr>
          <w:sz w:val="28"/>
          <w:szCs w:val="28"/>
        </w:rPr>
        <w:t>(дополнительный модуль включен за счет вариативной части в связи с запросом работодателей)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384"/>
        <w:gridCol w:w="4874"/>
        <w:gridCol w:w="15"/>
        <w:gridCol w:w="2194"/>
        <w:gridCol w:w="5111"/>
        <w:gridCol w:w="2514"/>
      </w:tblGrid>
      <w:tr w:rsidR="00E83B74" w:rsidTr="001036FA">
        <w:tc>
          <w:tcPr>
            <w:tcW w:w="8467" w:type="dxa"/>
            <w:gridSpan w:val="4"/>
          </w:tcPr>
          <w:p w:rsidR="00E83B74" w:rsidRDefault="00E83B74" w:rsidP="000A02C7">
            <w:pPr>
              <w:spacing w:after="120"/>
              <w:jc w:val="center"/>
              <w:rPr>
                <w:sz w:val="28"/>
                <w:szCs w:val="28"/>
              </w:rPr>
            </w:pPr>
            <w:r w:rsidRPr="00B12352">
              <w:rPr>
                <w:b/>
              </w:rPr>
              <w:t>Количество часов в соответствии примерным учебным планом</w:t>
            </w:r>
            <w:r>
              <w:t xml:space="preserve"> образовательной программы подготовки квалифицированных рабочих, служащих по профессии </w:t>
            </w:r>
            <w:r w:rsidR="000A02C7" w:rsidRPr="000A02C7">
              <w:rPr>
                <w:sz w:val="24"/>
                <w:szCs w:val="24"/>
              </w:rPr>
              <w:t>35.01.27</w:t>
            </w:r>
            <w:r w:rsidR="000A02C7" w:rsidRPr="000A02C7">
              <w:rPr>
                <w:rStyle w:val="FontStyle52"/>
                <w:sz w:val="24"/>
                <w:szCs w:val="24"/>
              </w:rPr>
              <w:t xml:space="preserve"> Мастер сельскохозяйственного производства</w:t>
            </w:r>
            <w:r w:rsidR="000A02C7">
              <w:t xml:space="preserve"> </w:t>
            </w:r>
            <w:r>
              <w:t>(Федеральный реестр примерных основных</w:t>
            </w:r>
            <w:r w:rsidR="000A02C7">
              <w:t xml:space="preserve"> образовательных программ СПО)</w:t>
            </w:r>
          </w:p>
        </w:tc>
        <w:tc>
          <w:tcPr>
            <w:tcW w:w="5111" w:type="dxa"/>
          </w:tcPr>
          <w:p w:rsidR="00E83B74" w:rsidRDefault="00E83B74" w:rsidP="001036FA">
            <w:pPr>
              <w:spacing w:after="120"/>
              <w:jc w:val="center"/>
              <w:rPr>
                <w:sz w:val="28"/>
                <w:szCs w:val="28"/>
              </w:rPr>
            </w:pPr>
            <w:r w:rsidRPr="00B12352">
              <w:rPr>
                <w:b/>
              </w:rPr>
              <w:t>Количество часов в соответствии с рабочим учебным планом</w:t>
            </w:r>
            <w:r>
              <w:t xml:space="preserve"> ГБПОУ РК «ЧАТ</w:t>
            </w:r>
            <w:r w:rsidR="002443EF">
              <w:t xml:space="preserve"> имени И.Н. Шатилова</w:t>
            </w:r>
            <w:r>
              <w:t xml:space="preserve">» подготовки квалифицированных рабочих, служащих по профессии </w:t>
            </w:r>
            <w:r w:rsidR="000A02C7" w:rsidRPr="000A02C7">
              <w:rPr>
                <w:sz w:val="24"/>
                <w:szCs w:val="24"/>
              </w:rPr>
              <w:t>35.01.27</w:t>
            </w:r>
            <w:r w:rsidR="000A02C7" w:rsidRPr="000A02C7">
              <w:rPr>
                <w:rStyle w:val="FontStyle52"/>
                <w:sz w:val="24"/>
                <w:szCs w:val="24"/>
              </w:rPr>
              <w:t xml:space="preserve"> Мастер сельскохозяйственного производства</w:t>
            </w:r>
          </w:p>
        </w:tc>
        <w:tc>
          <w:tcPr>
            <w:tcW w:w="2514" w:type="dxa"/>
          </w:tcPr>
          <w:p w:rsidR="00E83B74" w:rsidRDefault="00E83B74" w:rsidP="001036FA">
            <w:pPr>
              <w:spacing w:after="120"/>
              <w:jc w:val="center"/>
              <w:rPr>
                <w:sz w:val="28"/>
                <w:szCs w:val="28"/>
              </w:rPr>
            </w:pPr>
            <w:r>
              <w:t>Количество часов, добавленные за счет вариативной части</w:t>
            </w:r>
          </w:p>
        </w:tc>
      </w:tr>
      <w:tr w:rsidR="00E83B74" w:rsidTr="001036FA">
        <w:trPr>
          <w:trHeight w:val="268"/>
        </w:trPr>
        <w:tc>
          <w:tcPr>
            <w:tcW w:w="8467" w:type="dxa"/>
            <w:gridSpan w:val="4"/>
          </w:tcPr>
          <w:p w:rsidR="00E83B74" w:rsidRDefault="00E83B74" w:rsidP="001036FA">
            <w:pPr>
              <w:spacing w:after="120"/>
              <w:jc w:val="both"/>
              <w:rPr>
                <w:sz w:val="28"/>
                <w:szCs w:val="28"/>
              </w:rPr>
            </w:pPr>
          </w:p>
        </w:tc>
        <w:tc>
          <w:tcPr>
            <w:tcW w:w="5111" w:type="dxa"/>
          </w:tcPr>
          <w:p w:rsidR="00E83B74" w:rsidRDefault="00E83B74" w:rsidP="001036FA">
            <w:pPr>
              <w:spacing w:after="120"/>
              <w:jc w:val="both"/>
              <w:rPr>
                <w:sz w:val="28"/>
                <w:szCs w:val="28"/>
              </w:rPr>
            </w:pPr>
          </w:p>
        </w:tc>
        <w:tc>
          <w:tcPr>
            <w:tcW w:w="2514" w:type="dxa"/>
          </w:tcPr>
          <w:p w:rsidR="00E83B74" w:rsidRDefault="00A87C88" w:rsidP="001036FA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456</w:t>
            </w:r>
          </w:p>
        </w:tc>
      </w:tr>
      <w:tr w:rsidR="00E83B74" w:rsidTr="001036FA">
        <w:tc>
          <w:tcPr>
            <w:tcW w:w="1384" w:type="dxa"/>
            <w:shd w:val="clear" w:color="auto" w:fill="DBE5F1" w:themeFill="accent1" w:themeFillTint="33"/>
          </w:tcPr>
          <w:p w:rsidR="00E83B74" w:rsidRDefault="000A02C7" w:rsidP="001036FA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СГ.00</w:t>
            </w:r>
          </w:p>
        </w:tc>
        <w:tc>
          <w:tcPr>
            <w:tcW w:w="4889" w:type="dxa"/>
            <w:gridSpan w:val="2"/>
            <w:shd w:val="clear" w:color="auto" w:fill="DBE5F1" w:themeFill="accent1" w:themeFillTint="33"/>
          </w:tcPr>
          <w:p w:rsidR="00E83B74" w:rsidRDefault="000A02C7" w:rsidP="001036FA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Социально-гуманитарный  цикл</w:t>
            </w:r>
          </w:p>
        </w:tc>
        <w:tc>
          <w:tcPr>
            <w:tcW w:w="2194" w:type="dxa"/>
            <w:shd w:val="clear" w:color="auto" w:fill="DBE5F1" w:themeFill="accent1" w:themeFillTint="33"/>
          </w:tcPr>
          <w:p w:rsidR="00E83B74" w:rsidRDefault="000A02C7" w:rsidP="001036FA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204</w:t>
            </w:r>
          </w:p>
        </w:tc>
        <w:tc>
          <w:tcPr>
            <w:tcW w:w="5111" w:type="dxa"/>
            <w:shd w:val="clear" w:color="auto" w:fill="DBE5F1" w:themeFill="accent1" w:themeFillTint="33"/>
          </w:tcPr>
          <w:p w:rsidR="00E83B74" w:rsidRDefault="003D50E3" w:rsidP="001036FA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266</w:t>
            </w:r>
          </w:p>
        </w:tc>
        <w:tc>
          <w:tcPr>
            <w:tcW w:w="2514" w:type="dxa"/>
            <w:shd w:val="clear" w:color="auto" w:fill="DBE5F1" w:themeFill="accent1" w:themeFillTint="33"/>
          </w:tcPr>
          <w:p w:rsidR="00E83B74" w:rsidRDefault="009A51C6" w:rsidP="001036FA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</w:t>
            </w:r>
          </w:p>
        </w:tc>
      </w:tr>
      <w:tr w:rsidR="001F5832" w:rsidTr="00F5631A">
        <w:tc>
          <w:tcPr>
            <w:tcW w:w="1384" w:type="dxa"/>
            <w:shd w:val="clear" w:color="auto" w:fill="auto"/>
            <w:vAlign w:val="center"/>
          </w:tcPr>
          <w:p w:rsidR="001F5832" w:rsidRPr="00F076D9" w:rsidRDefault="001F5832" w:rsidP="001F5832">
            <w:pPr>
              <w:rPr>
                <w:color w:val="000000"/>
              </w:rPr>
            </w:pPr>
            <w:r w:rsidRPr="00F076D9">
              <w:rPr>
                <w:color w:val="000000"/>
                <w:position w:val="-1"/>
              </w:rPr>
              <w:t>СГ.01</w:t>
            </w:r>
          </w:p>
        </w:tc>
        <w:tc>
          <w:tcPr>
            <w:tcW w:w="4889" w:type="dxa"/>
            <w:gridSpan w:val="2"/>
            <w:shd w:val="clear" w:color="auto" w:fill="auto"/>
            <w:vAlign w:val="center"/>
          </w:tcPr>
          <w:p w:rsidR="001F5832" w:rsidRPr="00F076D9" w:rsidRDefault="001F5832" w:rsidP="001F5832">
            <w:pPr>
              <w:rPr>
                <w:color w:val="000000"/>
              </w:rPr>
            </w:pPr>
            <w:r w:rsidRPr="00F076D9">
              <w:rPr>
                <w:color w:val="000000"/>
                <w:position w:val="-1"/>
              </w:rPr>
              <w:t>История России</w:t>
            </w:r>
          </w:p>
        </w:tc>
        <w:tc>
          <w:tcPr>
            <w:tcW w:w="2194" w:type="dxa"/>
            <w:shd w:val="clear" w:color="auto" w:fill="auto"/>
            <w:vAlign w:val="center"/>
          </w:tcPr>
          <w:p w:rsidR="001F5832" w:rsidRPr="00F076D9" w:rsidRDefault="001F5832" w:rsidP="001F5832">
            <w:pPr>
              <w:rPr>
                <w:color w:val="000000"/>
              </w:rPr>
            </w:pPr>
            <w:r w:rsidRPr="00F076D9">
              <w:rPr>
                <w:color w:val="000000"/>
                <w:lang w:val="en-GB"/>
              </w:rPr>
              <w:t>32</w:t>
            </w:r>
          </w:p>
        </w:tc>
        <w:tc>
          <w:tcPr>
            <w:tcW w:w="5111" w:type="dxa"/>
            <w:shd w:val="clear" w:color="auto" w:fill="auto"/>
            <w:vAlign w:val="center"/>
          </w:tcPr>
          <w:p w:rsidR="001F5832" w:rsidRPr="001F5832" w:rsidRDefault="001F5832" w:rsidP="001F5832">
            <w:pPr>
              <w:rPr>
                <w:sz w:val="24"/>
                <w:szCs w:val="24"/>
              </w:rPr>
            </w:pPr>
            <w:r w:rsidRPr="001F5832">
              <w:rPr>
                <w:sz w:val="24"/>
                <w:szCs w:val="24"/>
              </w:rPr>
              <w:t>44</w:t>
            </w:r>
          </w:p>
        </w:tc>
        <w:tc>
          <w:tcPr>
            <w:tcW w:w="2514" w:type="dxa"/>
            <w:shd w:val="clear" w:color="auto" w:fill="auto"/>
          </w:tcPr>
          <w:p w:rsidR="001F5832" w:rsidRDefault="003D50E3" w:rsidP="001F5832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1F5832" w:rsidTr="00F5631A">
        <w:tc>
          <w:tcPr>
            <w:tcW w:w="1384" w:type="dxa"/>
            <w:shd w:val="clear" w:color="auto" w:fill="auto"/>
            <w:vAlign w:val="center"/>
          </w:tcPr>
          <w:p w:rsidR="001F5832" w:rsidRPr="00F076D9" w:rsidRDefault="001F5832" w:rsidP="001F5832">
            <w:pPr>
              <w:rPr>
                <w:color w:val="000000"/>
              </w:rPr>
            </w:pPr>
            <w:r w:rsidRPr="00F076D9">
              <w:rPr>
                <w:color w:val="000000"/>
                <w:position w:val="-1"/>
              </w:rPr>
              <w:t>СГ.02</w:t>
            </w:r>
          </w:p>
        </w:tc>
        <w:tc>
          <w:tcPr>
            <w:tcW w:w="4889" w:type="dxa"/>
            <w:gridSpan w:val="2"/>
            <w:shd w:val="clear" w:color="auto" w:fill="auto"/>
            <w:vAlign w:val="center"/>
          </w:tcPr>
          <w:p w:rsidR="001F5832" w:rsidRPr="00F076D9" w:rsidRDefault="001F5832" w:rsidP="001F5832">
            <w:pPr>
              <w:rPr>
                <w:color w:val="000000"/>
              </w:rPr>
            </w:pPr>
            <w:r w:rsidRPr="00F076D9">
              <w:rPr>
                <w:color w:val="000000"/>
                <w:position w:val="-1"/>
              </w:rPr>
              <w:t>Иностранный язык в профессиональной деятельности</w:t>
            </w:r>
          </w:p>
        </w:tc>
        <w:tc>
          <w:tcPr>
            <w:tcW w:w="2194" w:type="dxa"/>
            <w:shd w:val="clear" w:color="auto" w:fill="auto"/>
            <w:vAlign w:val="center"/>
          </w:tcPr>
          <w:p w:rsidR="001F5832" w:rsidRPr="00F076D9" w:rsidRDefault="001F5832" w:rsidP="001F5832">
            <w:pPr>
              <w:rPr>
                <w:color w:val="000000"/>
              </w:rPr>
            </w:pPr>
            <w:r w:rsidRPr="00F076D9">
              <w:rPr>
                <w:color w:val="000000"/>
                <w:position w:val="-1"/>
              </w:rPr>
              <w:t>32</w:t>
            </w:r>
          </w:p>
        </w:tc>
        <w:tc>
          <w:tcPr>
            <w:tcW w:w="5111" w:type="dxa"/>
            <w:shd w:val="clear" w:color="auto" w:fill="auto"/>
            <w:vAlign w:val="center"/>
          </w:tcPr>
          <w:p w:rsidR="001F5832" w:rsidRPr="001F5832" w:rsidRDefault="001F5832" w:rsidP="001F5832">
            <w:pPr>
              <w:rPr>
                <w:sz w:val="24"/>
                <w:szCs w:val="24"/>
              </w:rPr>
            </w:pPr>
            <w:r w:rsidRPr="001F5832">
              <w:rPr>
                <w:sz w:val="24"/>
                <w:szCs w:val="24"/>
              </w:rPr>
              <w:t>38</w:t>
            </w:r>
          </w:p>
        </w:tc>
        <w:tc>
          <w:tcPr>
            <w:tcW w:w="2514" w:type="dxa"/>
            <w:shd w:val="clear" w:color="auto" w:fill="auto"/>
          </w:tcPr>
          <w:p w:rsidR="001F5832" w:rsidRDefault="003D50E3" w:rsidP="001F5832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1F5832" w:rsidTr="00F5631A">
        <w:tc>
          <w:tcPr>
            <w:tcW w:w="1384" w:type="dxa"/>
            <w:shd w:val="clear" w:color="auto" w:fill="auto"/>
            <w:vAlign w:val="center"/>
          </w:tcPr>
          <w:p w:rsidR="001F5832" w:rsidRPr="00F076D9" w:rsidRDefault="001F5832" w:rsidP="001F5832">
            <w:pPr>
              <w:rPr>
                <w:color w:val="000000"/>
              </w:rPr>
            </w:pPr>
            <w:r w:rsidRPr="00F076D9">
              <w:rPr>
                <w:color w:val="000000"/>
                <w:position w:val="-1"/>
              </w:rPr>
              <w:t>СГ.03</w:t>
            </w:r>
          </w:p>
        </w:tc>
        <w:tc>
          <w:tcPr>
            <w:tcW w:w="4889" w:type="dxa"/>
            <w:gridSpan w:val="2"/>
            <w:shd w:val="clear" w:color="auto" w:fill="auto"/>
            <w:vAlign w:val="center"/>
          </w:tcPr>
          <w:p w:rsidR="001F5832" w:rsidRPr="00F076D9" w:rsidRDefault="001F5832" w:rsidP="001F5832">
            <w:pPr>
              <w:rPr>
                <w:color w:val="000000"/>
              </w:rPr>
            </w:pPr>
            <w:r w:rsidRPr="00F076D9">
              <w:rPr>
                <w:color w:val="000000"/>
                <w:position w:val="-1"/>
              </w:rPr>
              <w:t>Безопасность жизнедеятельности</w:t>
            </w:r>
          </w:p>
        </w:tc>
        <w:tc>
          <w:tcPr>
            <w:tcW w:w="2194" w:type="dxa"/>
            <w:shd w:val="clear" w:color="auto" w:fill="auto"/>
            <w:vAlign w:val="center"/>
          </w:tcPr>
          <w:p w:rsidR="001F5832" w:rsidRPr="00F076D9" w:rsidRDefault="001F5832" w:rsidP="001F5832">
            <w:pPr>
              <w:rPr>
                <w:color w:val="000000"/>
              </w:rPr>
            </w:pPr>
            <w:r w:rsidRPr="00F076D9">
              <w:rPr>
                <w:color w:val="000000"/>
                <w:lang w:val="en-GB"/>
              </w:rPr>
              <w:t>36</w:t>
            </w:r>
          </w:p>
        </w:tc>
        <w:tc>
          <w:tcPr>
            <w:tcW w:w="5111" w:type="dxa"/>
            <w:shd w:val="clear" w:color="auto" w:fill="auto"/>
            <w:vAlign w:val="center"/>
          </w:tcPr>
          <w:p w:rsidR="001F5832" w:rsidRPr="001F5832" w:rsidRDefault="001F5832" w:rsidP="001F5832">
            <w:pPr>
              <w:rPr>
                <w:sz w:val="24"/>
                <w:szCs w:val="24"/>
              </w:rPr>
            </w:pPr>
            <w:r w:rsidRPr="001F5832">
              <w:rPr>
                <w:sz w:val="24"/>
                <w:szCs w:val="24"/>
              </w:rPr>
              <w:t>60</w:t>
            </w:r>
          </w:p>
        </w:tc>
        <w:tc>
          <w:tcPr>
            <w:tcW w:w="2514" w:type="dxa"/>
            <w:shd w:val="clear" w:color="auto" w:fill="auto"/>
          </w:tcPr>
          <w:p w:rsidR="001F5832" w:rsidRDefault="003D50E3" w:rsidP="001F5832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</w:tr>
      <w:tr w:rsidR="001F5832" w:rsidTr="00F5631A">
        <w:tc>
          <w:tcPr>
            <w:tcW w:w="1384" w:type="dxa"/>
            <w:shd w:val="clear" w:color="auto" w:fill="auto"/>
            <w:vAlign w:val="center"/>
          </w:tcPr>
          <w:p w:rsidR="001F5832" w:rsidRPr="00F076D9" w:rsidRDefault="001F5832" w:rsidP="001F5832">
            <w:pPr>
              <w:rPr>
                <w:color w:val="000000"/>
              </w:rPr>
            </w:pPr>
            <w:r w:rsidRPr="00F076D9">
              <w:rPr>
                <w:color w:val="000000"/>
                <w:position w:val="-1"/>
              </w:rPr>
              <w:t>СГ.04</w:t>
            </w:r>
          </w:p>
        </w:tc>
        <w:tc>
          <w:tcPr>
            <w:tcW w:w="4889" w:type="dxa"/>
            <w:gridSpan w:val="2"/>
            <w:shd w:val="clear" w:color="auto" w:fill="auto"/>
            <w:vAlign w:val="center"/>
          </w:tcPr>
          <w:p w:rsidR="001F5832" w:rsidRPr="00F076D9" w:rsidRDefault="001F5832" w:rsidP="001F5832">
            <w:pPr>
              <w:rPr>
                <w:color w:val="000000"/>
              </w:rPr>
            </w:pPr>
            <w:r w:rsidRPr="00F076D9">
              <w:rPr>
                <w:color w:val="000000"/>
                <w:position w:val="-1"/>
              </w:rPr>
              <w:t>Физическая культура</w:t>
            </w:r>
          </w:p>
        </w:tc>
        <w:tc>
          <w:tcPr>
            <w:tcW w:w="2194" w:type="dxa"/>
            <w:shd w:val="clear" w:color="auto" w:fill="auto"/>
            <w:vAlign w:val="center"/>
          </w:tcPr>
          <w:p w:rsidR="001F5832" w:rsidRPr="00F076D9" w:rsidRDefault="001F5832" w:rsidP="001F5832">
            <w:pPr>
              <w:rPr>
                <w:color w:val="000000"/>
              </w:rPr>
            </w:pPr>
            <w:r w:rsidRPr="00F076D9">
              <w:rPr>
                <w:color w:val="000000"/>
                <w:lang w:val="en-GB"/>
              </w:rPr>
              <w:t>40</w:t>
            </w:r>
          </w:p>
        </w:tc>
        <w:tc>
          <w:tcPr>
            <w:tcW w:w="5111" w:type="dxa"/>
            <w:shd w:val="clear" w:color="auto" w:fill="auto"/>
            <w:vAlign w:val="center"/>
          </w:tcPr>
          <w:p w:rsidR="001F5832" w:rsidRPr="001F5832" w:rsidRDefault="001F5832" w:rsidP="001F5832">
            <w:pPr>
              <w:rPr>
                <w:sz w:val="24"/>
                <w:szCs w:val="24"/>
              </w:rPr>
            </w:pPr>
            <w:r w:rsidRPr="001F5832">
              <w:rPr>
                <w:sz w:val="24"/>
                <w:szCs w:val="24"/>
              </w:rPr>
              <w:t>46</w:t>
            </w:r>
          </w:p>
        </w:tc>
        <w:tc>
          <w:tcPr>
            <w:tcW w:w="2514" w:type="dxa"/>
            <w:shd w:val="clear" w:color="auto" w:fill="auto"/>
          </w:tcPr>
          <w:p w:rsidR="001F5832" w:rsidRDefault="003D50E3" w:rsidP="001F5832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1F5832" w:rsidTr="00F5631A">
        <w:tc>
          <w:tcPr>
            <w:tcW w:w="1384" w:type="dxa"/>
            <w:shd w:val="clear" w:color="auto" w:fill="auto"/>
            <w:vAlign w:val="center"/>
          </w:tcPr>
          <w:p w:rsidR="001F5832" w:rsidRPr="00F076D9" w:rsidRDefault="001F5832" w:rsidP="001F5832">
            <w:pPr>
              <w:rPr>
                <w:color w:val="000000"/>
              </w:rPr>
            </w:pPr>
            <w:r w:rsidRPr="00F076D9">
              <w:rPr>
                <w:color w:val="000000"/>
                <w:position w:val="-1"/>
              </w:rPr>
              <w:t>СГ.05</w:t>
            </w:r>
          </w:p>
        </w:tc>
        <w:tc>
          <w:tcPr>
            <w:tcW w:w="4889" w:type="dxa"/>
            <w:gridSpan w:val="2"/>
            <w:shd w:val="clear" w:color="auto" w:fill="auto"/>
            <w:vAlign w:val="center"/>
          </w:tcPr>
          <w:p w:rsidR="001F5832" w:rsidRPr="00F076D9" w:rsidRDefault="001F5832" w:rsidP="001F5832">
            <w:pPr>
              <w:rPr>
                <w:color w:val="000000"/>
              </w:rPr>
            </w:pPr>
            <w:r w:rsidRPr="00F076D9">
              <w:rPr>
                <w:color w:val="000000"/>
                <w:position w:val="-1"/>
              </w:rPr>
              <w:t>Основы бережливого производства</w:t>
            </w:r>
          </w:p>
        </w:tc>
        <w:tc>
          <w:tcPr>
            <w:tcW w:w="2194" w:type="dxa"/>
            <w:shd w:val="clear" w:color="auto" w:fill="auto"/>
            <w:vAlign w:val="center"/>
          </w:tcPr>
          <w:p w:rsidR="001F5832" w:rsidRPr="00F076D9" w:rsidRDefault="001F5832" w:rsidP="001F5832">
            <w:pPr>
              <w:rPr>
                <w:color w:val="000000"/>
              </w:rPr>
            </w:pPr>
            <w:r w:rsidRPr="00F076D9">
              <w:rPr>
                <w:color w:val="000000"/>
                <w:lang w:val="en-GB"/>
              </w:rPr>
              <w:t>32</w:t>
            </w:r>
          </w:p>
        </w:tc>
        <w:tc>
          <w:tcPr>
            <w:tcW w:w="5111" w:type="dxa"/>
            <w:shd w:val="clear" w:color="auto" w:fill="auto"/>
            <w:vAlign w:val="center"/>
          </w:tcPr>
          <w:p w:rsidR="001F5832" w:rsidRPr="001F5832" w:rsidRDefault="001F5832" w:rsidP="001F5832">
            <w:pPr>
              <w:rPr>
                <w:sz w:val="24"/>
                <w:szCs w:val="24"/>
              </w:rPr>
            </w:pPr>
            <w:r w:rsidRPr="001F5832">
              <w:rPr>
                <w:sz w:val="24"/>
                <w:szCs w:val="24"/>
              </w:rPr>
              <w:t>40</w:t>
            </w:r>
          </w:p>
        </w:tc>
        <w:tc>
          <w:tcPr>
            <w:tcW w:w="2514" w:type="dxa"/>
            <w:shd w:val="clear" w:color="auto" w:fill="auto"/>
          </w:tcPr>
          <w:p w:rsidR="001F5832" w:rsidRDefault="003D50E3" w:rsidP="001F5832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1F5832" w:rsidTr="00F5631A">
        <w:tc>
          <w:tcPr>
            <w:tcW w:w="1384" w:type="dxa"/>
            <w:shd w:val="clear" w:color="auto" w:fill="auto"/>
            <w:vAlign w:val="center"/>
          </w:tcPr>
          <w:p w:rsidR="001F5832" w:rsidRPr="00F076D9" w:rsidRDefault="001F5832" w:rsidP="001F5832">
            <w:pPr>
              <w:rPr>
                <w:color w:val="000000"/>
              </w:rPr>
            </w:pPr>
            <w:r w:rsidRPr="00F076D9">
              <w:rPr>
                <w:color w:val="000000"/>
                <w:position w:val="-1"/>
              </w:rPr>
              <w:t>СГ.06</w:t>
            </w:r>
          </w:p>
        </w:tc>
        <w:tc>
          <w:tcPr>
            <w:tcW w:w="4889" w:type="dxa"/>
            <w:gridSpan w:val="2"/>
            <w:shd w:val="clear" w:color="auto" w:fill="auto"/>
            <w:vAlign w:val="center"/>
          </w:tcPr>
          <w:p w:rsidR="001F5832" w:rsidRPr="00F076D9" w:rsidRDefault="001F5832" w:rsidP="001F5832">
            <w:pPr>
              <w:rPr>
                <w:color w:val="000000"/>
              </w:rPr>
            </w:pPr>
            <w:r w:rsidRPr="00F076D9">
              <w:rPr>
                <w:color w:val="000000"/>
                <w:position w:val="-1"/>
              </w:rPr>
              <w:t>Основы финансовой грамотности</w:t>
            </w:r>
          </w:p>
        </w:tc>
        <w:tc>
          <w:tcPr>
            <w:tcW w:w="2194" w:type="dxa"/>
            <w:shd w:val="clear" w:color="auto" w:fill="auto"/>
            <w:vAlign w:val="center"/>
          </w:tcPr>
          <w:p w:rsidR="001F5832" w:rsidRPr="00F076D9" w:rsidRDefault="001F5832" w:rsidP="001F5832">
            <w:pPr>
              <w:rPr>
                <w:color w:val="000000"/>
              </w:rPr>
            </w:pPr>
            <w:r w:rsidRPr="00F076D9">
              <w:rPr>
                <w:color w:val="000000"/>
                <w:lang w:val="en-GB"/>
              </w:rPr>
              <w:t>32</w:t>
            </w:r>
          </w:p>
        </w:tc>
        <w:tc>
          <w:tcPr>
            <w:tcW w:w="5111" w:type="dxa"/>
            <w:shd w:val="clear" w:color="auto" w:fill="auto"/>
            <w:vAlign w:val="center"/>
          </w:tcPr>
          <w:p w:rsidR="001F5832" w:rsidRPr="001F5832" w:rsidRDefault="001F5832" w:rsidP="001F5832">
            <w:pPr>
              <w:rPr>
                <w:sz w:val="24"/>
                <w:szCs w:val="24"/>
              </w:rPr>
            </w:pPr>
            <w:r w:rsidRPr="001F5832">
              <w:rPr>
                <w:sz w:val="24"/>
                <w:szCs w:val="24"/>
              </w:rPr>
              <w:t>38</w:t>
            </w:r>
          </w:p>
        </w:tc>
        <w:tc>
          <w:tcPr>
            <w:tcW w:w="2514" w:type="dxa"/>
            <w:shd w:val="clear" w:color="auto" w:fill="auto"/>
          </w:tcPr>
          <w:p w:rsidR="001F5832" w:rsidRDefault="003D50E3" w:rsidP="001F5832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1F5832" w:rsidTr="001036FA">
        <w:tc>
          <w:tcPr>
            <w:tcW w:w="1384" w:type="dxa"/>
            <w:shd w:val="clear" w:color="auto" w:fill="DBE5F1" w:themeFill="accent1" w:themeFillTint="33"/>
          </w:tcPr>
          <w:p w:rsidR="001F5832" w:rsidRDefault="001F5832" w:rsidP="001F5832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ОП.00</w:t>
            </w:r>
          </w:p>
        </w:tc>
        <w:tc>
          <w:tcPr>
            <w:tcW w:w="4889" w:type="dxa"/>
            <w:gridSpan w:val="2"/>
            <w:shd w:val="clear" w:color="auto" w:fill="DBE5F1" w:themeFill="accent1" w:themeFillTint="33"/>
          </w:tcPr>
          <w:p w:rsidR="001F5832" w:rsidRDefault="001F5832" w:rsidP="001F5832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Общепрофессиональный</w:t>
            </w:r>
          </w:p>
          <w:p w:rsidR="001F5832" w:rsidRDefault="001F5832" w:rsidP="001F5832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цикл</w:t>
            </w:r>
          </w:p>
        </w:tc>
        <w:tc>
          <w:tcPr>
            <w:tcW w:w="2194" w:type="dxa"/>
            <w:shd w:val="clear" w:color="auto" w:fill="DBE5F1" w:themeFill="accent1" w:themeFillTint="33"/>
          </w:tcPr>
          <w:p w:rsidR="001F5832" w:rsidRDefault="001F5832" w:rsidP="001F5832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224</w:t>
            </w:r>
          </w:p>
        </w:tc>
        <w:tc>
          <w:tcPr>
            <w:tcW w:w="5111" w:type="dxa"/>
            <w:shd w:val="clear" w:color="auto" w:fill="DBE5F1" w:themeFill="accent1" w:themeFillTint="33"/>
          </w:tcPr>
          <w:p w:rsidR="001F5832" w:rsidRDefault="009A51C6" w:rsidP="001F5832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296</w:t>
            </w:r>
          </w:p>
        </w:tc>
        <w:tc>
          <w:tcPr>
            <w:tcW w:w="2514" w:type="dxa"/>
            <w:shd w:val="clear" w:color="auto" w:fill="DBE5F1" w:themeFill="accent1" w:themeFillTint="33"/>
          </w:tcPr>
          <w:p w:rsidR="001F5832" w:rsidRDefault="009A51C6" w:rsidP="001F5832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</w:t>
            </w:r>
          </w:p>
        </w:tc>
      </w:tr>
      <w:tr w:rsidR="001F5832" w:rsidTr="00F5631A">
        <w:trPr>
          <w:trHeight w:val="311"/>
        </w:trPr>
        <w:tc>
          <w:tcPr>
            <w:tcW w:w="1384" w:type="dxa"/>
            <w:vAlign w:val="center"/>
          </w:tcPr>
          <w:p w:rsidR="001F5832" w:rsidRPr="00F076D9" w:rsidRDefault="001F5832" w:rsidP="001F5832">
            <w:pPr>
              <w:rPr>
                <w:color w:val="000000"/>
              </w:rPr>
            </w:pPr>
            <w:r w:rsidRPr="00F076D9">
              <w:rPr>
                <w:color w:val="000000"/>
                <w:position w:val="-1"/>
              </w:rPr>
              <w:t>ОП.01</w:t>
            </w:r>
          </w:p>
        </w:tc>
        <w:tc>
          <w:tcPr>
            <w:tcW w:w="4889" w:type="dxa"/>
            <w:gridSpan w:val="2"/>
            <w:vAlign w:val="center"/>
          </w:tcPr>
          <w:p w:rsidR="001F5832" w:rsidRPr="00F076D9" w:rsidRDefault="001F5832" w:rsidP="001F5832">
            <w:pPr>
              <w:rPr>
                <w:color w:val="000000"/>
              </w:rPr>
            </w:pPr>
            <w:r w:rsidRPr="00F076D9">
              <w:rPr>
                <w:color w:val="000000"/>
                <w:position w:val="-1"/>
              </w:rPr>
              <w:t>Основы инженерной графики</w:t>
            </w:r>
          </w:p>
        </w:tc>
        <w:tc>
          <w:tcPr>
            <w:tcW w:w="2194" w:type="dxa"/>
            <w:vAlign w:val="center"/>
          </w:tcPr>
          <w:p w:rsidR="001F5832" w:rsidRPr="00F076D9" w:rsidRDefault="001F5832" w:rsidP="001F5832">
            <w:pPr>
              <w:rPr>
                <w:color w:val="000000"/>
              </w:rPr>
            </w:pPr>
            <w:r w:rsidRPr="00F076D9">
              <w:rPr>
                <w:color w:val="000000"/>
                <w:lang w:val="en-GB"/>
              </w:rPr>
              <w:t>32</w:t>
            </w:r>
          </w:p>
        </w:tc>
        <w:tc>
          <w:tcPr>
            <w:tcW w:w="5111" w:type="dxa"/>
            <w:vAlign w:val="bottom"/>
          </w:tcPr>
          <w:p w:rsidR="001F5832" w:rsidRPr="001F5832" w:rsidRDefault="001F5832" w:rsidP="001F5832">
            <w:pPr>
              <w:rPr>
                <w:bCs/>
                <w:sz w:val="24"/>
                <w:szCs w:val="24"/>
              </w:rPr>
            </w:pPr>
            <w:r w:rsidRPr="001F5832">
              <w:rPr>
                <w:bCs/>
                <w:sz w:val="24"/>
                <w:szCs w:val="24"/>
              </w:rPr>
              <w:t>50</w:t>
            </w:r>
          </w:p>
        </w:tc>
        <w:tc>
          <w:tcPr>
            <w:tcW w:w="2514" w:type="dxa"/>
          </w:tcPr>
          <w:p w:rsidR="001F5832" w:rsidRDefault="009A51C6" w:rsidP="001F5832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</w:tr>
      <w:tr w:rsidR="001F5832" w:rsidTr="00F5631A">
        <w:trPr>
          <w:trHeight w:val="416"/>
        </w:trPr>
        <w:tc>
          <w:tcPr>
            <w:tcW w:w="1384" w:type="dxa"/>
            <w:vAlign w:val="center"/>
          </w:tcPr>
          <w:p w:rsidR="001F5832" w:rsidRPr="00F076D9" w:rsidRDefault="001F5832" w:rsidP="001F5832">
            <w:pPr>
              <w:rPr>
                <w:color w:val="000000"/>
              </w:rPr>
            </w:pPr>
            <w:r w:rsidRPr="00F076D9">
              <w:rPr>
                <w:color w:val="000000"/>
                <w:position w:val="-1"/>
              </w:rPr>
              <w:t>ОП.02</w:t>
            </w:r>
          </w:p>
        </w:tc>
        <w:tc>
          <w:tcPr>
            <w:tcW w:w="4889" w:type="dxa"/>
            <w:gridSpan w:val="2"/>
            <w:vAlign w:val="center"/>
          </w:tcPr>
          <w:p w:rsidR="001F5832" w:rsidRPr="00F076D9" w:rsidRDefault="001F5832" w:rsidP="001F5832">
            <w:pPr>
              <w:rPr>
                <w:color w:val="000000"/>
              </w:rPr>
            </w:pPr>
            <w:r w:rsidRPr="00F076D9">
              <w:rPr>
                <w:color w:val="000000"/>
                <w:position w:val="-1"/>
              </w:rPr>
              <w:t xml:space="preserve">Основы материаловедения и технология </w:t>
            </w:r>
            <w:proofErr w:type="spellStart"/>
            <w:r w:rsidRPr="00F076D9">
              <w:rPr>
                <w:color w:val="000000"/>
                <w:position w:val="-1"/>
              </w:rPr>
              <w:t>общеслесарных</w:t>
            </w:r>
            <w:proofErr w:type="spellEnd"/>
            <w:r w:rsidRPr="00F076D9">
              <w:rPr>
                <w:color w:val="000000"/>
                <w:position w:val="-1"/>
              </w:rPr>
              <w:t xml:space="preserve"> работ</w:t>
            </w:r>
          </w:p>
        </w:tc>
        <w:tc>
          <w:tcPr>
            <w:tcW w:w="2194" w:type="dxa"/>
            <w:vAlign w:val="center"/>
          </w:tcPr>
          <w:p w:rsidR="001F5832" w:rsidRPr="00F076D9" w:rsidRDefault="001F5832" w:rsidP="001F5832">
            <w:pPr>
              <w:rPr>
                <w:color w:val="000000"/>
              </w:rPr>
            </w:pPr>
            <w:r w:rsidRPr="00F076D9">
              <w:rPr>
                <w:color w:val="000000"/>
                <w:lang w:val="en-GB"/>
              </w:rPr>
              <w:t>32</w:t>
            </w:r>
          </w:p>
        </w:tc>
        <w:tc>
          <w:tcPr>
            <w:tcW w:w="5111" w:type="dxa"/>
            <w:vAlign w:val="bottom"/>
          </w:tcPr>
          <w:p w:rsidR="001F5832" w:rsidRPr="001F5832" w:rsidRDefault="001F5832" w:rsidP="001F5832">
            <w:pPr>
              <w:rPr>
                <w:bCs/>
                <w:sz w:val="24"/>
                <w:szCs w:val="24"/>
              </w:rPr>
            </w:pPr>
            <w:r w:rsidRPr="001F5832">
              <w:rPr>
                <w:bCs/>
                <w:sz w:val="24"/>
                <w:szCs w:val="24"/>
              </w:rPr>
              <w:t>64</w:t>
            </w:r>
          </w:p>
        </w:tc>
        <w:tc>
          <w:tcPr>
            <w:tcW w:w="2514" w:type="dxa"/>
          </w:tcPr>
          <w:p w:rsidR="001F5832" w:rsidRDefault="009A51C6" w:rsidP="001F5832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</w:tr>
      <w:tr w:rsidR="001F5832" w:rsidTr="00F5631A">
        <w:tc>
          <w:tcPr>
            <w:tcW w:w="1384" w:type="dxa"/>
            <w:vAlign w:val="center"/>
          </w:tcPr>
          <w:p w:rsidR="001F5832" w:rsidRPr="00F076D9" w:rsidRDefault="001F5832" w:rsidP="001F5832">
            <w:pPr>
              <w:rPr>
                <w:color w:val="000000"/>
              </w:rPr>
            </w:pPr>
            <w:r w:rsidRPr="00F076D9">
              <w:rPr>
                <w:color w:val="000000"/>
                <w:position w:val="-1"/>
              </w:rPr>
              <w:t>ОП.03</w:t>
            </w:r>
          </w:p>
        </w:tc>
        <w:tc>
          <w:tcPr>
            <w:tcW w:w="4889" w:type="dxa"/>
            <w:gridSpan w:val="2"/>
            <w:vAlign w:val="center"/>
          </w:tcPr>
          <w:p w:rsidR="001F5832" w:rsidRPr="00F076D9" w:rsidRDefault="001F5832" w:rsidP="001F5832">
            <w:pPr>
              <w:rPr>
                <w:color w:val="000000"/>
              </w:rPr>
            </w:pPr>
            <w:r w:rsidRPr="00F076D9">
              <w:rPr>
                <w:color w:val="000000"/>
                <w:position w:val="-1"/>
              </w:rPr>
              <w:t>Техническая механика с основами технических измерений</w:t>
            </w:r>
          </w:p>
        </w:tc>
        <w:tc>
          <w:tcPr>
            <w:tcW w:w="2194" w:type="dxa"/>
            <w:vAlign w:val="center"/>
          </w:tcPr>
          <w:p w:rsidR="001F5832" w:rsidRPr="00F076D9" w:rsidRDefault="001F5832" w:rsidP="001F5832">
            <w:pPr>
              <w:rPr>
                <w:color w:val="000000"/>
              </w:rPr>
            </w:pPr>
            <w:r w:rsidRPr="00F076D9">
              <w:rPr>
                <w:color w:val="000000"/>
                <w:lang w:val="en-GB"/>
              </w:rPr>
              <w:t>32</w:t>
            </w:r>
          </w:p>
        </w:tc>
        <w:tc>
          <w:tcPr>
            <w:tcW w:w="5111" w:type="dxa"/>
            <w:vAlign w:val="center"/>
          </w:tcPr>
          <w:p w:rsidR="001F5832" w:rsidRPr="001F5832" w:rsidRDefault="001F5832" w:rsidP="001F5832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5832">
              <w:rPr>
                <w:rFonts w:ascii="Calibri" w:hAnsi="Calibri" w:cs="Calibri"/>
                <w:color w:val="000000"/>
                <w:sz w:val="24"/>
                <w:szCs w:val="24"/>
              </w:rPr>
              <w:t>36</w:t>
            </w:r>
          </w:p>
        </w:tc>
        <w:tc>
          <w:tcPr>
            <w:tcW w:w="2514" w:type="dxa"/>
          </w:tcPr>
          <w:p w:rsidR="001F5832" w:rsidRDefault="009A51C6" w:rsidP="001F5832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1F5832" w:rsidTr="00F5631A">
        <w:tc>
          <w:tcPr>
            <w:tcW w:w="1384" w:type="dxa"/>
            <w:vAlign w:val="center"/>
          </w:tcPr>
          <w:p w:rsidR="001F5832" w:rsidRPr="00F076D9" w:rsidRDefault="001F5832" w:rsidP="001F5832">
            <w:pPr>
              <w:rPr>
                <w:color w:val="000000"/>
              </w:rPr>
            </w:pPr>
            <w:r w:rsidRPr="00F076D9">
              <w:rPr>
                <w:color w:val="000000"/>
                <w:position w:val="-1"/>
              </w:rPr>
              <w:lastRenderedPageBreak/>
              <w:t>ОП.04</w:t>
            </w:r>
          </w:p>
        </w:tc>
        <w:tc>
          <w:tcPr>
            <w:tcW w:w="4874" w:type="dxa"/>
            <w:vAlign w:val="center"/>
          </w:tcPr>
          <w:p w:rsidR="001F5832" w:rsidRPr="00F076D9" w:rsidRDefault="001F5832" w:rsidP="001F5832">
            <w:pPr>
              <w:rPr>
                <w:color w:val="000000"/>
              </w:rPr>
            </w:pPr>
            <w:r w:rsidRPr="00F076D9">
              <w:rPr>
                <w:color w:val="000000"/>
                <w:position w:val="-1"/>
              </w:rPr>
              <w:t>Основы электротехники</w:t>
            </w:r>
          </w:p>
        </w:tc>
        <w:tc>
          <w:tcPr>
            <w:tcW w:w="2209" w:type="dxa"/>
            <w:gridSpan w:val="2"/>
            <w:vAlign w:val="center"/>
          </w:tcPr>
          <w:p w:rsidR="001F5832" w:rsidRPr="00F076D9" w:rsidRDefault="001F5832" w:rsidP="001F5832">
            <w:pPr>
              <w:rPr>
                <w:color w:val="000000"/>
              </w:rPr>
            </w:pPr>
            <w:r w:rsidRPr="00F076D9">
              <w:rPr>
                <w:color w:val="000000"/>
                <w:lang w:val="en-GB"/>
              </w:rPr>
              <w:t>32</w:t>
            </w:r>
          </w:p>
        </w:tc>
        <w:tc>
          <w:tcPr>
            <w:tcW w:w="5111" w:type="dxa"/>
            <w:vAlign w:val="center"/>
          </w:tcPr>
          <w:p w:rsidR="001F5832" w:rsidRPr="001F5832" w:rsidRDefault="001F5832" w:rsidP="001F5832">
            <w:pPr>
              <w:rPr>
                <w:bCs/>
                <w:sz w:val="24"/>
                <w:szCs w:val="24"/>
              </w:rPr>
            </w:pPr>
            <w:r w:rsidRPr="001F5832">
              <w:rPr>
                <w:bCs/>
                <w:sz w:val="24"/>
                <w:szCs w:val="24"/>
              </w:rPr>
              <w:t>38</w:t>
            </w:r>
          </w:p>
        </w:tc>
        <w:tc>
          <w:tcPr>
            <w:tcW w:w="2514" w:type="dxa"/>
          </w:tcPr>
          <w:p w:rsidR="001F5832" w:rsidRDefault="009A51C6" w:rsidP="001F5832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1F5832" w:rsidTr="00F5631A">
        <w:tc>
          <w:tcPr>
            <w:tcW w:w="1384" w:type="dxa"/>
            <w:vAlign w:val="center"/>
          </w:tcPr>
          <w:p w:rsidR="001F5832" w:rsidRPr="00F076D9" w:rsidRDefault="001F5832" w:rsidP="001F5832">
            <w:pPr>
              <w:rPr>
                <w:color w:val="000000"/>
              </w:rPr>
            </w:pPr>
            <w:r w:rsidRPr="00F076D9">
              <w:rPr>
                <w:color w:val="000000"/>
                <w:position w:val="-1"/>
              </w:rPr>
              <w:t>ОП.05</w:t>
            </w:r>
          </w:p>
        </w:tc>
        <w:tc>
          <w:tcPr>
            <w:tcW w:w="4874" w:type="dxa"/>
            <w:vAlign w:val="center"/>
          </w:tcPr>
          <w:p w:rsidR="001F5832" w:rsidRPr="00F076D9" w:rsidRDefault="001F5832" w:rsidP="001F5832">
            <w:pPr>
              <w:rPr>
                <w:color w:val="000000"/>
              </w:rPr>
            </w:pPr>
            <w:r w:rsidRPr="00F076D9">
              <w:rPr>
                <w:color w:val="000000"/>
                <w:position w:val="-1"/>
              </w:rPr>
              <w:t>Основы агрономии</w:t>
            </w:r>
          </w:p>
        </w:tc>
        <w:tc>
          <w:tcPr>
            <w:tcW w:w="2209" w:type="dxa"/>
            <w:gridSpan w:val="2"/>
            <w:vAlign w:val="center"/>
          </w:tcPr>
          <w:p w:rsidR="001F5832" w:rsidRPr="00F076D9" w:rsidRDefault="001F5832" w:rsidP="001F5832">
            <w:pPr>
              <w:rPr>
                <w:color w:val="000000"/>
              </w:rPr>
            </w:pPr>
            <w:r w:rsidRPr="00F076D9">
              <w:rPr>
                <w:color w:val="000000"/>
                <w:lang w:val="en-GB"/>
              </w:rPr>
              <w:t>32</w:t>
            </w:r>
          </w:p>
        </w:tc>
        <w:tc>
          <w:tcPr>
            <w:tcW w:w="5111" w:type="dxa"/>
            <w:vAlign w:val="bottom"/>
          </w:tcPr>
          <w:p w:rsidR="001F5832" w:rsidRPr="001F5832" w:rsidRDefault="001F5832" w:rsidP="001F5832">
            <w:pPr>
              <w:rPr>
                <w:bCs/>
                <w:sz w:val="24"/>
                <w:szCs w:val="24"/>
              </w:rPr>
            </w:pPr>
            <w:r w:rsidRPr="001F5832">
              <w:rPr>
                <w:bCs/>
                <w:sz w:val="24"/>
                <w:szCs w:val="24"/>
              </w:rPr>
              <w:t>36</w:t>
            </w:r>
          </w:p>
        </w:tc>
        <w:tc>
          <w:tcPr>
            <w:tcW w:w="2514" w:type="dxa"/>
          </w:tcPr>
          <w:p w:rsidR="001F5832" w:rsidRDefault="009A51C6" w:rsidP="001F5832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1F5832" w:rsidTr="00F5631A">
        <w:tc>
          <w:tcPr>
            <w:tcW w:w="1384" w:type="dxa"/>
            <w:vAlign w:val="center"/>
          </w:tcPr>
          <w:p w:rsidR="001F5832" w:rsidRPr="00F076D9" w:rsidRDefault="001F5832" w:rsidP="001F5832">
            <w:pPr>
              <w:rPr>
                <w:color w:val="000000"/>
              </w:rPr>
            </w:pPr>
            <w:r w:rsidRPr="00F076D9">
              <w:rPr>
                <w:color w:val="000000"/>
                <w:position w:val="-1"/>
              </w:rPr>
              <w:t>ОП.06</w:t>
            </w:r>
          </w:p>
        </w:tc>
        <w:tc>
          <w:tcPr>
            <w:tcW w:w="4874" w:type="dxa"/>
            <w:vAlign w:val="center"/>
          </w:tcPr>
          <w:p w:rsidR="001F5832" w:rsidRPr="00F076D9" w:rsidRDefault="001F5832" w:rsidP="001F5832">
            <w:pPr>
              <w:rPr>
                <w:color w:val="000000"/>
              </w:rPr>
            </w:pPr>
            <w:r w:rsidRPr="00F076D9">
              <w:rPr>
                <w:color w:val="000000"/>
                <w:position w:val="-1"/>
              </w:rPr>
              <w:t>Основы зоотехнии</w:t>
            </w:r>
          </w:p>
        </w:tc>
        <w:tc>
          <w:tcPr>
            <w:tcW w:w="2209" w:type="dxa"/>
            <w:gridSpan w:val="2"/>
            <w:vAlign w:val="center"/>
          </w:tcPr>
          <w:p w:rsidR="001F5832" w:rsidRPr="00F076D9" w:rsidRDefault="001F5832" w:rsidP="001F5832">
            <w:pPr>
              <w:rPr>
                <w:color w:val="000000"/>
              </w:rPr>
            </w:pPr>
            <w:r w:rsidRPr="00F076D9">
              <w:rPr>
                <w:color w:val="000000"/>
                <w:lang w:val="en-GB"/>
              </w:rPr>
              <w:t>32</w:t>
            </w:r>
          </w:p>
        </w:tc>
        <w:tc>
          <w:tcPr>
            <w:tcW w:w="5111" w:type="dxa"/>
            <w:vAlign w:val="bottom"/>
          </w:tcPr>
          <w:p w:rsidR="001F5832" w:rsidRPr="001F5832" w:rsidRDefault="001F5832" w:rsidP="001F5832">
            <w:pPr>
              <w:rPr>
                <w:bCs/>
                <w:sz w:val="24"/>
                <w:szCs w:val="24"/>
              </w:rPr>
            </w:pPr>
            <w:r w:rsidRPr="001F5832">
              <w:rPr>
                <w:bCs/>
                <w:sz w:val="24"/>
                <w:szCs w:val="24"/>
              </w:rPr>
              <w:t>36</w:t>
            </w:r>
          </w:p>
        </w:tc>
        <w:tc>
          <w:tcPr>
            <w:tcW w:w="2514" w:type="dxa"/>
          </w:tcPr>
          <w:p w:rsidR="001F5832" w:rsidRDefault="009A51C6" w:rsidP="001F5832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1F5832" w:rsidTr="00F5631A">
        <w:tc>
          <w:tcPr>
            <w:tcW w:w="1384" w:type="dxa"/>
            <w:vAlign w:val="center"/>
          </w:tcPr>
          <w:p w:rsidR="001F5832" w:rsidRPr="00F076D9" w:rsidRDefault="001F5832" w:rsidP="001F5832">
            <w:pPr>
              <w:rPr>
                <w:color w:val="000000"/>
              </w:rPr>
            </w:pPr>
            <w:r w:rsidRPr="00F076D9">
              <w:rPr>
                <w:color w:val="000000"/>
                <w:position w:val="-1"/>
              </w:rPr>
              <w:t>ОП.07</w:t>
            </w:r>
          </w:p>
        </w:tc>
        <w:tc>
          <w:tcPr>
            <w:tcW w:w="4874" w:type="dxa"/>
            <w:vAlign w:val="center"/>
          </w:tcPr>
          <w:p w:rsidR="001F5832" w:rsidRPr="00F076D9" w:rsidRDefault="001F5832" w:rsidP="001F5832">
            <w:pPr>
              <w:rPr>
                <w:color w:val="000000"/>
              </w:rPr>
            </w:pPr>
            <w:r w:rsidRPr="00F076D9">
              <w:rPr>
                <w:color w:val="000000"/>
                <w:position w:val="-1"/>
              </w:rPr>
              <w:t>Основы микробиологии, санитарии и гигиены</w:t>
            </w:r>
          </w:p>
        </w:tc>
        <w:tc>
          <w:tcPr>
            <w:tcW w:w="2209" w:type="dxa"/>
            <w:gridSpan w:val="2"/>
            <w:vAlign w:val="center"/>
          </w:tcPr>
          <w:p w:rsidR="001F5832" w:rsidRPr="00F076D9" w:rsidRDefault="001F5832" w:rsidP="001F5832">
            <w:pPr>
              <w:rPr>
                <w:color w:val="000000"/>
              </w:rPr>
            </w:pPr>
            <w:r w:rsidRPr="00F076D9">
              <w:rPr>
                <w:color w:val="000000"/>
                <w:lang w:val="en-GB"/>
              </w:rPr>
              <w:t>32</w:t>
            </w:r>
          </w:p>
        </w:tc>
        <w:tc>
          <w:tcPr>
            <w:tcW w:w="5111" w:type="dxa"/>
            <w:vAlign w:val="bottom"/>
          </w:tcPr>
          <w:p w:rsidR="001F5832" w:rsidRPr="001F5832" w:rsidRDefault="001F5832" w:rsidP="001F5832">
            <w:pPr>
              <w:rPr>
                <w:bCs/>
                <w:sz w:val="24"/>
                <w:szCs w:val="24"/>
              </w:rPr>
            </w:pPr>
            <w:r w:rsidRPr="001F5832">
              <w:rPr>
                <w:bCs/>
                <w:sz w:val="24"/>
                <w:szCs w:val="24"/>
              </w:rPr>
              <w:t>36</w:t>
            </w:r>
          </w:p>
        </w:tc>
        <w:tc>
          <w:tcPr>
            <w:tcW w:w="2514" w:type="dxa"/>
          </w:tcPr>
          <w:p w:rsidR="001F5832" w:rsidRDefault="001F5832" w:rsidP="001F5832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1F5832" w:rsidTr="001036FA">
        <w:tc>
          <w:tcPr>
            <w:tcW w:w="1384" w:type="dxa"/>
            <w:shd w:val="clear" w:color="auto" w:fill="DBE5F1" w:themeFill="accent1" w:themeFillTint="33"/>
          </w:tcPr>
          <w:p w:rsidR="001F5832" w:rsidRPr="00162CEB" w:rsidRDefault="001F5832" w:rsidP="001F5832">
            <w:pPr>
              <w:rPr>
                <w:rFonts w:eastAsia="Calibri"/>
                <w:b/>
                <w:lang w:eastAsia="en-US"/>
              </w:rPr>
            </w:pPr>
            <w:r w:rsidRPr="00162CEB">
              <w:rPr>
                <w:rFonts w:eastAsia="Calibri"/>
                <w:b/>
                <w:lang w:eastAsia="en-US"/>
              </w:rPr>
              <w:t>П.00</w:t>
            </w:r>
          </w:p>
        </w:tc>
        <w:tc>
          <w:tcPr>
            <w:tcW w:w="4874" w:type="dxa"/>
            <w:shd w:val="clear" w:color="auto" w:fill="DBE5F1" w:themeFill="accent1" w:themeFillTint="33"/>
          </w:tcPr>
          <w:p w:rsidR="001F5832" w:rsidRPr="00BC0C0F" w:rsidRDefault="001F5832" w:rsidP="001F5832">
            <w:pPr>
              <w:rPr>
                <w:rFonts w:eastAsia="Calibri"/>
                <w:b/>
                <w:lang w:eastAsia="en-US"/>
              </w:rPr>
            </w:pPr>
            <w:r w:rsidRPr="00BC0C0F">
              <w:rPr>
                <w:rFonts w:eastAsia="Calibri"/>
                <w:b/>
                <w:lang w:eastAsia="en-US"/>
              </w:rPr>
              <w:t>Профессиональный цикл</w:t>
            </w:r>
          </w:p>
        </w:tc>
        <w:tc>
          <w:tcPr>
            <w:tcW w:w="2209" w:type="dxa"/>
            <w:gridSpan w:val="2"/>
            <w:shd w:val="clear" w:color="auto" w:fill="DBE5F1" w:themeFill="accent1" w:themeFillTint="33"/>
          </w:tcPr>
          <w:p w:rsidR="001F5832" w:rsidRDefault="0023484E" w:rsidP="001F5832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544</w:t>
            </w:r>
          </w:p>
        </w:tc>
        <w:tc>
          <w:tcPr>
            <w:tcW w:w="5111" w:type="dxa"/>
            <w:shd w:val="clear" w:color="auto" w:fill="DBE5F1" w:themeFill="accent1" w:themeFillTint="33"/>
          </w:tcPr>
          <w:p w:rsidR="001F5832" w:rsidRDefault="00A87C88" w:rsidP="001F5832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866</w:t>
            </w:r>
          </w:p>
        </w:tc>
        <w:tc>
          <w:tcPr>
            <w:tcW w:w="2514" w:type="dxa"/>
            <w:shd w:val="clear" w:color="auto" w:fill="DBE5F1" w:themeFill="accent1" w:themeFillTint="33"/>
          </w:tcPr>
          <w:p w:rsidR="001F5832" w:rsidRDefault="00A87C88" w:rsidP="001F5832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322</w:t>
            </w:r>
          </w:p>
        </w:tc>
      </w:tr>
      <w:tr w:rsidR="001F5832" w:rsidTr="001F5832">
        <w:trPr>
          <w:trHeight w:val="552"/>
        </w:trPr>
        <w:tc>
          <w:tcPr>
            <w:tcW w:w="1384" w:type="dxa"/>
            <w:shd w:val="clear" w:color="auto" w:fill="DBE5F1" w:themeFill="accent1" w:themeFillTint="33"/>
          </w:tcPr>
          <w:p w:rsidR="001F5832" w:rsidRPr="00162CEB" w:rsidRDefault="001F5832" w:rsidP="001F5832">
            <w:pPr>
              <w:rPr>
                <w:rFonts w:eastAsia="Calibri"/>
                <w:b/>
                <w:lang w:eastAsia="en-US"/>
              </w:rPr>
            </w:pPr>
            <w:r w:rsidRPr="00162CEB">
              <w:rPr>
                <w:b/>
                <w:bCs/>
              </w:rPr>
              <w:t>ПМ.</w:t>
            </w:r>
            <w:r w:rsidR="00D85CD0">
              <w:rPr>
                <w:b/>
                <w:bCs/>
              </w:rPr>
              <w:t>н</w:t>
            </w:r>
            <w:r w:rsidRPr="00162CEB">
              <w:rPr>
                <w:b/>
                <w:bCs/>
              </w:rPr>
              <w:t>01</w:t>
            </w:r>
          </w:p>
        </w:tc>
        <w:tc>
          <w:tcPr>
            <w:tcW w:w="4874" w:type="dxa"/>
            <w:shd w:val="clear" w:color="auto" w:fill="DBE5F1" w:themeFill="accent1" w:themeFillTint="33"/>
          </w:tcPr>
          <w:p w:rsidR="001F5832" w:rsidRPr="00D55852" w:rsidRDefault="00D55852" w:rsidP="001F5832">
            <w:pPr>
              <w:rPr>
                <w:b/>
              </w:rPr>
            </w:pPr>
            <w:r w:rsidRPr="00D55852">
              <w:rPr>
                <w:b/>
              </w:rPr>
              <w:t>Выполнение механизированных работ в сельскохозяйственном производстве с поддержанием технического состояния средств механизации</w:t>
            </w:r>
          </w:p>
        </w:tc>
        <w:tc>
          <w:tcPr>
            <w:tcW w:w="2209" w:type="dxa"/>
            <w:gridSpan w:val="2"/>
            <w:shd w:val="clear" w:color="auto" w:fill="DBE5F1" w:themeFill="accent1" w:themeFillTint="33"/>
          </w:tcPr>
          <w:p w:rsidR="001F5832" w:rsidRDefault="0023484E" w:rsidP="001F5832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544</w:t>
            </w:r>
          </w:p>
        </w:tc>
        <w:tc>
          <w:tcPr>
            <w:tcW w:w="5111" w:type="dxa"/>
            <w:shd w:val="clear" w:color="auto" w:fill="DBE5F1" w:themeFill="accent1" w:themeFillTint="33"/>
          </w:tcPr>
          <w:p w:rsidR="001F5832" w:rsidRDefault="00314CB1" w:rsidP="001F5832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586</w:t>
            </w:r>
          </w:p>
        </w:tc>
        <w:tc>
          <w:tcPr>
            <w:tcW w:w="2514" w:type="dxa"/>
            <w:shd w:val="clear" w:color="auto" w:fill="DBE5F1" w:themeFill="accent1" w:themeFillTint="33"/>
          </w:tcPr>
          <w:p w:rsidR="001F5832" w:rsidRDefault="00314CB1" w:rsidP="001F5832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</w:tc>
      </w:tr>
      <w:tr w:rsidR="0023484E" w:rsidTr="00F5631A">
        <w:tc>
          <w:tcPr>
            <w:tcW w:w="1384" w:type="dxa"/>
          </w:tcPr>
          <w:p w:rsidR="0023484E" w:rsidRPr="00162CEB" w:rsidRDefault="0023484E" w:rsidP="0023484E">
            <w:pPr>
              <w:rPr>
                <w:b/>
                <w:bCs/>
              </w:rPr>
            </w:pPr>
            <w:r w:rsidRPr="00162CEB">
              <w:t>МДК.01.01</w:t>
            </w:r>
          </w:p>
        </w:tc>
        <w:tc>
          <w:tcPr>
            <w:tcW w:w="4874" w:type="dxa"/>
            <w:vAlign w:val="center"/>
          </w:tcPr>
          <w:p w:rsidR="0023484E" w:rsidRPr="00F076D9" w:rsidRDefault="0023484E" w:rsidP="0023484E">
            <w:pPr>
              <w:rPr>
                <w:color w:val="000000"/>
              </w:rPr>
            </w:pPr>
            <w:r w:rsidRPr="00F076D9">
              <w:rPr>
                <w:color w:val="000000"/>
                <w:position w:val="-1"/>
              </w:rPr>
              <w:t>Эксплуатация и техническое обслуживание сельскохозяйственных машин и оборудования</w:t>
            </w:r>
          </w:p>
        </w:tc>
        <w:tc>
          <w:tcPr>
            <w:tcW w:w="2209" w:type="dxa"/>
            <w:gridSpan w:val="2"/>
            <w:vAlign w:val="center"/>
          </w:tcPr>
          <w:p w:rsidR="0023484E" w:rsidRPr="0023484E" w:rsidRDefault="0023484E" w:rsidP="0023484E">
            <w:pPr>
              <w:rPr>
                <w:color w:val="000000"/>
                <w:sz w:val="24"/>
                <w:szCs w:val="24"/>
              </w:rPr>
            </w:pPr>
            <w:r w:rsidRPr="0023484E">
              <w:rPr>
                <w:color w:val="000000"/>
                <w:position w:val="-1"/>
                <w:sz w:val="24"/>
                <w:szCs w:val="24"/>
              </w:rPr>
              <w:t>32</w:t>
            </w:r>
          </w:p>
        </w:tc>
        <w:tc>
          <w:tcPr>
            <w:tcW w:w="5111" w:type="dxa"/>
            <w:vAlign w:val="bottom"/>
          </w:tcPr>
          <w:p w:rsidR="0023484E" w:rsidRPr="001F5832" w:rsidRDefault="0023484E" w:rsidP="0023484E">
            <w:pPr>
              <w:rPr>
                <w:sz w:val="24"/>
                <w:szCs w:val="24"/>
              </w:rPr>
            </w:pPr>
            <w:r w:rsidRPr="001F5832">
              <w:rPr>
                <w:sz w:val="24"/>
                <w:szCs w:val="24"/>
              </w:rPr>
              <w:t>72</w:t>
            </w:r>
          </w:p>
        </w:tc>
        <w:tc>
          <w:tcPr>
            <w:tcW w:w="2514" w:type="dxa"/>
          </w:tcPr>
          <w:p w:rsidR="0023484E" w:rsidRDefault="0023484E" w:rsidP="0023484E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</w:tr>
      <w:tr w:rsidR="0023484E" w:rsidTr="00F5631A">
        <w:tc>
          <w:tcPr>
            <w:tcW w:w="1384" w:type="dxa"/>
          </w:tcPr>
          <w:p w:rsidR="0023484E" w:rsidRPr="00162CEB" w:rsidRDefault="0023484E" w:rsidP="0023484E">
            <w:pPr>
              <w:rPr>
                <w:b/>
                <w:bCs/>
              </w:rPr>
            </w:pPr>
            <w:r w:rsidRPr="00162CEB">
              <w:t>МДК.01.02</w:t>
            </w:r>
          </w:p>
        </w:tc>
        <w:tc>
          <w:tcPr>
            <w:tcW w:w="4874" w:type="dxa"/>
            <w:vAlign w:val="center"/>
          </w:tcPr>
          <w:p w:rsidR="0023484E" w:rsidRPr="00F076D9" w:rsidRDefault="0023484E" w:rsidP="0023484E">
            <w:pPr>
              <w:rPr>
                <w:color w:val="000000"/>
              </w:rPr>
            </w:pPr>
            <w:r w:rsidRPr="00F076D9">
              <w:rPr>
                <w:color w:val="000000"/>
              </w:rPr>
              <w:t>Технологии выполнения механизированных работ в сельском хозяйстве</w:t>
            </w:r>
          </w:p>
        </w:tc>
        <w:tc>
          <w:tcPr>
            <w:tcW w:w="2209" w:type="dxa"/>
            <w:gridSpan w:val="2"/>
            <w:vAlign w:val="center"/>
          </w:tcPr>
          <w:p w:rsidR="0023484E" w:rsidRPr="0023484E" w:rsidRDefault="0023484E" w:rsidP="0023484E">
            <w:pPr>
              <w:rPr>
                <w:color w:val="000000"/>
                <w:sz w:val="24"/>
                <w:szCs w:val="24"/>
              </w:rPr>
            </w:pPr>
            <w:r w:rsidRPr="0023484E">
              <w:rPr>
                <w:sz w:val="24"/>
                <w:szCs w:val="24"/>
              </w:rPr>
              <w:t>44</w:t>
            </w:r>
          </w:p>
        </w:tc>
        <w:tc>
          <w:tcPr>
            <w:tcW w:w="5111" w:type="dxa"/>
            <w:vAlign w:val="bottom"/>
          </w:tcPr>
          <w:p w:rsidR="0023484E" w:rsidRPr="001F5832" w:rsidRDefault="0023484E" w:rsidP="0023484E">
            <w:pPr>
              <w:rPr>
                <w:sz w:val="24"/>
                <w:szCs w:val="24"/>
              </w:rPr>
            </w:pPr>
            <w:r w:rsidRPr="001F5832">
              <w:rPr>
                <w:sz w:val="24"/>
                <w:szCs w:val="24"/>
              </w:rPr>
              <w:t>82</w:t>
            </w:r>
          </w:p>
        </w:tc>
        <w:tc>
          <w:tcPr>
            <w:tcW w:w="2514" w:type="dxa"/>
          </w:tcPr>
          <w:p w:rsidR="0023484E" w:rsidRDefault="0023484E" w:rsidP="0023484E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</w:tr>
      <w:tr w:rsidR="0023484E" w:rsidTr="00F5631A">
        <w:tc>
          <w:tcPr>
            <w:tcW w:w="1384" w:type="dxa"/>
          </w:tcPr>
          <w:p w:rsidR="0023484E" w:rsidRPr="00162CEB" w:rsidRDefault="0023484E" w:rsidP="0023484E">
            <w:r w:rsidRPr="00162CEB">
              <w:rPr>
                <w:lang w:eastAsia="en-US"/>
              </w:rPr>
              <w:t>УП.01</w:t>
            </w:r>
          </w:p>
        </w:tc>
        <w:tc>
          <w:tcPr>
            <w:tcW w:w="4874" w:type="dxa"/>
          </w:tcPr>
          <w:p w:rsidR="0023484E" w:rsidRPr="00BC0C0F" w:rsidRDefault="0023484E" w:rsidP="0023484E">
            <w:r w:rsidRPr="00BC0C0F">
              <w:rPr>
                <w:lang w:eastAsia="en-US"/>
              </w:rPr>
              <w:t>Учебная практика</w:t>
            </w:r>
          </w:p>
        </w:tc>
        <w:tc>
          <w:tcPr>
            <w:tcW w:w="2209" w:type="dxa"/>
            <w:gridSpan w:val="2"/>
            <w:vAlign w:val="center"/>
          </w:tcPr>
          <w:p w:rsidR="0023484E" w:rsidRPr="0023484E" w:rsidRDefault="0023484E" w:rsidP="0023484E">
            <w:pPr>
              <w:rPr>
                <w:color w:val="000000"/>
                <w:sz w:val="24"/>
                <w:szCs w:val="24"/>
              </w:rPr>
            </w:pPr>
            <w:r w:rsidRPr="0023484E">
              <w:rPr>
                <w:color w:val="000000"/>
                <w:sz w:val="24"/>
                <w:szCs w:val="24"/>
                <w:lang w:val="en-GB"/>
              </w:rPr>
              <w:t>180</w:t>
            </w:r>
          </w:p>
        </w:tc>
        <w:tc>
          <w:tcPr>
            <w:tcW w:w="5111" w:type="dxa"/>
            <w:vAlign w:val="bottom"/>
          </w:tcPr>
          <w:p w:rsidR="0023484E" w:rsidRPr="001F5832" w:rsidRDefault="0023484E" w:rsidP="0023484E">
            <w:pPr>
              <w:rPr>
                <w:sz w:val="24"/>
                <w:szCs w:val="24"/>
              </w:rPr>
            </w:pPr>
            <w:r w:rsidRPr="001F5832">
              <w:rPr>
                <w:sz w:val="24"/>
                <w:szCs w:val="24"/>
              </w:rPr>
              <w:t>180</w:t>
            </w:r>
          </w:p>
        </w:tc>
        <w:tc>
          <w:tcPr>
            <w:tcW w:w="2514" w:type="dxa"/>
          </w:tcPr>
          <w:p w:rsidR="0023484E" w:rsidRDefault="0023484E" w:rsidP="0023484E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23484E" w:rsidTr="00F5631A">
        <w:tc>
          <w:tcPr>
            <w:tcW w:w="1384" w:type="dxa"/>
          </w:tcPr>
          <w:p w:rsidR="0023484E" w:rsidRPr="00162CEB" w:rsidRDefault="002443EF" w:rsidP="0023484E">
            <w:r>
              <w:rPr>
                <w:lang w:eastAsia="en-US"/>
              </w:rPr>
              <w:t>П</w:t>
            </w:r>
            <w:r w:rsidR="0023484E" w:rsidRPr="00162CEB">
              <w:rPr>
                <w:lang w:eastAsia="en-US"/>
              </w:rPr>
              <w:t>П.01</w:t>
            </w:r>
          </w:p>
        </w:tc>
        <w:tc>
          <w:tcPr>
            <w:tcW w:w="4874" w:type="dxa"/>
          </w:tcPr>
          <w:p w:rsidR="0023484E" w:rsidRPr="00BC0C0F" w:rsidRDefault="0023484E" w:rsidP="0023484E">
            <w:r w:rsidRPr="00BC0C0F">
              <w:rPr>
                <w:lang w:eastAsia="en-US"/>
              </w:rPr>
              <w:t>Производственная практика</w:t>
            </w:r>
          </w:p>
        </w:tc>
        <w:tc>
          <w:tcPr>
            <w:tcW w:w="2209" w:type="dxa"/>
            <w:gridSpan w:val="2"/>
            <w:vAlign w:val="center"/>
          </w:tcPr>
          <w:p w:rsidR="0023484E" w:rsidRPr="0023484E" w:rsidRDefault="0023484E" w:rsidP="0023484E">
            <w:pPr>
              <w:rPr>
                <w:color w:val="000000"/>
                <w:sz w:val="24"/>
                <w:szCs w:val="24"/>
              </w:rPr>
            </w:pPr>
            <w:r w:rsidRPr="0023484E">
              <w:rPr>
                <w:color w:val="000000"/>
                <w:sz w:val="24"/>
                <w:szCs w:val="24"/>
                <w:lang w:val="en-GB"/>
              </w:rPr>
              <w:t>288</w:t>
            </w:r>
          </w:p>
        </w:tc>
        <w:tc>
          <w:tcPr>
            <w:tcW w:w="5111" w:type="dxa"/>
            <w:vAlign w:val="bottom"/>
          </w:tcPr>
          <w:p w:rsidR="0023484E" w:rsidRPr="001F5832" w:rsidRDefault="002443EF" w:rsidP="002348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252</w:t>
            </w:r>
          </w:p>
        </w:tc>
        <w:tc>
          <w:tcPr>
            <w:tcW w:w="2514" w:type="dxa"/>
          </w:tcPr>
          <w:p w:rsidR="0023484E" w:rsidRDefault="00314CB1" w:rsidP="00314CB1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-36</w:t>
            </w:r>
          </w:p>
        </w:tc>
      </w:tr>
      <w:tr w:rsidR="0023484E" w:rsidTr="001036FA">
        <w:tc>
          <w:tcPr>
            <w:tcW w:w="1384" w:type="dxa"/>
            <w:shd w:val="clear" w:color="auto" w:fill="DBE5F1" w:themeFill="accent1" w:themeFillTint="33"/>
          </w:tcPr>
          <w:p w:rsidR="0023484E" w:rsidRPr="00162CEB" w:rsidRDefault="0023484E" w:rsidP="0023484E">
            <w:r w:rsidRPr="00162CEB">
              <w:rPr>
                <w:b/>
                <w:bCs/>
              </w:rPr>
              <w:t>ПМ.</w:t>
            </w:r>
            <w:r w:rsidR="00D85CD0">
              <w:rPr>
                <w:b/>
                <w:bCs/>
              </w:rPr>
              <w:t>д</w:t>
            </w:r>
            <w:r w:rsidRPr="00162CEB">
              <w:rPr>
                <w:b/>
                <w:bCs/>
              </w:rPr>
              <w:t>02</w:t>
            </w:r>
          </w:p>
        </w:tc>
        <w:tc>
          <w:tcPr>
            <w:tcW w:w="4874" w:type="dxa"/>
            <w:shd w:val="clear" w:color="auto" w:fill="DBE5F1" w:themeFill="accent1" w:themeFillTint="33"/>
          </w:tcPr>
          <w:p w:rsidR="0023484E" w:rsidRPr="00BC0C0F" w:rsidRDefault="002443EF" w:rsidP="0023484E">
            <w:r w:rsidRPr="002443EF">
              <w:rPr>
                <w:b/>
              </w:rPr>
              <w:t>Выполнение работ по ремонту и наладке сельскохозяйственных машин и оборудования</w:t>
            </w:r>
          </w:p>
        </w:tc>
        <w:tc>
          <w:tcPr>
            <w:tcW w:w="2209" w:type="dxa"/>
            <w:gridSpan w:val="2"/>
            <w:shd w:val="clear" w:color="auto" w:fill="DBE5F1" w:themeFill="accent1" w:themeFillTint="33"/>
          </w:tcPr>
          <w:p w:rsidR="0023484E" w:rsidRDefault="0023484E" w:rsidP="0023484E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5111" w:type="dxa"/>
            <w:shd w:val="clear" w:color="auto" w:fill="DBE5F1" w:themeFill="accent1" w:themeFillTint="33"/>
          </w:tcPr>
          <w:p w:rsidR="0023484E" w:rsidRDefault="00A87C88" w:rsidP="00314CB1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314CB1">
              <w:rPr>
                <w:sz w:val="28"/>
                <w:szCs w:val="28"/>
              </w:rPr>
              <w:t>80</w:t>
            </w:r>
          </w:p>
        </w:tc>
        <w:tc>
          <w:tcPr>
            <w:tcW w:w="2514" w:type="dxa"/>
            <w:shd w:val="clear" w:color="auto" w:fill="DBE5F1" w:themeFill="accent1" w:themeFillTint="33"/>
          </w:tcPr>
          <w:p w:rsidR="0023484E" w:rsidRDefault="00A87C88" w:rsidP="00314CB1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314CB1">
              <w:rPr>
                <w:sz w:val="28"/>
                <w:szCs w:val="28"/>
              </w:rPr>
              <w:t>80</w:t>
            </w:r>
          </w:p>
        </w:tc>
      </w:tr>
      <w:tr w:rsidR="0023484E" w:rsidTr="001036FA">
        <w:tc>
          <w:tcPr>
            <w:tcW w:w="1384" w:type="dxa"/>
          </w:tcPr>
          <w:p w:rsidR="0023484E" w:rsidRPr="00162CEB" w:rsidRDefault="0023484E" w:rsidP="0023484E">
            <w:r w:rsidRPr="00162CEB">
              <w:t>МДК.02.01</w:t>
            </w:r>
          </w:p>
        </w:tc>
        <w:tc>
          <w:tcPr>
            <w:tcW w:w="4874" w:type="dxa"/>
          </w:tcPr>
          <w:p w:rsidR="0023484E" w:rsidRPr="00BC0C0F" w:rsidRDefault="002443EF" w:rsidP="0023484E">
            <w:r w:rsidRPr="002443EF">
              <w:t>Ремонт узлов и механизмов, восстановление деталей сельскохозяйственных машин и оборудования</w:t>
            </w:r>
          </w:p>
        </w:tc>
        <w:tc>
          <w:tcPr>
            <w:tcW w:w="2209" w:type="dxa"/>
            <w:gridSpan w:val="2"/>
          </w:tcPr>
          <w:p w:rsidR="0023484E" w:rsidRDefault="0023484E" w:rsidP="0023484E">
            <w:r w:rsidRPr="00D81825">
              <w:rPr>
                <w:sz w:val="28"/>
                <w:szCs w:val="28"/>
              </w:rPr>
              <w:t>0</w:t>
            </w:r>
          </w:p>
        </w:tc>
        <w:tc>
          <w:tcPr>
            <w:tcW w:w="5111" w:type="dxa"/>
          </w:tcPr>
          <w:p w:rsidR="0023484E" w:rsidRDefault="002443EF" w:rsidP="0023484E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</w:t>
            </w:r>
          </w:p>
        </w:tc>
        <w:tc>
          <w:tcPr>
            <w:tcW w:w="2514" w:type="dxa"/>
          </w:tcPr>
          <w:p w:rsidR="0023484E" w:rsidRDefault="00314CB1" w:rsidP="0023484E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</w:t>
            </w:r>
          </w:p>
        </w:tc>
      </w:tr>
      <w:tr w:rsidR="0023484E" w:rsidTr="001036FA">
        <w:tc>
          <w:tcPr>
            <w:tcW w:w="1384" w:type="dxa"/>
            <w:vAlign w:val="center"/>
          </w:tcPr>
          <w:p w:rsidR="0023484E" w:rsidRPr="005B490C" w:rsidRDefault="0023484E" w:rsidP="0023484E">
            <w:r>
              <w:t>МДК.02.02</w:t>
            </w:r>
          </w:p>
        </w:tc>
        <w:tc>
          <w:tcPr>
            <w:tcW w:w="4874" w:type="dxa"/>
            <w:vAlign w:val="center"/>
          </w:tcPr>
          <w:p w:rsidR="0023484E" w:rsidRPr="00BC0C0F" w:rsidRDefault="002443EF" w:rsidP="002443EF">
            <w:pPr>
              <w:ind w:right="-106"/>
            </w:pPr>
            <w:r w:rsidRPr="002443EF">
              <w:rPr>
                <w:rFonts w:eastAsia="Calibri"/>
                <w:lang w:eastAsia="en-US"/>
              </w:rPr>
              <w:t>Выполнение стендовой обкатки, испытания и регулирования и наладки отремонтированных сельскохозяйственных машин и оборудования</w:t>
            </w:r>
          </w:p>
        </w:tc>
        <w:tc>
          <w:tcPr>
            <w:tcW w:w="2209" w:type="dxa"/>
            <w:gridSpan w:val="2"/>
          </w:tcPr>
          <w:p w:rsidR="0023484E" w:rsidRDefault="0023484E" w:rsidP="0023484E">
            <w:r w:rsidRPr="00D81825">
              <w:rPr>
                <w:sz w:val="28"/>
                <w:szCs w:val="28"/>
              </w:rPr>
              <w:t>0</w:t>
            </w:r>
          </w:p>
        </w:tc>
        <w:tc>
          <w:tcPr>
            <w:tcW w:w="5111" w:type="dxa"/>
          </w:tcPr>
          <w:p w:rsidR="0023484E" w:rsidRDefault="002443EF" w:rsidP="0023484E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2514" w:type="dxa"/>
          </w:tcPr>
          <w:p w:rsidR="0023484E" w:rsidRDefault="00314CB1" w:rsidP="0023484E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</w:tr>
      <w:tr w:rsidR="0023484E" w:rsidTr="001036FA">
        <w:tc>
          <w:tcPr>
            <w:tcW w:w="1384" w:type="dxa"/>
            <w:vAlign w:val="center"/>
          </w:tcPr>
          <w:p w:rsidR="0023484E" w:rsidRPr="005B490C" w:rsidRDefault="0023484E" w:rsidP="0023484E">
            <w:r>
              <w:t>УП.02.</w:t>
            </w:r>
          </w:p>
        </w:tc>
        <w:tc>
          <w:tcPr>
            <w:tcW w:w="4874" w:type="dxa"/>
            <w:vAlign w:val="center"/>
          </w:tcPr>
          <w:p w:rsidR="0023484E" w:rsidRPr="00BC0C0F" w:rsidRDefault="0023484E" w:rsidP="0023484E">
            <w:pPr>
              <w:rPr>
                <w:lang w:eastAsia="en-US"/>
              </w:rPr>
            </w:pPr>
            <w:r w:rsidRPr="00BC0C0F">
              <w:rPr>
                <w:lang w:eastAsia="en-US"/>
              </w:rPr>
              <w:t>Учебная практика</w:t>
            </w:r>
          </w:p>
        </w:tc>
        <w:tc>
          <w:tcPr>
            <w:tcW w:w="2209" w:type="dxa"/>
            <w:gridSpan w:val="2"/>
          </w:tcPr>
          <w:p w:rsidR="0023484E" w:rsidRDefault="0023484E" w:rsidP="0023484E">
            <w:r w:rsidRPr="00D81825">
              <w:rPr>
                <w:sz w:val="28"/>
                <w:szCs w:val="28"/>
              </w:rPr>
              <w:t>0</w:t>
            </w:r>
          </w:p>
        </w:tc>
        <w:tc>
          <w:tcPr>
            <w:tcW w:w="5111" w:type="dxa"/>
          </w:tcPr>
          <w:p w:rsidR="0023484E" w:rsidRDefault="002443EF" w:rsidP="0023484E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</w:t>
            </w:r>
          </w:p>
        </w:tc>
        <w:tc>
          <w:tcPr>
            <w:tcW w:w="2514" w:type="dxa"/>
          </w:tcPr>
          <w:p w:rsidR="0023484E" w:rsidRDefault="00314CB1" w:rsidP="0023484E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</w:t>
            </w:r>
          </w:p>
        </w:tc>
      </w:tr>
      <w:tr w:rsidR="002443EF" w:rsidTr="001036FA">
        <w:tc>
          <w:tcPr>
            <w:tcW w:w="1384" w:type="dxa"/>
            <w:vAlign w:val="center"/>
          </w:tcPr>
          <w:p w:rsidR="002443EF" w:rsidRDefault="002443EF" w:rsidP="0023484E">
            <w:r>
              <w:t>ПП.02</w:t>
            </w:r>
          </w:p>
        </w:tc>
        <w:tc>
          <w:tcPr>
            <w:tcW w:w="4874" w:type="dxa"/>
            <w:vAlign w:val="center"/>
          </w:tcPr>
          <w:p w:rsidR="002443EF" w:rsidRPr="00BC0C0F" w:rsidRDefault="002443EF" w:rsidP="0023484E">
            <w:pPr>
              <w:rPr>
                <w:lang w:eastAsia="en-US"/>
              </w:rPr>
            </w:pPr>
            <w:r w:rsidRPr="00BC0C0F">
              <w:rPr>
                <w:lang w:eastAsia="en-US"/>
              </w:rPr>
              <w:t>Производственная практика</w:t>
            </w:r>
          </w:p>
        </w:tc>
        <w:tc>
          <w:tcPr>
            <w:tcW w:w="2209" w:type="dxa"/>
            <w:gridSpan w:val="2"/>
          </w:tcPr>
          <w:p w:rsidR="002443EF" w:rsidRPr="00D81825" w:rsidRDefault="00314CB1" w:rsidP="002348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5111" w:type="dxa"/>
          </w:tcPr>
          <w:p w:rsidR="002443EF" w:rsidRDefault="002443EF" w:rsidP="0023484E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108</w:t>
            </w:r>
          </w:p>
        </w:tc>
        <w:tc>
          <w:tcPr>
            <w:tcW w:w="2514" w:type="dxa"/>
          </w:tcPr>
          <w:p w:rsidR="002443EF" w:rsidRDefault="00314CB1" w:rsidP="0023484E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108</w:t>
            </w:r>
          </w:p>
        </w:tc>
      </w:tr>
    </w:tbl>
    <w:p w:rsidR="00E83B74" w:rsidRDefault="00E83B74" w:rsidP="00E83B74">
      <w:pPr>
        <w:spacing w:after="120"/>
        <w:jc w:val="both"/>
        <w:rPr>
          <w:sz w:val="28"/>
          <w:szCs w:val="28"/>
        </w:rPr>
      </w:pPr>
    </w:p>
    <w:p w:rsidR="00E83B74" w:rsidRDefault="00E83B74" w:rsidP="00E83B74">
      <w:pPr>
        <w:spacing w:after="120"/>
        <w:ind w:firstLine="709"/>
        <w:jc w:val="both"/>
        <w:rPr>
          <w:sz w:val="28"/>
          <w:szCs w:val="28"/>
        </w:rPr>
      </w:pPr>
    </w:p>
    <w:p w:rsidR="001F5832" w:rsidRPr="003B7381" w:rsidRDefault="001F5832" w:rsidP="00E83B74">
      <w:pPr>
        <w:spacing w:after="120"/>
        <w:ind w:firstLine="709"/>
        <w:jc w:val="both"/>
        <w:rPr>
          <w:sz w:val="28"/>
          <w:szCs w:val="28"/>
        </w:rPr>
      </w:pPr>
    </w:p>
    <w:p w:rsidR="00E83B74" w:rsidRDefault="00E83B74" w:rsidP="00E83B74">
      <w:pPr>
        <w:tabs>
          <w:tab w:val="left" w:pos="5201"/>
        </w:tabs>
        <w:spacing w:before="120" w:after="120"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4.3. Формы проведения консультаций</w:t>
      </w:r>
    </w:p>
    <w:p w:rsidR="005365C1" w:rsidRDefault="00E83B74" w:rsidP="005365C1">
      <w:pPr>
        <w:tabs>
          <w:tab w:val="left" w:pos="5201"/>
        </w:tabs>
        <w:spacing w:before="120" w:after="120" w:line="276" w:lineRule="auto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lastRenderedPageBreak/>
        <w:t xml:space="preserve">         </w:t>
      </w:r>
      <w:r w:rsidRPr="00A311A9">
        <w:rPr>
          <w:sz w:val="28"/>
          <w:szCs w:val="28"/>
        </w:rPr>
        <w:t xml:space="preserve">Формы проведения консультаций – групповые, индивидуальные. </w:t>
      </w:r>
      <w:r w:rsidR="009519C9">
        <w:rPr>
          <w:bCs/>
          <w:sz w:val="28"/>
          <w:szCs w:val="28"/>
        </w:rPr>
        <w:t xml:space="preserve">Консультации </w:t>
      </w:r>
      <w:r w:rsidRPr="00A311A9">
        <w:rPr>
          <w:bCs/>
          <w:sz w:val="28"/>
          <w:szCs w:val="28"/>
        </w:rPr>
        <w:t xml:space="preserve">в количестве </w:t>
      </w:r>
      <w:r w:rsidR="00D55852">
        <w:rPr>
          <w:bCs/>
          <w:sz w:val="28"/>
          <w:szCs w:val="28"/>
        </w:rPr>
        <w:t>2</w:t>
      </w:r>
      <w:r w:rsidR="005365C1">
        <w:rPr>
          <w:bCs/>
          <w:sz w:val="28"/>
          <w:szCs w:val="28"/>
        </w:rPr>
        <w:t>0</w:t>
      </w:r>
      <w:r>
        <w:rPr>
          <w:bCs/>
          <w:sz w:val="28"/>
          <w:szCs w:val="28"/>
        </w:rPr>
        <w:t xml:space="preserve"> час</w:t>
      </w:r>
      <w:r w:rsidR="005365C1">
        <w:rPr>
          <w:bCs/>
          <w:sz w:val="28"/>
          <w:szCs w:val="28"/>
        </w:rPr>
        <w:t>ов</w:t>
      </w:r>
      <w:r w:rsidR="00D55852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на весь период обучения</w:t>
      </w:r>
      <w:r w:rsidR="009519C9">
        <w:rPr>
          <w:bCs/>
          <w:sz w:val="28"/>
          <w:szCs w:val="28"/>
        </w:rPr>
        <w:t xml:space="preserve"> </w:t>
      </w:r>
      <w:r w:rsidRPr="00A311A9">
        <w:rPr>
          <w:bCs/>
          <w:sz w:val="28"/>
          <w:szCs w:val="28"/>
        </w:rPr>
        <w:t>проводятся в рамках установленной максимальной нагрузки</w:t>
      </w:r>
      <w:r w:rsidR="005365C1" w:rsidRPr="00A311A9">
        <w:rPr>
          <w:bCs/>
          <w:sz w:val="28"/>
          <w:szCs w:val="28"/>
        </w:rPr>
        <w:t xml:space="preserve">, </w:t>
      </w:r>
      <w:r w:rsidR="005365C1">
        <w:rPr>
          <w:bCs/>
          <w:sz w:val="28"/>
          <w:szCs w:val="28"/>
        </w:rPr>
        <w:t>за счет времени, отведенного на изучение дисциплины, модуля, практики</w:t>
      </w:r>
      <w:r w:rsidR="005365C1">
        <w:rPr>
          <w:b/>
          <w:bCs/>
          <w:sz w:val="28"/>
          <w:szCs w:val="28"/>
        </w:rPr>
        <w:t xml:space="preserve">          </w:t>
      </w:r>
    </w:p>
    <w:p w:rsidR="00E83B74" w:rsidRDefault="00E83B74" w:rsidP="005365C1">
      <w:pPr>
        <w:tabs>
          <w:tab w:val="left" w:pos="5201"/>
        </w:tabs>
        <w:spacing w:before="120" w:after="120" w:line="276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4.4. Формы проведения промежуточной аттестации</w:t>
      </w:r>
    </w:p>
    <w:p w:rsidR="00E83B74" w:rsidRPr="00B84A95" w:rsidRDefault="00E83B74" w:rsidP="00E83B74">
      <w:pPr>
        <w:spacing w:line="0" w:lineRule="atLeast"/>
        <w:jc w:val="both"/>
        <w:rPr>
          <w:bCs/>
          <w:sz w:val="28"/>
          <w:szCs w:val="28"/>
        </w:rPr>
      </w:pPr>
      <w:r w:rsidRPr="00B84A95">
        <w:rPr>
          <w:bCs/>
          <w:sz w:val="28"/>
          <w:szCs w:val="28"/>
        </w:rPr>
        <w:t>Образовательное учреждение использует следующие формы проведения</w:t>
      </w:r>
      <w:r>
        <w:rPr>
          <w:bCs/>
          <w:sz w:val="28"/>
          <w:szCs w:val="28"/>
        </w:rPr>
        <w:t xml:space="preserve"> </w:t>
      </w:r>
      <w:r w:rsidRPr="00B84A95">
        <w:rPr>
          <w:bCs/>
          <w:sz w:val="28"/>
          <w:szCs w:val="28"/>
        </w:rPr>
        <w:t>промежуточной аттестации:</w:t>
      </w:r>
    </w:p>
    <w:p w:rsidR="00E83B74" w:rsidRPr="00B84A95" w:rsidRDefault="00E83B74" w:rsidP="00A87C88">
      <w:pPr>
        <w:spacing w:line="0" w:lineRule="atLeast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</w:t>
      </w:r>
      <w:r w:rsidRPr="00B84A95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зачет (З)</w:t>
      </w:r>
      <w:r w:rsidRPr="00B84A95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</w:t>
      </w:r>
      <w:r w:rsidRPr="00B84A95">
        <w:rPr>
          <w:bCs/>
          <w:sz w:val="28"/>
          <w:szCs w:val="28"/>
        </w:rPr>
        <w:t>дифференцированный зачет (ДЗ</w:t>
      </w:r>
      <w:r>
        <w:rPr>
          <w:bCs/>
          <w:sz w:val="28"/>
          <w:szCs w:val="28"/>
        </w:rPr>
        <w:t>), экзамен (Э)</w:t>
      </w:r>
      <w:r w:rsidR="00A87C88">
        <w:rPr>
          <w:bCs/>
          <w:sz w:val="28"/>
          <w:szCs w:val="28"/>
        </w:rPr>
        <w:t>, комплексный экзамен (</w:t>
      </w:r>
      <w:proofErr w:type="spellStart"/>
      <w:r w:rsidR="00A87C88">
        <w:rPr>
          <w:bCs/>
          <w:sz w:val="28"/>
          <w:szCs w:val="28"/>
        </w:rPr>
        <w:t>Кэ</w:t>
      </w:r>
      <w:proofErr w:type="spellEnd"/>
      <w:r w:rsidR="00A87C88">
        <w:rPr>
          <w:bCs/>
          <w:sz w:val="28"/>
          <w:szCs w:val="28"/>
        </w:rPr>
        <w:t xml:space="preserve">), </w:t>
      </w:r>
      <w:r w:rsidR="005365C1">
        <w:rPr>
          <w:bCs/>
          <w:sz w:val="28"/>
          <w:szCs w:val="28"/>
        </w:rPr>
        <w:t xml:space="preserve">комплексный </w:t>
      </w:r>
      <w:r w:rsidR="005365C1" w:rsidRPr="00B84A95">
        <w:rPr>
          <w:bCs/>
          <w:sz w:val="28"/>
          <w:szCs w:val="28"/>
        </w:rPr>
        <w:t>дифференцированный зачет</w:t>
      </w:r>
      <w:r w:rsidR="005365C1">
        <w:rPr>
          <w:bCs/>
          <w:sz w:val="28"/>
          <w:szCs w:val="28"/>
        </w:rPr>
        <w:t xml:space="preserve"> (КДЗ), </w:t>
      </w:r>
      <w:r w:rsidR="00A87C88">
        <w:rPr>
          <w:bCs/>
          <w:sz w:val="28"/>
          <w:szCs w:val="28"/>
        </w:rPr>
        <w:t>экзамен</w:t>
      </w:r>
      <w:r w:rsidR="005365C1">
        <w:rPr>
          <w:bCs/>
          <w:sz w:val="28"/>
          <w:szCs w:val="28"/>
        </w:rPr>
        <w:t xml:space="preserve"> по модулю</w:t>
      </w:r>
      <w:r w:rsidR="00A87C88">
        <w:rPr>
          <w:bCs/>
          <w:sz w:val="28"/>
          <w:szCs w:val="28"/>
        </w:rPr>
        <w:t xml:space="preserve"> (</w:t>
      </w:r>
      <w:r w:rsidR="005365C1">
        <w:rPr>
          <w:bCs/>
          <w:sz w:val="28"/>
          <w:szCs w:val="28"/>
        </w:rPr>
        <w:t>Эм</w:t>
      </w:r>
      <w:r w:rsidR="00A87C88">
        <w:rPr>
          <w:bCs/>
          <w:sz w:val="28"/>
          <w:szCs w:val="28"/>
        </w:rPr>
        <w:t>)</w:t>
      </w:r>
    </w:p>
    <w:p w:rsidR="00E83B74" w:rsidRPr="00B84A95" w:rsidRDefault="00E83B74" w:rsidP="00E83B74">
      <w:pPr>
        <w:spacing w:line="0" w:lineRule="atLeast"/>
        <w:ind w:firstLine="708"/>
        <w:jc w:val="both"/>
        <w:rPr>
          <w:bCs/>
          <w:sz w:val="28"/>
          <w:szCs w:val="28"/>
        </w:rPr>
      </w:pPr>
      <w:r w:rsidRPr="00B84A95">
        <w:rPr>
          <w:bCs/>
          <w:sz w:val="28"/>
          <w:szCs w:val="28"/>
        </w:rPr>
        <w:t xml:space="preserve">По физической культуре </w:t>
      </w:r>
      <w:r>
        <w:rPr>
          <w:bCs/>
          <w:sz w:val="28"/>
          <w:szCs w:val="28"/>
        </w:rPr>
        <w:t xml:space="preserve">зачеты и </w:t>
      </w:r>
      <w:r w:rsidRPr="00B84A95">
        <w:rPr>
          <w:bCs/>
          <w:sz w:val="28"/>
          <w:szCs w:val="28"/>
        </w:rPr>
        <w:t>дифференцированны</w:t>
      </w:r>
      <w:r>
        <w:rPr>
          <w:bCs/>
          <w:sz w:val="28"/>
          <w:szCs w:val="28"/>
        </w:rPr>
        <w:t xml:space="preserve">е зачеты не учитываются в общей </w:t>
      </w:r>
      <w:r w:rsidRPr="00B84A95">
        <w:rPr>
          <w:bCs/>
          <w:sz w:val="28"/>
          <w:szCs w:val="28"/>
        </w:rPr>
        <w:t>сумме дифференцированных зачетов.</w:t>
      </w:r>
    </w:p>
    <w:p w:rsidR="00E83B74" w:rsidRPr="00B84A95" w:rsidRDefault="00E83B74" w:rsidP="00E83B74">
      <w:pPr>
        <w:spacing w:line="0" w:lineRule="atLeast"/>
        <w:ind w:firstLine="708"/>
        <w:jc w:val="both"/>
        <w:rPr>
          <w:bCs/>
          <w:sz w:val="28"/>
          <w:szCs w:val="28"/>
        </w:rPr>
      </w:pPr>
      <w:r w:rsidRPr="00B84A95">
        <w:rPr>
          <w:bCs/>
          <w:sz w:val="28"/>
          <w:szCs w:val="28"/>
        </w:rPr>
        <w:t>Дифференцированные зачеты по дисциплина</w:t>
      </w:r>
      <w:r>
        <w:rPr>
          <w:bCs/>
          <w:sz w:val="28"/>
          <w:szCs w:val="28"/>
        </w:rPr>
        <w:t xml:space="preserve">м и модулям могут проводиться в </w:t>
      </w:r>
      <w:r w:rsidRPr="00B84A95">
        <w:rPr>
          <w:bCs/>
          <w:sz w:val="28"/>
          <w:szCs w:val="28"/>
        </w:rPr>
        <w:t>различных формах: тестовый контроль, защита рефе</w:t>
      </w:r>
      <w:r>
        <w:rPr>
          <w:bCs/>
          <w:sz w:val="28"/>
          <w:szCs w:val="28"/>
        </w:rPr>
        <w:t xml:space="preserve">ратов, практических работ и др. </w:t>
      </w:r>
      <w:r w:rsidRPr="00B84A95">
        <w:rPr>
          <w:bCs/>
          <w:sz w:val="28"/>
          <w:szCs w:val="28"/>
        </w:rPr>
        <w:t>Дифференцированные зачеты проводятся в сче</w:t>
      </w:r>
      <w:r>
        <w:rPr>
          <w:bCs/>
          <w:sz w:val="28"/>
          <w:szCs w:val="28"/>
        </w:rPr>
        <w:t xml:space="preserve">т часов, отведенных на освоение </w:t>
      </w:r>
      <w:r w:rsidR="00A87C88">
        <w:rPr>
          <w:bCs/>
          <w:sz w:val="28"/>
          <w:szCs w:val="28"/>
        </w:rPr>
        <w:t>каждой дисциплины, МДК, практики.</w:t>
      </w:r>
    </w:p>
    <w:p w:rsidR="00E83B74" w:rsidRPr="00B84A95" w:rsidRDefault="00E83B74" w:rsidP="00E83B74">
      <w:pPr>
        <w:spacing w:line="0" w:lineRule="atLeast"/>
        <w:ind w:firstLine="708"/>
        <w:jc w:val="both"/>
        <w:rPr>
          <w:bCs/>
          <w:sz w:val="28"/>
          <w:szCs w:val="28"/>
        </w:rPr>
      </w:pPr>
      <w:r w:rsidRPr="00B84A95">
        <w:rPr>
          <w:bCs/>
          <w:sz w:val="28"/>
          <w:szCs w:val="28"/>
        </w:rPr>
        <w:t>Дифференцированные зачеты по учебной и произв</w:t>
      </w:r>
      <w:r>
        <w:rPr>
          <w:bCs/>
          <w:sz w:val="28"/>
          <w:szCs w:val="28"/>
        </w:rPr>
        <w:t xml:space="preserve">одственной практикам проводятся </w:t>
      </w:r>
      <w:r w:rsidRPr="00B84A95">
        <w:rPr>
          <w:bCs/>
          <w:sz w:val="28"/>
          <w:szCs w:val="28"/>
        </w:rPr>
        <w:t>в форме выполнения практических работ - практико-ориентированных заданий.</w:t>
      </w:r>
    </w:p>
    <w:p w:rsidR="008D7EFD" w:rsidRDefault="008D7EFD" w:rsidP="00E83B74">
      <w:pPr>
        <w:spacing w:line="0" w:lineRule="atLeast"/>
        <w:ind w:firstLine="708"/>
        <w:jc w:val="both"/>
        <w:rPr>
          <w:bCs/>
          <w:sz w:val="28"/>
          <w:szCs w:val="28"/>
        </w:rPr>
      </w:pPr>
    </w:p>
    <w:p w:rsidR="00E83B74" w:rsidRDefault="005365C1" w:rsidP="005365C1">
      <w:pPr>
        <w:spacing w:line="0" w:lineRule="atLeast"/>
        <w:ind w:firstLine="708"/>
        <w:rPr>
          <w:bCs/>
          <w:sz w:val="28"/>
          <w:szCs w:val="28"/>
        </w:rPr>
        <w:sectPr w:rsidR="00E83B74" w:rsidSect="002E2C85">
          <w:pgSz w:w="16838" w:h="11906" w:orient="landscape"/>
          <w:pgMar w:top="568" w:right="395" w:bottom="568" w:left="567" w:header="708" w:footer="708" w:gutter="0"/>
          <w:cols w:space="708"/>
          <w:docGrid w:linePitch="360"/>
        </w:sectPr>
      </w:pPr>
      <w:r w:rsidRPr="00006F12">
        <w:rPr>
          <w:b/>
          <w:bCs/>
          <w:sz w:val="28"/>
          <w:szCs w:val="28"/>
        </w:rPr>
        <w:t>Промежуточная аттестация по дисциплинам общеобразовательного цикла</w:t>
      </w:r>
      <w:r>
        <w:rPr>
          <w:b/>
          <w:bCs/>
          <w:sz w:val="28"/>
          <w:szCs w:val="28"/>
        </w:rPr>
        <w:t xml:space="preserve"> проводится в следующей форме</w:t>
      </w:r>
      <w:r w:rsidRPr="00006F12">
        <w:rPr>
          <w:b/>
          <w:bCs/>
          <w:sz w:val="28"/>
          <w:szCs w:val="28"/>
        </w:rPr>
        <w:t>:</w:t>
      </w:r>
    </w:p>
    <w:p w:rsidR="00E83B74" w:rsidRDefault="00E83B74" w:rsidP="00E83B74">
      <w:pPr>
        <w:spacing w:line="0" w:lineRule="atLeast"/>
        <w:jc w:val="both"/>
        <w:rPr>
          <w:bCs/>
          <w:sz w:val="28"/>
          <w:szCs w:val="28"/>
        </w:rPr>
      </w:pPr>
    </w:p>
    <w:tbl>
      <w:tblPr>
        <w:tblW w:w="0" w:type="auto"/>
        <w:tblInd w:w="-24" w:type="dxa"/>
        <w:tblLook w:val="0000" w:firstRow="0" w:lastRow="0" w:firstColumn="0" w:lastColumn="0" w:noHBand="0" w:noVBand="0"/>
      </w:tblPr>
      <w:tblGrid>
        <w:gridCol w:w="7950"/>
        <w:gridCol w:w="7917"/>
      </w:tblGrid>
      <w:tr w:rsidR="00E83B74" w:rsidRPr="0023635F" w:rsidTr="001036FA">
        <w:trPr>
          <w:trHeight w:val="1117"/>
        </w:trPr>
        <w:tc>
          <w:tcPr>
            <w:tcW w:w="7950" w:type="dxa"/>
          </w:tcPr>
          <w:p w:rsidR="00E83B74" w:rsidRDefault="00E83B74" w:rsidP="001036FA">
            <w:pPr>
              <w:spacing w:line="0" w:lineRule="atLeast"/>
              <w:ind w:left="132"/>
              <w:jc w:val="both"/>
              <w:rPr>
                <w:b/>
                <w:bCs/>
                <w:sz w:val="28"/>
                <w:szCs w:val="28"/>
              </w:rPr>
            </w:pPr>
            <w:r w:rsidRPr="0023635F">
              <w:rPr>
                <w:b/>
                <w:bCs/>
                <w:sz w:val="28"/>
                <w:szCs w:val="28"/>
              </w:rPr>
              <w:t xml:space="preserve">- в первом семестре: </w:t>
            </w:r>
          </w:p>
          <w:p w:rsidR="00E83B74" w:rsidRPr="0023635F" w:rsidRDefault="005365C1" w:rsidP="005365C1">
            <w:pPr>
              <w:spacing w:line="0" w:lineRule="atLeast"/>
              <w:ind w:left="132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ОУД.04 Обществознание – ДЗ</w:t>
            </w:r>
          </w:p>
          <w:p w:rsidR="00E83B74" w:rsidRPr="0023635F" w:rsidRDefault="00E83B74" w:rsidP="001036FA">
            <w:pPr>
              <w:spacing w:line="0" w:lineRule="atLeast"/>
              <w:ind w:left="132"/>
              <w:jc w:val="both"/>
              <w:rPr>
                <w:b/>
                <w:bCs/>
                <w:sz w:val="28"/>
                <w:szCs w:val="28"/>
              </w:rPr>
            </w:pPr>
            <w:r w:rsidRPr="0023635F">
              <w:rPr>
                <w:b/>
                <w:bCs/>
                <w:sz w:val="28"/>
                <w:szCs w:val="28"/>
              </w:rPr>
              <w:t>- во втором семестре:</w:t>
            </w:r>
          </w:p>
          <w:p w:rsidR="005365C1" w:rsidRDefault="009519C9" w:rsidP="005365C1">
            <w:pPr>
              <w:spacing w:line="0" w:lineRule="atLeast"/>
              <w:ind w:left="132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ОУ</w:t>
            </w:r>
            <w:r w:rsidR="005365C1">
              <w:rPr>
                <w:bCs/>
                <w:sz w:val="28"/>
                <w:szCs w:val="28"/>
              </w:rPr>
              <w:t>Д</w:t>
            </w:r>
            <w:r>
              <w:rPr>
                <w:bCs/>
                <w:sz w:val="28"/>
                <w:szCs w:val="28"/>
              </w:rPr>
              <w:t>.01 Русский язык – Э</w:t>
            </w:r>
            <w:r w:rsidR="005365C1">
              <w:rPr>
                <w:bCs/>
                <w:sz w:val="28"/>
                <w:szCs w:val="28"/>
              </w:rPr>
              <w:t xml:space="preserve"> </w:t>
            </w:r>
          </w:p>
          <w:p w:rsidR="009519C9" w:rsidRDefault="005365C1" w:rsidP="005365C1">
            <w:pPr>
              <w:spacing w:line="0" w:lineRule="atLeast"/>
              <w:ind w:left="132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ОУД.06 Иностранный язык - Э</w:t>
            </w:r>
          </w:p>
          <w:p w:rsidR="009519C9" w:rsidRDefault="009519C9" w:rsidP="001036FA">
            <w:pPr>
              <w:spacing w:line="0" w:lineRule="atLeast"/>
              <w:ind w:left="132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ОУД.08 Информатика – Э</w:t>
            </w:r>
          </w:p>
          <w:p w:rsidR="009519C9" w:rsidRDefault="009519C9" w:rsidP="001036FA">
            <w:pPr>
              <w:spacing w:line="0" w:lineRule="atLeast"/>
              <w:ind w:left="132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ОУД.09 Физическая культура – ДЗ</w:t>
            </w:r>
            <w:r w:rsidR="002E2C85">
              <w:rPr>
                <w:bCs/>
                <w:sz w:val="28"/>
                <w:szCs w:val="28"/>
              </w:rPr>
              <w:t>*</w:t>
            </w:r>
          </w:p>
          <w:p w:rsidR="009519C9" w:rsidRDefault="009519C9" w:rsidP="001036FA">
            <w:pPr>
              <w:spacing w:line="0" w:lineRule="atLeast"/>
              <w:ind w:left="132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ОУД.10 ОБ</w:t>
            </w:r>
            <w:r w:rsidR="005365C1">
              <w:rPr>
                <w:bCs/>
                <w:sz w:val="28"/>
                <w:szCs w:val="28"/>
              </w:rPr>
              <w:t>ЗР</w:t>
            </w:r>
            <w:r>
              <w:rPr>
                <w:bCs/>
                <w:sz w:val="28"/>
                <w:szCs w:val="28"/>
              </w:rPr>
              <w:t xml:space="preserve"> </w:t>
            </w:r>
            <w:r w:rsidR="008D7EFD">
              <w:rPr>
                <w:bCs/>
                <w:sz w:val="28"/>
                <w:szCs w:val="28"/>
              </w:rPr>
              <w:t>–</w:t>
            </w:r>
            <w:r>
              <w:rPr>
                <w:bCs/>
                <w:sz w:val="28"/>
                <w:szCs w:val="28"/>
              </w:rPr>
              <w:t xml:space="preserve"> ДЗ</w:t>
            </w:r>
          </w:p>
          <w:p w:rsidR="008D7EFD" w:rsidRDefault="008D7EFD" w:rsidP="001036FA">
            <w:pPr>
              <w:spacing w:line="0" w:lineRule="atLeast"/>
              <w:ind w:left="132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ОУД.12 Химия</w:t>
            </w:r>
            <w:r w:rsidR="00B501E7">
              <w:rPr>
                <w:bCs/>
                <w:sz w:val="28"/>
                <w:szCs w:val="28"/>
              </w:rPr>
              <w:t xml:space="preserve"> </w:t>
            </w:r>
            <w:r w:rsidR="005365C1">
              <w:rPr>
                <w:bCs/>
                <w:sz w:val="28"/>
                <w:szCs w:val="28"/>
              </w:rPr>
              <w:t>–</w:t>
            </w:r>
            <w:r w:rsidR="00B501E7">
              <w:rPr>
                <w:bCs/>
                <w:sz w:val="28"/>
                <w:szCs w:val="28"/>
              </w:rPr>
              <w:t xml:space="preserve"> Э</w:t>
            </w:r>
          </w:p>
          <w:p w:rsidR="005365C1" w:rsidRDefault="005365C1" w:rsidP="001036FA">
            <w:pPr>
              <w:spacing w:line="0" w:lineRule="atLeast"/>
              <w:ind w:left="132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Индивидуальный проект - ДЗ</w:t>
            </w:r>
          </w:p>
          <w:p w:rsidR="00E83B74" w:rsidRPr="0023635F" w:rsidRDefault="00E83B74" w:rsidP="00861A30">
            <w:pPr>
              <w:spacing w:line="0" w:lineRule="atLeast"/>
              <w:ind w:left="132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7917" w:type="dxa"/>
          </w:tcPr>
          <w:p w:rsidR="00E83B74" w:rsidRDefault="00E83B74" w:rsidP="001036FA">
            <w:pPr>
              <w:spacing w:line="0" w:lineRule="atLeast"/>
              <w:ind w:left="132"/>
              <w:jc w:val="both"/>
              <w:rPr>
                <w:b/>
                <w:bCs/>
                <w:sz w:val="28"/>
                <w:szCs w:val="28"/>
              </w:rPr>
            </w:pPr>
            <w:r w:rsidRPr="0023635F">
              <w:rPr>
                <w:b/>
                <w:bCs/>
                <w:sz w:val="28"/>
                <w:szCs w:val="28"/>
              </w:rPr>
              <w:t>- в третьем семестре:</w:t>
            </w:r>
          </w:p>
          <w:p w:rsidR="00861A30" w:rsidRDefault="00861A30" w:rsidP="00B501E7">
            <w:pPr>
              <w:spacing w:line="0" w:lineRule="atLeas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ОУД.02 Литература – ДЗ</w:t>
            </w:r>
          </w:p>
          <w:p w:rsidR="005365C1" w:rsidRDefault="005365C1" w:rsidP="005365C1">
            <w:pPr>
              <w:spacing w:line="0" w:lineRule="atLeas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ОУД.03 История – ДЗ</w:t>
            </w:r>
          </w:p>
          <w:p w:rsidR="005365C1" w:rsidRDefault="005365C1" w:rsidP="005365C1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ОУД.11 Физика – Э</w:t>
            </w:r>
          </w:p>
          <w:p w:rsidR="005365C1" w:rsidRPr="0023635F" w:rsidRDefault="005365C1" w:rsidP="00B501E7">
            <w:pPr>
              <w:spacing w:line="0" w:lineRule="atLeast"/>
              <w:jc w:val="both"/>
              <w:rPr>
                <w:b/>
                <w:bCs/>
                <w:sz w:val="28"/>
                <w:szCs w:val="28"/>
              </w:rPr>
            </w:pPr>
          </w:p>
          <w:p w:rsidR="00E83B74" w:rsidRPr="0023635F" w:rsidRDefault="00E83B74" w:rsidP="001036FA">
            <w:pPr>
              <w:rPr>
                <w:bCs/>
                <w:sz w:val="28"/>
                <w:szCs w:val="28"/>
              </w:rPr>
            </w:pPr>
            <w:r w:rsidRPr="0023635F">
              <w:rPr>
                <w:bCs/>
                <w:sz w:val="28"/>
                <w:szCs w:val="28"/>
              </w:rPr>
              <w:t xml:space="preserve">                                   </w:t>
            </w:r>
          </w:p>
          <w:p w:rsidR="00E83B74" w:rsidRPr="0023635F" w:rsidRDefault="00E83B74" w:rsidP="001036FA">
            <w:pPr>
              <w:spacing w:line="0" w:lineRule="atLeast"/>
              <w:jc w:val="both"/>
              <w:rPr>
                <w:b/>
                <w:bCs/>
                <w:sz w:val="28"/>
                <w:szCs w:val="28"/>
              </w:rPr>
            </w:pPr>
            <w:r w:rsidRPr="0023635F">
              <w:rPr>
                <w:b/>
                <w:bCs/>
                <w:sz w:val="28"/>
                <w:szCs w:val="28"/>
              </w:rPr>
              <w:t>- в четвертом семестре:</w:t>
            </w:r>
          </w:p>
          <w:p w:rsidR="00F3763B" w:rsidRDefault="00861A30" w:rsidP="00F3763B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ОУД.05 География – ДЗ</w:t>
            </w:r>
            <w:r w:rsidR="00F3763B">
              <w:rPr>
                <w:bCs/>
                <w:sz w:val="28"/>
                <w:szCs w:val="28"/>
              </w:rPr>
              <w:t xml:space="preserve"> </w:t>
            </w:r>
          </w:p>
          <w:p w:rsidR="00861A30" w:rsidRDefault="00F3763B" w:rsidP="00F3763B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ОУД.07 Математика – Э</w:t>
            </w:r>
          </w:p>
          <w:p w:rsidR="00861A30" w:rsidRPr="0023635F" w:rsidRDefault="00B501E7" w:rsidP="001036FA">
            <w:pPr>
              <w:spacing w:line="0" w:lineRule="atLeas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ОУД.13 Биология – Э      </w:t>
            </w:r>
          </w:p>
          <w:p w:rsidR="00B776F1" w:rsidRPr="0023635F" w:rsidRDefault="00B776F1" w:rsidP="001036FA">
            <w:pPr>
              <w:spacing w:line="0" w:lineRule="atLeast"/>
              <w:jc w:val="both"/>
              <w:rPr>
                <w:bCs/>
                <w:sz w:val="28"/>
                <w:szCs w:val="28"/>
              </w:rPr>
            </w:pPr>
          </w:p>
          <w:p w:rsidR="00B776F1" w:rsidRPr="0023635F" w:rsidRDefault="00B776F1" w:rsidP="008D7EFD">
            <w:pPr>
              <w:spacing w:line="0" w:lineRule="atLeast"/>
              <w:jc w:val="both"/>
              <w:rPr>
                <w:bCs/>
                <w:sz w:val="28"/>
                <w:szCs w:val="28"/>
              </w:rPr>
            </w:pPr>
          </w:p>
        </w:tc>
      </w:tr>
    </w:tbl>
    <w:p w:rsidR="00B86E26" w:rsidRDefault="00B86E26" w:rsidP="00F5631A">
      <w:pPr>
        <w:spacing w:line="0" w:lineRule="atLeast"/>
        <w:jc w:val="both"/>
        <w:rPr>
          <w:bCs/>
          <w:sz w:val="28"/>
          <w:szCs w:val="28"/>
        </w:rPr>
      </w:pPr>
    </w:p>
    <w:p w:rsidR="00F5631A" w:rsidRDefault="00F5631A" w:rsidP="00F5631A">
      <w:pPr>
        <w:spacing w:line="0" w:lineRule="atLeast"/>
        <w:jc w:val="both"/>
        <w:rPr>
          <w:bCs/>
          <w:sz w:val="28"/>
          <w:szCs w:val="28"/>
        </w:rPr>
      </w:pPr>
    </w:p>
    <w:p w:rsidR="00F5631A" w:rsidRDefault="00F5631A" w:rsidP="00F5631A">
      <w:pPr>
        <w:spacing w:line="0" w:lineRule="atLeast"/>
        <w:jc w:val="both"/>
        <w:rPr>
          <w:bCs/>
          <w:sz w:val="28"/>
          <w:szCs w:val="28"/>
        </w:rPr>
      </w:pPr>
    </w:p>
    <w:p w:rsidR="00861A30" w:rsidRPr="00F3763B" w:rsidRDefault="00861A30" w:rsidP="00861A30">
      <w:pPr>
        <w:spacing w:line="0" w:lineRule="atLeast"/>
        <w:ind w:firstLine="708"/>
        <w:jc w:val="both"/>
        <w:rPr>
          <w:b/>
          <w:bCs/>
          <w:sz w:val="28"/>
          <w:szCs w:val="28"/>
        </w:rPr>
      </w:pPr>
      <w:r w:rsidRPr="00F3763B">
        <w:rPr>
          <w:b/>
          <w:bCs/>
          <w:sz w:val="28"/>
          <w:szCs w:val="28"/>
        </w:rPr>
        <w:lastRenderedPageBreak/>
        <w:t xml:space="preserve">Промежуточная аттестация по дисциплинам социально-гуманитарного цикла проводится </w:t>
      </w:r>
      <w:r w:rsidR="00F3763B" w:rsidRPr="00F3763B">
        <w:rPr>
          <w:b/>
          <w:bCs/>
          <w:sz w:val="28"/>
          <w:szCs w:val="28"/>
        </w:rPr>
        <w:t>в следующей форме</w:t>
      </w:r>
      <w:r w:rsidRPr="00F3763B">
        <w:rPr>
          <w:b/>
          <w:bCs/>
          <w:sz w:val="28"/>
          <w:szCs w:val="28"/>
        </w:rPr>
        <w:t xml:space="preserve">: </w:t>
      </w:r>
    </w:p>
    <w:p w:rsidR="00861A30" w:rsidRDefault="00861A30" w:rsidP="00861A30">
      <w:pPr>
        <w:spacing w:line="0" w:lineRule="atLeast"/>
        <w:jc w:val="both"/>
        <w:rPr>
          <w:bCs/>
          <w:sz w:val="28"/>
          <w:szCs w:val="28"/>
        </w:rPr>
        <w:sectPr w:rsidR="00861A30" w:rsidSect="00861A30">
          <w:type w:val="continuous"/>
          <w:pgSz w:w="16838" w:h="11906" w:orient="landscape"/>
          <w:pgMar w:top="568" w:right="395" w:bottom="568" w:left="567" w:header="708" w:footer="708" w:gutter="0"/>
          <w:cols w:space="708"/>
          <w:docGrid w:linePitch="360"/>
        </w:sectPr>
      </w:pPr>
    </w:p>
    <w:p w:rsidR="00861A30" w:rsidRDefault="00861A30" w:rsidP="00861A30">
      <w:pPr>
        <w:spacing w:line="0" w:lineRule="atLeast"/>
        <w:jc w:val="both"/>
        <w:rPr>
          <w:bCs/>
          <w:sz w:val="28"/>
          <w:szCs w:val="28"/>
        </w:rPr>
      </w:pPr>
    </w:p>
    <w:tbl>
      <w:tblPr>
        <w:tblW w:w="0" w:type="auto"/>
        <w:tblInd w:w="-24" w:type="dxa"/>
        <w:tblLook w:val="0000" w:firstRow="0" w:lastRow="0" w:firstColumn="0" w:lastColumn="0" w:noHBand="0" w:noVBand="0"/>
      </w:tblPr>
      <w:tblGrid>
        <w:gridCol w:w="7950"/>
        <w:gridCol w:w="7917"/>
      </w:tblGrid>
      <w:tr w:rsidR="00861A30" w:rsidRPr="0023635F" w:rsidTr="00F5631A">
        <w:trPr>
          <w:trHeight w:val="1117"/>
        </w:trPr>
        <w:tc>
          <w:tcPr>
            <w:tcW w:w="7950" w:type="dxa"/>
          </w:tcPr>
          <w:p w:rsidR="00F3763B" w:rsidRDefault="00861A30" w:rsidP="00F5631A">
            <w:pPr>
              <w:spacing w:line="0" w:lineRule="atLeast"/>
              <w:ind w:left="132"/>
              <w:jc w:val="both"/>
              <w:rPr>
                <w:b/>
                <w:bCs/>
                <w:sz w:val="28"/>
                <w:szCs w:val="28"/>
              </w:rPr>
            </w:pPr>
            <w:r w:rsidRPr="0023635F">
              <w:rPr>
                <w:b/>
                <w:bCs/>
                <w:sz w:val="28"/>
                <w:szCs w:val="28"/>
              </w:rPr>
              <w:t xml:space="preserve">- в первом семестре: </w:t>
            </w:r>
          </w:p>
          <w:p w:rsidR="00861A30" w:rsidRPr="0023635F" w:rsidRDefault="00F3763B" w:rsidP="00F5631A">
            <w:pPr>
              <w:spacing w:line="0" w:lineRule="atLeast"/>
              <w:ind w:left="132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СГ.05 Основы бережливого производства-ДЗ</w:t>
            </w:r>
          </w:p>
          <w:p w:rsidR="00861A30" w:rsidRPr="0023635F" w:rsidRDefault="00861A30" w:rsidP="00F5631A">
            <w:pPr>
              <w:spacing w:line="0" w:lineRule="atLeast"/>
              <w:ind w:left="132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СГ.06 Основы финансовой грамотности - ДЗ</w:t>
            </w:r>
          </w:p>
          <w:p w:rsidR="00861A30" w:rsidRPr="0023635F" w:rsidRDefault="00861A30" w:rsidP="00F5631A">
            <w:pPr>
              <w:spacing w:line="0" w:lineRule="atLeast"/>
              <w:ind w:left="132"/>
              <w:jc w:val="both"/>
              <w:rPr>
                <w:bCs/>
                <w:sz w:val="28"/>
                <w:szCs w:val="28"/>
              </w:rPr>
            </w:pPr>
            <w:r w:rsidRPr="0023635F">
              <w:rPr>
                <w:bCs/>
                <w:sz w:val="28"/>
                <w:szCs w:val="28"/>
              </w:rPr>
              <w:t xml:space="preserve"> </w:t>
            </w:r>
          </w:p>
          <w:p w:rsidR="00861A30" w:rsidRPr="0023635F" w:rsidRDefault="00861A30" w:rsidP="00F5631A">
            <w:pPr>
              <w:spacing w:line="0" w:lineRule="atLeast"/>
              <w:ind w:left="132"/>
              <w:jc w:val="both"/>
              <w:rPr>
                <w:b/>
                <w:bCs/>
                <w:sz w:val="28"/>
                <w:szCs w:val="28"/>
              </w:rPr>
            </w:pPr>
            <w:r w:rsidRPr="0023635F">
              <w:rPr>
                <w:b/>
                <w:bCs/>
                <w:sz w:val="28"/>
                <w:szCs w:val="28"/>
              </w:rPr>
              <w:t>- во втором семестре:</w:t>
            </w:r>
          </w:p>
          <w:p w:rsidR="00861A30" w:rsidRDefault="00861A30" w:rsidP="00F5631A">
            <w:pPr>
              <w:spacing w:line="0" w:lineRule="atLeast"/>
              <w:ind w:left="132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</w:t>
            </w:r>
            <w:r w:rsidR="00B501E7">
              <w:rPr>
                <w:bCs/>
                <w:sz w:val="28"/>
                <w:szCs w:val="28"/>
              </w:rPr>
              <w:t>СГ.02 Иностранный язык в ПД-ДЗ</w:t>
            </w:r>
          </w:p>
          <w:p w:rsidR="00B501E7" w:rsidRPr="0023635F" w:rsidRDefault="00B501E7" w:rsidP="00F5631A">
            <w:pPr>
              <w:spacing w:line="0" w:lineRule="atLeast"/>
              <w:ind w:left="132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7917" w:type="dxa"/>
          </w:tcPr>
          <w:p w:rsidR="00861A30" w:rsidRPr="0023635F" w:rsidRDefault="00861A30" w:rsidP="00F5631A">
            <w:pPr>
              <w:spacing w:line="0" w:lineRule="atLeast"/>
              <w:jc w:val="both"/>
              <w:rPr>
                <w:b/>
                <w:bCs/>
                <w:sz w:val="28"/>
                <w:szCs w:val="28"/>
              </w:rPr>
            </w:pPr>
            <w:r w:rsidRPr="0023635F">
              <w:rPr>
                <w:b/>
                <w:bCs/>
                <w:sz w:val="28"/>
                <w:szCs w:val="28"/>
              </w:rPr>
              <w:t>- в четвертом семестре:</w:t>
            </w:r>
          </w:p>
          <w:p w:rsidR="00861A30" w:rsidRPr="0023635F" w:rsidRDefault="00B501E7" w:rsidP="00F5631A">
            <w:pPr>
              <w:spacing w:line="0" w:lineRule="atLeas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СГ.01 История России - ДЗ</w:t>
            </w:r>
          </w:p>
          <w:p w:rsidR="00861A30" w:rsidRDefault="00B501E7" w:rsidP="00F5631A">
            <w:pPr>
              <w:spacing w:line="0" w:lineRule="atLeas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СГ.03 БЖД-ДЗ</w:t>
            </w:r>
          </w:p>
          <w:p w:rsidR="00B501E7" w:rsidRPr="0023635F" w:rsidRDefault="00B501E7" w:rsidP="00F5631A">
            <w:pPr>
              <w:spacing w:line="0" w:lineRule="atLeas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СГ.04 </w:t>
            </w:r>
            <w:proofErr w:type="spellStart"/>
            <w:r>
              <w:rPr>
                <w:bCs/>
                <w:sz w:val="28"/>
                <w:szCs w:val="28"/>
              </w:rPr>
              <w:t>Физ</w:t>
            </w:r>
            <w:proofErr w:type="spellEnd"/>
            <w:r>
              <w:rPr>
                <w:bCs/>
                <w:sz w:val="28"/>
                <w:szCs w:val="28"/>
              </w:rPr>
              <w:t>-</w:t>
            </w:r>
            <w:proofErr w:type="spellStart"/>
            <w:r>
              <w:rPr>
                <w:bCs/>
                <w:sz w:val="28"/>
                <w:szCs w:val="28"/>
              </w:rPr>
              <w:t>ра</w:t>
            </w:r>
            <w:proofErr w:type="spellEnd"/>
            <w:r>
              <w:rPr>
                <w:bCs/>
                <w:sz w:val="28"/>
                <w:szCs w:val="28"/>
              </w:rPr>
              <w:t>-ДЗ</w:t>
            </w:r>
            <w:r w:rsidR="00B86E26">
              <w:rPr>
                <w:bCs/>
                <w:sz w:val="28"/>
                <w:szCs w:val="28"/>
              </w:rPr>
              <w:t>*</w:t>
            </w:r>
          </w:p>
          <w:p w:rsidR="00861A30" w:rsidRPr="0023635F" w:rsidRDefault="00861A30" w:rsidP="00F5631A">
            <w:pPr>
              <w:spacing w:line="0" w:lineRule="atLeast"/>
              <w:jc w:val="both"/>
              <w:rPr>
                <w:bCs/>
                <w:sz w:val="28"/>
                <w:szCs w:val="28"/>
              </w:rPr>
            </w:pPr>
          </w:p>
        </w:tc>
      </w:tr>
    </w:tbl>
    <w:p w:rsidR="00861A30" w:rsidRDefault="00861A30" w:rsidP="00E83B74">
      <w:pPr>
        <w:spacing w:line="0" w:lineRule="atLeast"/>
        <w:ind w:firstLine="708"/>
        <w:jc w:val="both"/>
        <w:rPr>
          <w:bCs/>
          <w:sz w:val="28"/>
          <w:szCs w:val="28"/>
        </w:rPr>
      </w:pPr>
    </w:p>
    <w:p w:rsidR="00E83B74" w:rsidRPr="00F3763B" w:rsidRDefault="00E83B74" w:rsidP="00E83B74">
      <w:pPr>
        <w:spacing w:line="0" w:lineRule="atLeast"/>
        <w:ind w:firstLine="708"/>
        <w:jc w:val="both"/>
        <w:rPr>
          <w:b/>
          <w:bCs/>
          <w:sz w:val="28"/>
          <w:szCs w:val="28"/>
        </w:rPr>
      </w:pPr>
      <w:r w:rsidRPr="00F3763B">
        <w:rPr>
          <w:b/>
          <w:bCs/>
          <w:sz w:val="28"/>
          <w:szCs w:val="28"/>
        </w:rPr>
        <w:t>Промежуточная аттестация по дисциплинам общепрофессионал</w:t>
      </w:r>
      <w:r w:rsidR="008D7EFD" w:rsidRPr="00F3763B">
        <w:rPr>
          <w:b/>
          <w:bCs/>
          <w:sz w:val="28"/>
          <w:szCs w:val="28"/>
        </w:rPr>
        <w:t xml:space="preserve">ьного цикла проводится в </w:t>
      </w:r>
      <w:r w:rsidR="00F3763B" w:rsidRPr="00F3763B">
        <w:rPr>
          <w:b/>
          <w:bCs/>
          <w:sz w:val="28"/>
          <w:szCs w:val="28"/>
        </w:rPr>
        <w:t>следующей форме</w:t>
      </w:r>
      <w:r w:rsidRPr="00F3763B">
        <w:rPr>
          <w:b/>
          <w:bCs/>
          <w:sz w:val="28"/>
          <w:szCs w:val="28"/>
        </w:rPr>
        <w:t>:</w:t>
      </w:r>
    </w:p>
    <w:p w:rsidR="00E83B74" w:rsidRPr="0023635F" w:rsidRDefault="00E83B74" w:rsidP="00E83B74">
      <w:pPr>
        <w:spacing w:line="0" w:lineRule="atLeast"/>
        <w:jc w:val="both"/>
        <w:rPr>
          <w:bCs/>
          <w:sz w:val="28"/>
          <w:szCs w:val="28"/>
        </w:rPr>
        <w:sectPr w:rsidR="00E83B74" w:rsidRPr="0023635F" w:rsidSect="008C482C">
          <w:type w:val="continuous"/>
          <w:pgSz w:w="16838" w:h="11906" w:orient="landscape"/>
          <w:pgMar w:top="568" w:right="395" w:bottom="568" w:left="567" w:header="708" w:footer="708" w:gutter="0"/>
          <w:cols w:space="708"/>
          <w:docGrid w:linePitch="360"/>
        </w:sectPr>
      </w:pPr>
    </w:p>
    <w:p w:rsidR="00FE244A" w:rsidRDefault="00FE244A" w:rsidP="00FE244A">
      <w:pPr>
        <w:spacing w:line="0" w:lineRule="atLeast"/>
        <w:ind w:left="132"/>
        <w:jc w:val="both"/>
        <w:rPr>
          <w:b/>
          <w:bCs/>
          <w:sz w:val="28"/>
          <w:szCs w:val="28"/>
        </w:rPr>
      </w:pPr>
      <w:r w:rsidRPr="0023635F">
        <w:rPr>
          <w:b/>
          <w:bCs/>
          <w:sz w:val="28"/>
          <w:szCs w:val="28"/>
        </w:rPr>
        <w:lastRenderedPageBreak/>
        <w:t xml:space="preserve">- в первом семестре: </w:t>
      </w:r>
    </w:p>
    <w:p w:rsidR="00B501E7" w:rsidRPr="00B501E7" w:rsidRDefault="00B501E7" w:rsidP="00F3763B">
      <w:pPr>
        <w:spacing w:line="0" w:lineRule="atLeast"/>
        <w:jc w:val="both"/>
        <w:rPr>
          <w:bCs/>
          <w:sz w:val="28"/>
          <w:szCs w:val="28"/>
        </w:rPr>
      </w:pPr>
      <w:r w:rsidRPr="00B501E7">
        <w:rPr>
          <w:bCs/>
          <w:sz w:val="28"/>
          <w:szCs w:val="28"/>
        </w:rPr>
        <w:t xml:space="preserve">ОП.05 Основы агрономии - </w:t>
      </w:r>
      <w:r w:rsidR="00F3763B">
        <w:rPr>
          <w:bCs/>
          <w:sz w:val="28"/>
          <w:szCs w:val="28"/>
        </w:rPr>
        <w:t>ДЗ</w:t>
      </w:r>
    </w:p>
    <w:p w:rsidR="00E83B74" w:rsidRDefault="00E83B74" w:rsidP="00E83B74">
      <w:pPr>
        <w:spacing w:line="0" w:lineRule="atLeast"/>
        <w:jc w:val="both"/>
        <w:rPr>
          <w:b/>
          <w:bCs/>
          <w:sz w:val="28"/>
          <w:szCs w:val="28"/>
        </w:rPr>
      </w:pPr>
      <w:r w:rsidRPr="0023635F">
        <w:rPr>
          <w:b/>
          <w:bCs/>
          <w:sz w:val="28"/>
          <w:szCs w:val="28"/>
        </w:rPr>
        <w:t>- во втором семестре:</w:t>
      </w:r>
    </w:p>
    <w:p w:rsidR="00F5631A" w:rsidRDefault="00F5631A" w:rsidP="00E83B74">
      <w:pPr>
        <w:spacing w:line="0" w:lineRule="atLeast"/>
        <w:jc w:val="both"/>
        <w:rPr>
          <w:b/>
          <w:bCs/>
          <w:sz w:val="28"/>
          <w:szCs w:val="28"/>
        </w:rPr>
      </w:pPr>
      <w:r w:rsidRPr="00B501E7">
        <w:rPr>
          <w:bCs/>
          <w:sz w:val="28"/>
          <w:szCs w:val="28"/>
        </w:rPr>
        <w:t>ОП.01 Основы инженерной графики-ДЗ</w:t>
      </w:r>
    </w:p>
    <w:p w:rsidR="00B501E7" w:rsidRPr="00B501E7" w:rsidRDefault="00B501E7" w:rsidP="00B501E7">
      <w:pPr>
        <w:spacing w:line="0" w:lineRule="atLeast"/>
        <w:rPr>
          <w:bCs/>
          <w:sz w:val="28"/>
          <w:szCs w:val="28"/>
        </w:rPr>
      </w:pPr>
      <w:r w:rsidRPr="00B501E7">
        <w:rPr>
          <w:bCs/>
          <w:sz w:val="28"/>
          <w:szCs w:val="28"/>
        </w:rPr>
        <w:t>ОП.02</w:t>
      </w:r>
      <w:r w:rsidRPr="00B501E7">
        <w:t xml:space="preserve"> </w:t>
      </w:r>
      <w:r w:rsidRPr="00B501E7">
        <w:rPr>
          <w:bCs/>
          <w:sz w:val="28"/>
          <w:szCs w:val="28"/>
        </w:rPr>
        <w:t xml:space="preserve">Основы материаловедения и технология </w:t>
      </w:r>
      <w:proofErr w:type="spellStart"/>
      <w:r w:rsidRPr="00B501E7">
        <w:rPr>
          <w:bCs/>
          <w:sz w:val="28"/>
          <w:szCs w:val="28"/>
        </w:rPr>
        <w:t>общеслесарных</w:t>
      </w:r>
      <w:proofErr w:type="spellEnd"/>
      <w:r w:rsidRPr="00B501E7">
        <w:rPr>
          <w:bCs/>
          <w:sz w:val="28"/>
          <w:szCs w:val="28"/>
        </w:rPr>
        <w:t xml:space="preserve"> работ-Э</w:t>
      </w:r>
    </w:p>
    <w:p w:rsidR="00B501E7" w:rsidRPr="00B501E7" w:rsidRDefault="00B501E7" w:rsidP="00B501E7">
      <w:pPr>
        <w:spacing w:line="0" w:lineRule="atLeast"/>
        <w:rPr>
          <w:bCs/>
          <w:sz w:val="28"/>
          <w:szCs w:val="28"/>
        </w:rPr>
      </w:pPr>
      <w:r w:rsidRPr="00B501E7">
        <w:rPr>
          <w:bCs/>
          <w:sz w:val="28"/>
          <w:szCs w:val="28"/>
        </w:rPr>
        <w:t xml:space="preserve">ОП.03 Техническая механика с </w:t>
      </w:r>
      <w:proofErr w:type="spellStart"/>
      <w:r w:rsidRPr="00B501E7">
        <w:rPr>
          <w:bCs/>
          <w:sz w:val="28"/>
          <w:szCs w:val="28"/>
        </w:rPr>
        <w:t>осн.тех.изм</w:t>
      </w:r>
      <w:proofErr w:type="spellEnd"/>
      <w:r w:rsidRPr="00B501E7">
        <w:rPr>
          <w:bCs/>
          <w:sz w:val="28"/>
          <w:szCs w:val="28"/>
        </w:rPr>
        <w:t>.-ДЗ</w:t>
      </w:r>
    </w:p>
    <w:p w:rsidR="00B501E7" w:rsidRPr="00B501E7" w:rsidRDefault="00B501E7" w:rsidP="00B501E7">
      <w:pPr>
        <w:spacing w:line="0" w:lineRule="atLeast"/>
        <w:rPr>
          <w:bCs/>
          <w:sz w:val="28"/>
          <w:szCs w:val="28"/>
        </w:rPr>
      </w:pPr>
      <w:r w:rsidRPr="00B501E7">
        <w:rPr>
          <w:bCs/>
          <w:sz w:val="28"/>
          <w:szCs w:val="28"/>
        </w:rPr>
        <w:t>ОП.04 Основы электротехники-ДЗ</w:t>
      </w:r>
    </w:p>
    <w:p w:rsidR="00B501E7" w:rsidRPr="00F5631A" w:rsidRDefault="00B501E7" w:rsidP="00E83B74">
      <w:pPr>
        <w:spacing w:line="0" w:lineRule="atLeast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- в третьем семестре:</w:t>
      </w:r>
    </w:p>
    <w:p w:rsidR="00B501E7" w:rsidRPr="00B501E7" w:rsidRDefault="00B501E7" w:rsidP="00E83B74">
      <w:pPr>
        <w:spacing w:line="0" w:lineRule="atLeast"/>
        <w:jc w:val="both"/>
        <w:rPr>
          <w:bCs/>
          <w:sz w:val="28"/>
          <w:szCs w:val="28"/>
        </w:rPr>
      </w:pPr>
      <w:r w:rsidRPr="00B501E7">
        <w:rPr>
          <w:bCs/>
          <w:sz w:val="28"/>
          <w:szCs w:val="28"/>
        </w:rPr>
        <w:t>ОП.06 Основы зоотехнии-ДЗ</w:t>
      </w:r>
    </w:p>
    <w:p w:rsidR="005365C1" w:rsidRDefault="00F5631A" w:rsidP="00E83B74">
      <w:pPr>
        <w:spacing w:line="0" w:lineRule="atLeast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ОП.07 </w:t>
      </w:r>
      <w:r w:rsidR="00B501E7" w:rsidRPr="00B501E7">
        <w:rPr>
          <w:bCs/>
          <w:sz w:val="28"/>
          <w:szCs w:val="28"/>
        </w:rPr>
        <w:t>Основы микро</w:t>
      </w:r>
      <w:r w:rsidR="005365C1">
        <w:rPr>
          <w:bCs/>
          <w:sz w:val="28"/>
          <w:szCs w:val="28"/>
        </w:rPr>
        <w:t>биологии, санитарии и гигиены-ДЗ</w:t>
      </w:r>
    </w:p>
    <w:p w:rsidR="00AD74CF" w:rsidRDefault="00AD74CF" w:rsidP="00E83B74">
      <w:pPr>
        <w:spacing w:line="0" w:lineRule="atLeast"/>
        <w:jc w:val="both"/>
        <w:rPr>
          <w:bCs/>
          <w:sz w:val="28"/>
          <w:szCs w:val="28"/>
        </w:rPr>
      </w:pPr>
    </w:p>
    <w:p w:rsidR="00AD74CF" w:rsidRPr="005365C1" w:rsidRDefault="00AD74CF" w:rsidP="00E83B74">
      <w:pPr>
        <w:spacing w:line="0" w:lineRule="atLeast"/>
        <w:jc w:val="both"/>
        <w:rPr>
          <w:bCs/>
          <w:sz w:val="28"/>
          <w:szCs w:val="28"/>
        </w:rPr>
        <w:sectPr w:rsidR="00AD74CF" w:rsidRPr="005365C1" w:rsidSect="005365C1">
          <w:type w:val="continuous"/>
          <w:pgSz w:w="16838" w:h="11906" w:orient="landscape"/>
          <w:pgMar w:top="568" w:right="395" w:bottom="993" w:left="567" w:header="708" w:footer="708" w:gutter="0"/>
          <w:cols w:num="2" w:space="708"/>
          <w:docGrid w:linePitch="360"/>
        </w:sectPr>
      </w:pPr>
    </w:p>
    <w:p w:rsidR="00E83B74" w:rsidRPr="00F5631A" w:rsidRDefault="00E83B74" w:rsidP="00F5631A">
      <w:pPr>
        <w:spacing w:line="0" w:lineRule="atLeast"/>
        <w:ind w:firstLine="708"/>
        <w:jc w:val="both"/>
        <w:rPr>
          <w:b/>
          <w:bCs/>
          <w:sz w:val="28"/>
          <w:szCs w:val="28"/>
        </w:rPr>
      </w:pPr>
      <w:r w:rsidRPr="00F5631A">
        <w:rPr>
          <w:b/>
          <w:bCs/>
          <w:sz w:val="28"/>
          <w:szCs w:val="28"/>
        </w:rPr>
        <w:lastRenderedPageBreak/>
        <w:t xml:space="preserve">Промежуточная аттестация по профессиональным модулям (по МДК и практикам) проводится в </w:t>
      </w:r>
      <w:r w:rsidR="00F5631A" w:rsidRPr="00F5631A">
        <w:rPr>
          <w:b/>
          <w:bCs/>
          <w:sz w:val="28"/>
          <w:szCs w:val="28"/>
        </w:rPr>
        <w:t>следующей форме</w:t>
      </w:r>
      <w:r w:rsidRPr="00F5631A">
        <w:rPr>
          <w:b/>
          <w:bCs/>
          <w:sz w:val="28"/>
          <w:szCs w:val="28"/>
        </w:rPr>
        <w:t>:</w:t>
      </w:r>
    </w:p>
    <w:p w:rsidR="00B86E26" w:rsidRPr="00F5631A" w:rsidRDefault="00B86E26" w:rsidP="008D7EFD">
      <w:pPr>
        <w:spacing w:line="0" w:lineRule="atLeast"/>
        <w:jc w:val="both"/>
        <w:rPr>
          <w:b/>
          <w:bCs/>
          <w:sz w:val="28"/>
          <w:szCs w:val="28"/>
        </w:rPr>
      </w:pPr>
      <w:r w:rsidRPr="00F5631A">
        <w:rPr>
          <w:b/>
          <w:bCs/>
          <w:sz w:val="28"/>
          <w:szCs w:val="28"/>
        </w:rPr>
        <w:t>- во втором семестре:</w:t>
      </w:r>
    </w:p>
    <w:p w:rsidR="00B86E26" w:rsidRDefault="00B86E26" w:rsidP="008D7EFD">
      <w:pPr>
        <w:spacing w:line="0" w:lineRule="atLeast"/>
        <w:jc w:val="both"/>
        <w:rPr>
          <w:bCs/>
          <w:sz w:val="28"/>
          <w:szCs w:val="28"/>
        </w:rPr>
      </w:pPr>
      <w:r w:rsidRPr="00B86E26">
        <w:rPr>
          <w:bCs/>
          <w:sz w:val="28"/>
          <w:szCs w:val="28"/>
        </w:rPr>
        <w:t>МДК.01.01</w:t>
      </w:r>
      <w:r>
        <w:rPr>
          <w:bCs/>
          <w:sz w:val="28"/>
          <w:szCs w:val="28"/>
        </w:rPr>
        <w:t xml:space="preserve"> </w:t>
      </w:r>
      <w:r w:rsidRPr="00B86E26">
        <w:rPr>
          <w:bCs/>
          <w:sz w:val="28"/>
          <w:szCs w:val="28"/>
        </w:rPr>
        <w:t>Эксплуатация и техническое обслуживание сельскохозяйственных машин и оборудования</w:t>
      </w:r>
      <w:r>
        <w:rPr>
          <w:bCs/>
          <w:sz w:val="28"/>
          <w:szCs w:val="28"/>
        </w:rPr>
        <w:t>-Э</w:t>
      </w:r>
    </w:p>
    <w:p w:rsidR="00B86E26" w:rsidRDefault="00B86E26" w:rsidP="008D7EFD">
      <w:pPr>
        <w:spacing w:line="0" w:lineRule="atLeast"/>
        <w:jc w:val="both"/>
        <w:rPr>
          <w:bCs/>
          <w:sz w:val="28"/>
          <w:szCs w:val="28"/>
        </w:rPr>
      </w:pPr>
      <w:r w:rsidRPr="00B86E26">
        <w:rPr>
          <w:bCs/>
          <w:sz w:val="28"/>
          <w:szCs w:val="28"/>
        </w:rPr>
        <w:t>МДК.01.02</w:t>
      </w:r>
      <w:r>
        <w:rPr>
          <w:bCs/>
          <w:sz w:val="28"/>
          <w:szCs w:val="28"/>
        </w:rPr>
        <w:t xml:space="preserve"> </w:t>
      </w:r>
      <w:r w:rsidRPr="00B86E26">
        <w:rPr>
          <w:bCs/>
          <w:sz w:val="28"/>
          <w:szCs w:val="28"/>
        </w:rPr>
        <w:t>Технологии выполнения механизированных работ в сельском хозяйстве</w:t>
      </w:r>
      <w:r>
        <w:rPr>
          <w:bCs/>
          <w:sz w:val="28"/>
          <w:szCs w:val="28"/>
        </w:rPr>
        <w:t>-Э</w:t>
      </w:r>
    </w:p>
    <w:p w:rsidR="00B86E26" w:rsidRDefault="00B86E26" w:rsidP="008D7EFD">
      <w:pPr>
        <w:spacing w:line="0" w:lineRule="atLeast"/>
        <w:jc w:val="both"/>
        <w:rPr>
          <w:bCs/>
          <w:sz w:val="28"/>
          <w:szCs w:val="28"/>
        </w:rPr>
      </w:pPr>
    </w:p>
    <w:p w:rsidR="001E24D2" w:rsidRDefault="001E24D2" w:rsidP="001E24D2">
      <w:pPr>
        <w:spacing w:line="0" w:lineRule="atLeast"/>
        <w:jc w:val="both"/>
        <w:rPr>
          <w:b/>
          <w:bCs/>
          <w:sz w:val="28"/>
          <w:szCs w:val="28"/>
        </w:rPr>
      </w:pPr>
      <w:r w:rsidRPr="001148A7">
        <w:rPr>
          <w:b/>
          <w:bCs/>
          <w:sz w:val="28"/>
          <w:szCs w:val="28"/>
        </w:rPr>
        <w:t xml:space="preserve">- в </w:t>
      </w:r>
      <w:r>
        <w:rPr>
          <w:b/>
          <w:bCs/>
          <w:sz w:val="28"/>
          <w:szCs w:val="28"/>
        </w:rPr>
        <w:t>третьем</w:t>
      </w:r>
      <w:r w:rsidRPr="001148A7">
        <w:rPr>
          <w:b/>
          <w:bCs/>
          <w:sz w:val="28"/>
          <w:szCs w:val="28"/>
        </w:rPr>
        <w:t xml:space="preserve"> семестре:</w:t>
      </w:r>
    </w:p>
    <w:p w:rsidR="00F5631A" w:rsidRPr="00F5631A" w:rsidRDefault="00F5631A" w:rsidP="001E24D2">
      <w:pPr>
        <w:spacing w:line="0" w:lineRule="atLeast"/>
        <w:jc w:val="both"/>
        <w:rPr>
          <w:bCs/>
          <w:sz w:val="28"/>
          <w:szCs w:val="28"/>
        </w:rPr>
      </w:pPr>
      <w:r w:rsidRPr="00F5631A">
        <w:rPr>
          <w:bCs/>
          <w:sz w:val="28"/>
          <w:szCs w:val="28"/>
        </w:rPr>
        <w:t>МДК.02.01 Ремонт узлов и механизмов, восстановление деталей сельскохозяйственных машин и оборудования/</w:t>
      </w:r>
      <w:r w:rsidRPr="00F5631A">
        <w:t xml:space="preserve"> </w:t>
      </w:r>
      <w:r w:rsidRPr="00F5631A">
        <w:rPr>
          <w:bCs/>
          <w:sz w:val="28"/>
          <w:szCs w:val="28"/>
        </w:rPr>
        <w:t>МДК 02.02 Выполнение стендовой обкатки, испытания и регулирования и наладки отремонтированных сельскохозяйственных машин и оборудования - КДЗ</w:t>
      </w:r>
    </w:p>
    <w:p w:rsidR="00E83B74" w:rsidRDefault="00E83B74" w:rsidP="00E83B74">
      <w:pPr>
        <w:spacing w:line="0" w:lineRule="atLeast"/>
        <w:jc w:val="both"/>
        <w:rPr>
          <w:b/>
          <w:bCs/>
          <w:sz w:val="28"/>
          <w:szCs w:val="28"/>
        </w:rPr>
      </w:pPr>
      <w:r w:rsidRPr="0023635F">
        <w:rPr>
          <w:b/>
          <w:bCs/>
          <w:sz w:val="28"/>
          <w:szCs w:val="28"/>
        </w:rPr>
        <w:t>- в четвертом семестре:</w:t>
      </w:r>
    </w:p>
    <w:p w:rsidR="00B86E26" w:rsidRDefault="00F5631A" w:rsidP="00B86E26">
      <w:pPr>
        <w:spacing w:line="0" w:lineRule="atLeast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УП.01 </w:t>
      </w:r>
      <w:r w:rsidR="00B86E26" w:rsidRPr="0023635F">
        <w:rPr>
          <w:bCs/>
          <w:sz w:val="28"/>
          <w:szCs w:val="28"/>
        </w:rPr>
        <w:t>Учебная практика</w:t>
      </w:r>
      <w:r w:rsidR="00B86E26">
        <w:rPr>
          <w:bCs/>
          <w:sz w:val="28"/>
          <w:szCs w:val="28"/>
        </w:rPr>
        <w:t>/</w:t>
      </w:r>
      <w:r w:rsidR="00B86E26" w:rsidRPr="00B86E26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ПП.01</w:t>
      </w:r>
      <w:r w:rsidR="00B86E26" w:rsidRPr="0023635F">
        <w:rPr>
          <w:bCs/>
          <w:sz w:val="28"/>
          <w:szCs w:val="28"/>
        </w:rPr>
        <w:t xml:space="preserve"> Производственная практика</w:t>
      </w:r>
      <w:r w:rsidR="00B86E26">
        <w:rPr>
          <w:bCs/>
          <w:sz w:val="28"/>
          <w:szCs w:val="28"/>
        </w:rPr>
        <w:t>–</w:t>
      </w:r>
      <w:r w:rsidR="00B86E26" w:rsidRPr="0023635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К</w:t>
      </w:r>
      <w:r w:rsidR="00B86E26" w:rsidRPr="0023635F">
        <w:rPr>
          <w:bCs/>
          <w:sz w:val="28"/>
          <w:szCs w:val="28"/>
        </w:rPr>
        <w:t>ДЗ</w:t>
      </w:r>
    </w:p>
    <w:p w:rsidR="002E2C85" w:rsidRDefault="00F5631A" w:rsidP="002E2C85">
      <w:pPr>
        <w:spacing w:line="0" w:lineRule="atLeast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УП.02</w:t>
      </w:r>
      <w:r w:rsidR="002E2C85" w:rsidRPr="0023635F">
        <w:rPr>
          <w:bCs/>
          <w:sz w:val="28"/>
          <w:szCs w:val="28"/>
        </w:rPr>
        <w:t xml:space="preserve"> Учебная практика</w:t>
      </w:r>
      <w:r>
        <w:rPr>
          <w:bCs/>
          <w:sz w:val="28"/>
          <w:szCs w:val="28"/>
        </w:rPr>
        <w:t xml:space="preserve">/ПП.02 </w:t>
      </w:r>
      <w:r w:rsidRPr="0023635F">
        <w:rPr>
          <w:bCs/>
          <w:sz w:val="28"/>
          <w:szCs w:val="28"/>
        </w:rPr>
        <w:t>Производственная практика</w:t>
      </w:r>
      <w:r>
        <w:rPr>
          <w:bCs/>
          <w:sz w:val="28"/>
          <w:szCs w:val="28"/>
        </w:rPr>
        <w:t xml:space="preserve"> </w:t>
      </w:r>
      <w:r w:rsidR="00B86E26">
        <w:rPr>
          <w:bCs/>
          <w:sz w:val="28"/>
          <w:szCs w:val="28"/>
        </w:rPr>
        <w:t>-</w:t>
      </w:r>
      <w:r>
        <w:rPr>
          <w:bCs/>
          <w:sz w:val="28"/>
          <w:szCs w:val="28"/>
        </w:rPr>
        <w:t xml:space="preserve"> К</w:t>
      </w:r>
      <w:r w:rsidR="00B86E26">
        <w:rPr>
          <w:bCs/>
          <w:sz w:val="28"/>
          <w:szCs w:val="28"/>
        </w:rPr>
        <w:t>ДЗ</w:t>
      </w:r>
    </w:p>
    <w:p w:rsidR="00E83B74" w:rsidRPr="00B84A95" w:rsidRDefault="00E83B74" w:rsidP="002E2C85">
      <w:pPr>
        <w:spacing w:line="0" w:lineRule="atLeast"/>
        <w:ind w:firstLine="708"/>
        <w:jc w:val="both"/>
        <w:rPr>
          <w:bCs/>
          <w:sz w:val="28"/>
          <w:szCs w:val="28"/>
        </w:rPr>
      </w:pPr>
      <w:r w:rsidRPr="00B84A95">
        <w:rPr>
          <w:bCs/>
          <w:sz w:val="28"/>
          <w:szCs w:val="28"/>
        </w:rPr>
        <w:t>По профессиональным модуля</w:t>
      </w:r>
      <w:r>
        <w:rPr>
          <w:bCs/>
          <w:sz w:val="28"/>
          <w:szCs w:val="28"/>
        </w:rPr>
        <w:t xml:space="preserve">м </w:t>
      </w:r>
      <w:r w:rsidR="002E2C85">
        <w:rPr>
          <w:bCs/>
          <w:sz w:val="28"/>
          <w:szCs w:val="28"/>
        </w:rPr>
        <w:t>ПМ.01</w:t>
      </w:r>
      <w:r w:rsidR="00B86E26">
        <w:rPr>
          <w:bCs/>
          <w:sz w:val="28"/>
          <w:szCs w:val="28"/>
        </w:rPr>
        <w:t>и ПМ.02</w:t>
      </w:r>
      <w:r>
        <w:rPr>
          <w:bCs/>
          <w:sz w:val="28"/>
          <w:szCs w:val="28"/>
        </w:rPr>
        <w:t xml:space="preserve"> в </w:t>
      </w:r>
      <w:r w:rsidR="002E2C85">
        <w:rPr>
          <w:bCs/>
          <w:sz w:val="28"/>
          <w:szCs w:val="28"/>
        </w:rPr>
        <w:t xml:space="preserve">четвертом </w:t>
      </w:r>
      <w:r w:rsidRPr="00B84A95">
        <w:rPr>
          <w:bCs/>
          <w:sz w:val="28"/>
          <w:szCs w:val="28"/>
        </w:rPr>
        <w:t>семестре</w:t>
      </w:r>
      <w:r>
        <w:rPr>
          <w:bCs/>
          <w:sz w:val="28"/>
          <w:szCs w:val="28"/>
        </w:rPr>
        <w:t xml:space="preserve"> </w:t>
      </w:r>
      <w:r w:rsidRPr="00B84A95">
        <w:rPr>
          <w:bCs/>
          <w:sz w:val="28"/>
          <w:szCs w:val="28"/>
        </w:rPr>
        <w:t>проводят</w:t>
      </w:r>
      <w:r>
        <w:rPr>
          <w:bCs/>
          <w:sz w:val="28"/>
          <w:szCs w:val="28"/>
        </w:rPr>
        <w:t xml:space="preserve">ся экзамены. </w:t>
      </w:r>
      <w:r w:rsidRPr="00B84A95">
        <w:rPr>
          <w:bCs/>
          <w:sz w:val="28"/>
          <w:szCs w:val="28"/>
        </w:rPr>
        <w:t>Экзамены по модулям проводятся после прох</w:t>
      </w:r>
      <w:r>
        <w:rPr>
          <w:bCs/>
          <w:sz w:val="28"/>
          <w:szCs w:val="28"/>
        </w:rPr>
        <w:t>ождения полного курса учебной и п</w:t>
      </w:r>
      <w:r w:rsidRPr="00B84A95">
        <w:rPr>
          <w:bCs/>
          <w:sz w:val="28"/>
          <w:szCs w:val="28"/>
        </w:rPr>
        <w:t>роизводственной практики, предусмотренной в каж</w:t>
      </w:r>
      <w:r>
        <w:rPr>
          <w:bCs/>
          <w:sz w:val="28"/>
          <w:szCs w:val="28"/>
        </w:rPr>
        <w:t xml:space="preserve">дом из модулей. Итогом является </w:t>
      </w:r>
      <w:r w:rsidRPr="00B84A95">
        <w:rPr>
          <w:bCs/>
          <w:sz w:val="28"/>
          <w:szCs w:val="28"/>
        </w:rPr>
        <w:t>отметка, выставленная в пятибалльной шкале.</w:t>
      </w:r>
    </w:p>
    <w:p w:rsidR="00E83B74" w:rsidRPr="00B84A95" w:rsidRDefault="00E83B74" w:rsidP="00E83B74">
      <w:pPr>
        <w:spacing w:line="0" w:lineRule="atLeast"/>
        <w:jc w:val="both"/>
        <w:rPr>
          <w:bCs/>
          <w:sz w:val="28"/>
          <w:szCs w:val="28"/>
        </w:rPr>
      </w:pPr>
      <w:r w:rsidRPr="00B84A95">
        <w:rPr>
          <w:bCs/>
          <w:sz w:val="28"/>
          <w:szCs w:val="28"/>
        </w:rPr>
        <w:t>Формы экзамена: выполнение практико-ориентированного задания.</w:t>
      </w:r>
    </w:p>
    <w:p w:rsidR="00E83B74" w:rsidRPr="00B84A95" w:rsidRDefault="00E83B74" w:rsidP="00E83B74">
      <w:pPr>
        <w:spacing w:line="0" w:lineRule="atLeast"/>
        <w:ind w:firstLine="708"/>
        <w:jc w:val="both"/>
        <w:rPr>
          <w:bCs/>
          <w:sz w:val="28"/>
          <w:szCs w:val="28"/>
        </w:rPr>
      </w:pPr>
      <w:r w:rsidRPr="00B84A95">
        <w:rPr>
          <w:bCs/>
          <w:sz w:val="28"/>
          <w:szCs w:val="28"/>
        </w:rPr>
        <w:t xml:space="preserve">Экзамены по модулям проводятся в свободные </w:t>
      </w:r>
      <w:r>
        <w:rPr>
          <w:bCs/>
          <w:sz w:val="28"/>
          <w:szCs w:val="28"/>
        </w:rPr>
        <w:t xml:space="preserve">от занятий дни в соответствии с графиком. </w:t>
      </w:r>
      <w:r w:rsidRPr="00B84A95">
        <w:rPr>
          <w:bCs/>
          <w:sz w:val="28"/>
          <w:szCs w:val="28"/>
        </w:rPr>
        <w:t>Количество дифференцированных зачетов по уч</w:t>
      </w:r>
      <w:r>
        <w:rPr>
          <w:bCs/>
          <w:sz w:val="28"/>
          <w:szCs w:val="28"/>
        </w:rPr>
        <w:t xml:space="preserve">ебным дисциплинам, МДК, учебным </w:t>
      </w:r>
      <w:r w:rsidRPr="00B84A95">
        <w:rPr>
          <w:bCs/>
          <w:sz w:val="28"/>
          <w:szCs w:val="28"/>
        </w:rPr>
        <w:t>и производственным практикам, выносимых на промеж</w:t>
      </w:r>
      <w:r>
        <w:rPr>
          <w:bCs/>
          <w:sz w:val="28"/>
          <w:szCs w:val="28"/>
        </w:rPr>
        <w:t xml:space="preserve">уточную аттестацию по окончании </w:t>
      </w:r>
      <w:r w:rsidRPr="00B84A95">
        <w:rPr>
          <w:bCs/>
          <w:sz w:val="28"/>
          <w:szCs w:val="28"/>
        </w:rPr>
        <w:t>их изучения в одном учебном году, не превышает допусти</w:t>
      </w:r>
      <w:r>
        <w:rPr>
          <w:bCs/>
          <w:sz w:val="28"/>
          <w:szCs w:val="28"/>
        </w:rPr>
        <w:t xml:space="preserve">мого – 10 (десяти), а экзаменов </w:t>
      </w:r>
      <w:r w:rsidRPr="00B84A95">
        <w:rPr>
          <w:bCs/>
          <w:sz w:val="28"/>
          <w:szCs w:val="28"/>
        </w:rPr>
        <w:t>– не более 8 (восьми).</w:t>
      </w:r>
    </w:p>
    <w:p w:rsidR="00E83B74" w:rsidRDefault="00E83B74" w:rsidP="00E83B74">
      <w:pPr>
        <w:spacing w:line="0" w:lineRule="atLeast"/>
        <w:ind w:firstLine="708"/>
        <w:jc w:val="both"/>
        <w:rPr>
          <w:bCs/>
          <w:sz w:val="28"/>
          <w:szCs w:val="28"/>
        </w:rPr>
      </w:pPr>
    </w:p>
    <w:p w:rsidR="00E83B74" w:rsidRPr="008F4A8A" w:rsidRDefault="00E83B74" w:rsidP="00E83B74">
      <w:pPr>
        <w:spacing w:line="0" w:lineRule="atLeast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*</w:t>
      </w:r>
      <w:r w:rsidRPr="008F4A8A">
        <w:rPr>
          <w:bCs/>
          <w:i/>
          <w:sz w:val="28"/>
          <w:szCs w:val="28"/>
        </w:rPr>
        <w:t xml:space="preserve">Не </w:t>
      </w:r>
      <w:r>
        <w:rPr>
          <w:bCs/>
          <w:i/>
          <w:sz w:val="28"/>
          <w:szCs w:val="28"/>
        </w:rPr>
        <w:t>входит в общее количество</w:t>
      </w:r>
    </w:p>
    <w:p w:rsidR="00E83B74" w:rsidRDefault="00E83B74" w:rsidP="00E83B74">
      <w:pPr>
        <w:ind w:firstLine="708"/>
        <w:rPr>
          <w:b/>
          <w:sz w:val="28"/>
          <w:szCs w:val="28"/>
        </w:rPr>
      </w:pPr>
    </w:p>
    <w:p w:rsidR="00E83B74" w:rsidRDefault="00E83B74" w:rsidP="00E83B74">
      <w:pPr>
        <w:ind w:firstLine="708"/>
        <w:rPr>
          <w:b/>
          <w:sz w:val="28"/>
          <w:szCs w:val="28"/>
        </w:rPr>
      </w:pPr>
      <w:r w:rsidRPr="00852923">
        <w:rPr>
          <w:b/>
          <w:sz w:val="28"/>
          <w:szCs w:val="28"/>
        </w:rPr>
        <w:t>4.5. Формы п</w:t>
      </w:r>
      <w:r>
        <w:rPr>
          <w:b/>
          <w:sz w:val="28"/>
          <w:szCs w:val="28"/>
        </w:rPr>
        <w:t>р</w:t>
      </w:r>
      <w:r w:rsidRPr="00852923">
        <w:rPr>
          <w:b/>
          <w:sz w:val="28"/>
          <w:szCs w:val="28"/>
        </w:rPr>
        <w:t>оведения государственной итоговой аттестации</w:t>
      </w:r>
    </w:p>
    <w:p w:rsidR="00E83B74" w:rsidRPr="006463B2" w:rsidRDefault="00E83B74" w:rsidP="00E83B74">
      <w:pPr>
        <w:ind w:firstLine="708"/>
        <w:rPr>
          <w:b/>
          <w:sz w:val="28"/>
          <w:szCs w:val="28"/>
        </w:rPr>
      </w:pPr>
      <w:r w:rsidRPr="006463B2">
        <w:rPr>
          <w:sz w:val="28"/>
          <w:szCs w:val="28"/>
        </w:rPr>
        <w:t>К государственной итоговой аттестации допускается студент, не имеющий академической задолженности и в полном объеме выполнивший учебный план по осваиваемой образовательной программе.</w:t>
      </w:r>
    </w:p>
    <w:p w:rsidR="002E2C85" w:rsidRPr="0061730F" w:rsidRDefault="002E2C85" w:rsidP="002E2C8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1730F">
        <w:rPr>
          <w:sz w:val="28"/>
          <w:szCs w:val="28"/>
        </w:rPr>
        <w:t xml:space="preserve">Формой государственной итоговой аттестации является </w:t>
      </w:r>
      <w:r>
        <w:rPr>
          <w:sz w:val="28"/>
          <w:szCs w:val="28"/>
        </w:rPr>
        <w:t>демонстрационный экзамен</w:t>
      </w:r>
      <w:r w:rsidRPr="0061730F">
        <w:rPr>
          <w:sz w:val="28"/>
          <w:szCs w:val="28"/>
        </w:rPr>
        <w:t>.</w:t>
      </w:r>
    </w:p>
    <w:p w:rsidR="002E2C85" w:rsidRDefault="002E2C85" w:rsidP="002E2C8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1730F">
        <w:rPr>
          <w:sz w:val="28"/>
          <w:szCs w:val="28"/>
        </w:rPr>
        <w:t>Экзамен проводится на площадках, прошедших</w:t>
      </w:r>
      <w:r>
        <w:rPr>
          <w:sz w:val="28"/>
          <w:szCs w:val="28"/>
        </w:rPr>
        <w:t xml:space="preserve"> обследование</w:t>
      </w:r>
      <w:r w:rsidRPr="0061730F">
        <w:rPr>
          <w:sz w:val="28"/>
          <w:szCs w:val="28"/>
        </w:rPr>
        <w:t xml:space="preserve">. </w:t>
      </w:r>
    </w:p>
    <w:p w:rsidR="002E2C85" w:rsidRDefault="002E2C85" w:rsidP="002E2C8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150C1">
        <w:rPr>
          <w:sz w:val="28"/>
          <w:szCs w:val="28"/>
        </w:rPr>
        <w:t>В хо</w:t>
      </w:r>
      <w:r>
        <w:rPr>
          <w:sz w:val="28"/>
          <w:szCs w:val="28"/>
        </w:rPr>
        <w:t>де государственной итоговой</w:t>
      </w:r>
      <w:r w:rsidRPr="009150C1">
        <w:rPr>
          <w:sz w:val="28"/>
          <w:szCs w:val="28"/>
        </w:rPr>
        <w:t xml:space="preserve"> аттестации оценивается степень соответствия сформированных компетенций выпускников требованиям ФГОС. </w:t>
      </w:r>
    </w:p>
    <w:p w:rsidR="00B86E26" w:rsidRPr="00345C44" w:rsidRDefault="00B86E26" w:rsidP="00B86E26">
      <w:pPr>
        <w:ind w:firstLine="708"/>
        <w:jc w:val="both"/>
        <w:rPr>
          <w:iCs/>
          <w:sz w:val="28"/>
          <w:szCs w:val="28"/>
        </w:rPr>
      </w:pPr>
      <w:r w:rsidRPr="00345C44">
        <w:rPr>
          <w:iCs/>
          <w:sz w:val="28"/>
          <w:szCs w:val="28"/>
        </w:rPr>
        <w:t>Государственная итоговая аттестация (далее – ГИА) является обязательной для образовательных организаций СПО. Она проводится по завершении всего курса обучения по направлению подготовки. В ходе ГИА оценивается степень соответствия сформированных компетенций выпускников требованиям ФГОС СПО.</w:t>
      </w:r>
    </w:p>
    <w:p w:rsidR="00B86E26" w:rsidRPr="00345C44" w:rsidRDefault="00B86E26" w:rsidP="00B86E26">
      <w:pPr>
        <w:ind w:firstLine="708"/>
        <w:jc w:val="both"/>
        <w:rPr>
          <w:iCs/>
          <w:sz w:val="28"/>
          <w:szCs w:val="28"/>
        </w:rPr>
      </w:pPr>
      <w:r w:rsidRPr="00345C44">
        <w:rPr>
          <w:iCs/>
          <w:sz w:val="28"/>
          <w:szCs w:val="28"/>
        </w:rPr>
        <w:lastRenderedPageBreak/>
        <w:t>Выпускники, освоившие программы подготовки квалифицированных рабочих, служащих, сдают ГИА в форме демонстрационного экзамена.</w:t>
      </w:r>
    </w:p>
    <w:p w:rsidR="00B86E26" w:rsidRPr="00345C44" w:rsidRDefault="00B86E26" w:rsidP="004134AA">
      <w:pPr>
        <w:tabs>
          <w:tab w:val="left" w:pos="15593"/>
        </w:tabs>
        <w:ind w:firstLine="708"/>
        <w:jc w:val="both"/>
        <w:rPr>
          <w:iCs/>
          <w:sz w:val="28"/>
          <w:szCs w:val="28"/>
        </w:rPr>
      </w:pPr>
      <w:r w:rsidRPr="00345C44">
        <w:rPr>
          <w:iCs/>
          <w:sz w:val="28"/>
          <w:szCs w:val="28"/>
        </w:rPr>
        <w:t xml:space="preserve">Государственная итоговая аттестация завершается присвоением квалификации квалифицированного рабочего, служащего: </w:t>
      </w:r>
      <w:r w:rsidRPr="00F5631A">
        <w:rPr>
          <w:b/>
          <w:iCs/>
          <w:sz w:val="28"/>
          <w:szCs w:val="28"/>
        </w:rPr>
        <w:t>мастер сел</w:t>
      </w:r>
      <w:r w:rsidR="00F5631A" w:rsidRPr="00F5631A">
        <w:rPr>
          <w:b/>
          <w:iCs/>
          <w:sz w:val="28"/>
          <w:szCs w:val="28"/>
        </w:rPr>
        <w:t>ьскохозяйственного производства</w:t>
      </w:r>
      <w:r>
        <w:rPr>
          <w:iCs/>
          <w:sz w:val="28"/>
          <w:szCs w:val="28"/>
        </w:rPr>
        <w:t>.</w:t>
      </w:r>
    </w:p>
    <w:p w:rsidR="00F5631A" w:rsidRDefault="00F5631A" w:rsidP="00F5631A">
      <w:pPr>
        <w:ind w:firstLine="708"/>
        <w:jc w:val="both"/>
      </w:pPr>
      <w:r w:rsidRPr="009150C1">
        <w:rPr>
          <w:sz w:val="28"/>
          <w:szCs w:val="28"/>
        </w:rPr>
        <w:t xml:space="preserve">Для государственной итоговой аттестации образовательной организацией разрабатывается программа государственной итоговой аттестации и фонды оценочных средств. Задания для демонстрационного экзамена разрабатываются на основе </w:t>
      </w:r>
      <w:r>
        <w:rPr>
          <w:sz w:val="28"/>
          <w:szCs w:val="28"/>
        </w:rPr>
        <w:t>требований к результатам освоения образовательной программы СПО, установленных в соответствии с ФГОС СПО, включая квалификационные требования, заявленные организациями, работодателями, заинтересованными в подготовке кадров соответствующей квалификации.</w:t>
      </w:r>
    </w:p>
    <w:p w:rsidR="003760D5" w:rsidRPr="00D313DE" w:rsidRDefault="003760D5">
      <w:pPr>
        <w:rPr>
          <w:b/>
          <w:sz w:val="36"/>
          <w:szCs w:val="36"/>
        </w:rPr>
      </w:pPr>
    </w:p>
    <w:sectPr w:rsidR="003760D5" w:rsidRPr="00D313DE" w:rsidSect="003C2DE6">
      <w:pgSz w:w="16838" w:h="11906" w:orient="landscape"/>
      <w:pgMar w:top="568" w:right="395" w:bottom="568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ZapfChancery"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D2A08"/>
    <w:multiLevelType w:val="hybridMultilevel"/>
    <w:tmpl w:val="67FEE0E2"/>
    <w:lvl w:ilvl="0" w:tplc="7A8A757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>
    <w:nsid w:val="10B64D2E"/>
    <w:multiLevelType w:val="hybridMultilevel"/>
    <w:tmpl w:val="785252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906B8A"/>
    <w:multiLevelType w:val="hybridMultilevel"/>
    <w:tmpl w:val="044E9280"/>
    <w:lvl w:ilvl="0" w:tplc="7A8A7576">
      <w:start w:val="1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3">
    <w:nsid w:val="243D77B2"/>
    <w:multiLevelType w:val="hybridMultilevel"/>
    <w:tmpl w:val="94144874"/>
    <w:lvl w:ilvl="0" w:tplc="92380402">
      <w:start w:val="1"/>
      <w:numFmt w:val="bullet"/>
      <w:lvlText w:val=""/>
      <w:lvlJc w:val="left"/>
      <w:pPr>
        <w:ind w:left="16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4">
    <w:nsid w:val="2F921DB7"/>
    <w:multiLevelType w:val="hybridMultilevel"/>
    <w:tmpl w:val="38CA2FBE"/>
    <w:lvl w:ilvl="0" w:tplc="7A8A757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FBB4FA4"/>
    <w:multiLevelType w:val="hybridMultilevel"/>
    <w:tmpl w:val="22CA08A6"/>
    <w:lvl w:ilvl="0" w:tplc="7A8A7576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>
    <w:nsid w:val="3D134661"/>
    <w:multiLevelType w:val="hybridMultilevel"/>
    <w:tmpl w:val="B6F43B4A"/>
    <w:lvl w:ilvl="0" w:tplc="7EF4BE36">
      <w:start w:val="4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20A4AE7"/>
    <w:multiLevelType w:val="hybridMultilevel"/>
    <w:tmpl w:val="B19C5DF8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AE2214"/>
    <w:multiLevelType w:val="hybridMultilevel"/>
    <w:tmpl w:val="171ABBF2"/>
    <w:lvl w:ilvl="0" w:tplc="7A8A7576">
      <w:start w:val="1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9">
    <w:nsid w:val="4B886860"/>
    <w:multiLevelType w:val="hybridMultilevel"/>
    <w:tmpl w:val="63B0B5D4"/>
    <w:lvl w:ilvl="0" w:tplc="B450FAC2">
      <w:start w:val="1"/>
      <w:numFmt w:val="bullet"/>
      <w:lvlText w:val="–"/>
      <w:lvlJc w:val="left"/>
      <w:pPr>
        <w:ind w:left="1637" w:hanging="360"/>
      </w:pPr>
      <w:rPr>
        <w:rFonts w:ascii="ZapfChancery" w:hAnsi="ZapfChancery" w:hint="default"/>
      </w:rPr>
    </w:lvl>
    <w:lvl w:ilvl="1" w:tplc="0419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10">
    <w:nsid w:val="5FEB754F"/>
    <w:multiLevelType w:val="hybridMultilevel"/>
    <w:tmpl w:val="71F66F5A"/>
    <w:lvl w:ilvl="0" w:tplc="7A8A757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>
    <w:nsid w:val="6A0629EF"/>
    <w:multiLevelType w:val="hybridMultilevel"/>
    <w:tmpl w:val="D1508A20"/>
    <w:lvl w:ilvl="0" w:tplc="73D8B794">
      <w:start w:val="1"/>
      <w:numFmt w:val="bullet"/>
      <w:lvlText w:val=""/>
      <w:lvlJc w:val="left"/>
      <w:pPr>
        <w:tabs>
          <w:tab w:val="num" w:pos="732"/>
        </w:tabs>
        <w:ind w:left="732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49551ED"/>
    <w:multiLevelType w:val="hybridMultilevel"/>
    <w:tmpl w:val="7624DFEA"/>
    <w:lvl w:ilvl="0" w:tplc="D2B6189C">
      <w:start w:val="1"/>
      <w:numFmt w:val="bullet"/>
      <w:lvlText w:val="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6B8400D"/>
    <w:multiLevelType w:val="hybridMultilevel"/>
    <w:tmpl w:val="E634EA9A"/>
    <w:lvl w:ilvl="0" w:tplc="7A8A7576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>
    <w:nsid w:val="7ABB3956"/>
    <w:multiLevelType w:val="hybridMultilevel"/>
    <w:tmpl w:val="8F8E9D5E"/>
    <w:lvl w:ilvl="0" w:tplc="0419000F">
      <w:start w:val="1"/>
      <w:numFmt w:val="decimal"/>
      <w:lvlText w:val="%1."/>
      <w:lvlJc w:val="left"/>
      <w:pPr>
        <w:tabs>
          <w:tab w:val="num" w:pos="7874"/>
        </w:tabs>
        <w:ind w:left="78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8594"/>
        </w:tabs>
        <w:ind w:left="859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9314"/>
        </w:tabs>
        <w:ind w:left="931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0034"/>
        </w:tabs>
        <w:ind w:left="1003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10754"/>
        </w:tabs>
        <w:ind w:left="1075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11474"/>
        </w:tabs>
        <w:ind w:left="1147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12194"/>
        </w:tabs>
        <w:ind w:left="1219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2914"/>
        </w:tabs>
        <w:ind w:left="1291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3634"/>
        </w:tabs>
        <w:ind w:left="13634" w:hanging="180"/>
      </w:pPr>
    </w:lvl>
  </w:abstractNum>
  <w:num w:numId="1">
    <w:abstractNumId w:val="11"/>
  </w:num>
  <w:num w:numId="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0"/>
  </w:num>
  <w:num w:numId="5">
    <w:abstractNumId w:val="4"/>
  </w:num>
  <w:num w:numId="6">
    <w:abstractNumId w:val="13"/>
  </w:num>
  <w:num w:numId="7">
    <w:abstractNumId w:val="10"/>
  </w:num>
  <w:num w:numId="8">
    <w:abstractNumId w:val="5"/>
  </w:num>
  <w:num w:numId="9">
    <w:abstractNumId w:val="8"/>
  </w:num>
  <w:num w:numId="10">
    <w:abstractNumId w:val="2"/>
  </w:num>
  <w:num w:numId="11">
    <w:abstractNumId w:val="9"/>
  </w:num>
  <w:num w:numId="12">
    <w:abstractNumId w:val="3"/>
  </w:num>
  <w:num w:numId="13">
    <w:abstractNumId w:val="1"/>
  </w:num>
  <w:num w:numId="14">
    <w:abstractNumId w:val="7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F321A"/>
    <w:rsid w:val="0001581D"/>
    <w:rsid w:val="0002571B"/>
    <w:rsid w:val="0002600D"/>
    <w:rsid w:val="0003077F"/>
    <w:rsid w:val="00040ED0"/>
    <w:rsid w:val="00044418"/>
    <w:rsid w:val="00052C56"/>
    <w:rsid w:val="00066B18"/>
    <w:rsid w:val="0007005E"/>
    <w:rsid w:val="00075453"/>
    <w:rsid w:val="000822A5"/>
    <w:rsid w:val="00085E8A"/>
    <w:rsid w:val="000A02C7"/>
    <w:rsid w:val="000A348E"/>
    <w:rsid w:val="000B570F"/>
    <w:rsid w:val="000C2CC7"/>
    <w:rsid w:val="000D22A1"/>
    <w:rsid w:val="000E1311"/>
    <w:rsid w:val="000F3BCB"/>
    <w:rsid w:val="001036FA"/>
    <w:rsid w:val="00103736"/>
    <w:rsid w:val="001040D4"/>
    <w:rsid w:val="00111704"/>
    <w:rsid w:val="001148A7"/>
    <w:rsid w:val="00117C66"/>
    <w:rsid w:val="0012514B"/>
    <w:rsid w:val="00141676"/>
    <w:rsid w:val="001459AB"/>
    <w:rsid w:val="00147301"/>
    <w:rsid w:val="00152575"/>
    <w:rsid w:val="00155FB8"/>
    <w:rsid w:val="00161ACB"/>
    <w:rsid w:val="00172CCB"/>
    <w:rsid w:val="00184F59"/>
    <w:rsid w:val="001914DA"/>
    <w:rsid w:val="001920A2"/>
    <w:rsid w:val="001A0FA2"/>
    <w:rsid w:val="001C524A"/>
    <w:rsid w:val="001C7AB1"/>
    <w:rsid w:val="001E24D2"/>
    <w:rsid w:val="001E3EA3"/>
    <w:rsid w:val="001F2B8B"/>
    <w:rsid w:val="001F5832"/>
    <w:rsid w:val="00221D47"/>
    <w:rsid w:val="002222D9"/>
    <w:rsid w:val="0023484E"/>
    <w:rsid w:val="00235D43"/>
    <w:rsid w:val="0023635F"/>
    <w:rsid w:val="002443EF"/>
    <w:rsid w:val="002547B3"/>
    <w:rsid w:val="00263A43"/>
    <w:rsid w:val="00276E93"/>
    <w:rsid w:val="00277FD8"/>
    <w:rsid w:val="002906CA"/>
    <w:rsid w:val="00295DF0"/>
    <w:rsid w:val="002A3071"/>
    <w:rsid w:val="002A69F7"/>
    <w:rsid w:val="002B37C4"/>
    <w:rsid w:val="002C1791"/>
    <w:rsid w:val="002E2C85"/>
    <w:rsid w:val="002E3118"/>
    <w:rsid w:val="002E3EDA"/>
    <w:rsid w:val="002E3F6D"/>
    <w:rsid w:val="002E5461"/>
    <w:rsid w:val="002F1D25"/>
    <w:rsid w:val="002F36DB"/>
    <w:rsid w:val="00314CB1"/>
    <w:rsid w:val="00326DCB"/>
    <w:rsid w:val="003704E3"/>
    <w:rsid w:val="003760D5"/>
    <w:rsid w:val="00384FC4"/>
    <w:rsid w:val="003870F2"/>
    <w:rsid w:val="003A1832"/>
    <w:rsid w:val="003A455C"/>
    <w:rsid w:val="003B0B9B"/>
    <w:rsid w:val="003B775D"/>
    <w:rsid w:val="003C2DE6"/>
    <w:rsid w:val="003D50E3"/>
    <w:rsid w:val="003D51E3"/>
    <w:rsid w:val="003E06A0"/>
    <w:rsid w:val="004134AA"/>
    <w:rsid w:val="0042704D"/>
    <w:rsid w:val="00433A07"/>
    <w:rsid w:val="0043416D"/>
    <w:rsid w:val="00467A94"/>
    <w:rsid w:val="00471FC2"/>
    <w:rsid w:val="00472D4E"/>
    <w:rsid w:val="00474412"/>
    <w:rsid w:val="004822C8"/>
    <w:rsid w:val="004A5C9A"/>
    <w:rsid w:val="004B38CC"/>
    <w:rsid w:val="004C15DC"/>
    <w:rsid w:val="005172FA"/>
    <w:rsid w:val="00532154"/>
    <w:rsid w:val="005365C1"/>
    <w:rsid w:val="00541759"/>
    <w:rsid w:val="00550677"/>
    <w:rsid w:val="00552E06"/>
    <w:rsid w:val="005663D5"/>
    <w:rsid w:val="00574BE3"/>
    <w:rsid w:val="00576F84"/>
    <w:rsid w:val="00580863"/>
    <w:rsid w:val="00584C52"/>
    <w:rsid w:val="005C0F6E"/>
    <w:rsid w:val="005C68FA"/>
    <w:rsid w:val="005D535A"/>
    <w:rsid w:val="005F4770"/>
    <w:rsid w:val="005F49E6"/>
    <w:rsid w:val="006010EA"/>
    <w:rsid w:val="00610531"/>
    <w:rsid w:val="00613427"/>
    <w:rsid w:val="00616DC1"/>
    <w:rsid w:val="006463B2"/>
    <w:rsid w:val="00651C8B"/>
    <w:rsid w:val="00655969"/>
    <w:rsid w:val="0068154A"/>
    <w:rsid w:val="006862E6"/>
    <w:rsid w:val="006A17E8"/>
    <w:rsid w:val="006C425B"/>
    <w:rsid w:val="006D0C19"/>
    <w:rsid w:val="006E1FAD"/>
    <w:rsid w:val="006E4A8A"/>
    <w:rsid w:val="006F7929"/>
    <w:rsid w:val="00707059"/>
    <w:rsid w:val="00720843"/>
    <w:rsid w:val="00733005"/>
    <w:rsid w:val="00761D3C"/>
    <w:rsid w:val="00783261"/>
    <w:rsid w:val="007A51E3"/>
    <w:rsid w:val="007B3F90"/>
    <w:rsid w:val="007B5D9B"/>
    <w:rsid w:val="007C1C86"/>
    <w:rsid w:val="007C6AB3"/>
    <w:rsid w:val="00812F7E"/>
    <w:rsid w:val="00835F4F"/>
    <w:rsid w:val="00840301"/>
    <w:rsid w:val="00841DE3"/>
    <w:rsid w:val="008455A9"/>
    <w:rsid w:val="00845FC6"/>
    <w:rsid w:val="008522F9"/>
    <w:rsid w:val="00852923"/>
    <w:rsid w:val="00861A30"/>
    <w:rsid w:val="0086259F"/>
    <w:rsid w:val="008628C1"/>
    <w:rsid w:val="00862A3A"/>
    <w:rsid w:val="00862B75"/>
    <w:rsid w:val="008960C1"/>
    <w:rsid w:val="008A519A"/>
    <w:rsid w:val="008B7896"/>
    <w:rsid w:val="008C04D6"/>
    <w:rsid w:val="008C482C"/>
    <w:rsid w:val="008C540B"/>
    <w:rsid w:val="008D0C6A"/>
    <w:rsid w:val="008D7EFD"/>
    <w:rsid w:val="008F0370"/>
    <w:rsid w:val="008F1D5C"/>
    <w:rsid w:val="008F321A"/>
    <w:rsid w:val="008F4A8A"/>
    <w:rsid w:val="00922EC2"/>
    <w:rsid w:val="0094081F"/>
    <w:rsid w:val="00940EC8"/>
    <w:rsid w:val="00942C05"/>
    <w:rsid w:val="009519C9"/>
    <w:rsid w:val="00954744"/>
    <w:rsid w:val="0095771D"/>
    <w:rsid w:val="00962323"/>
    <w:rsid w:val="00962366"/>
    <w:rsid w:val="00965384"/>
    <w:rsid w:val="0096609C"/>
    <w:rsid w:val="00987F9C"/>
    <w:rsid w:val="009A51C6"/>
    <w:rsid w:val="009D6D69"/>
    <w:rsid w:val="009F187B"/>
    <w:rsid w:val="00A03C4B"/>
    <w:rsid w:val="00A329FD"/>
    <w:rsid w:val="00A37172"/>
    <w:rsid w:val="00A37BD1"/>
    <w:rsid w:val="00A433D4"/>
    <w:rsid w:val="00A66836"/>
    <w:rsid w:val="00A87C88"/>
    <w:rsid w:val="00A9249D"/>
    <w:rsid w:val="00AB3743"/>
    <w:rsid w:val="00AB7109"/>
    <w:rsid w:val="00AC0D37"/>
    <w:rsid w:val="00AC7253"/>
    <w:rsid w:val="00AD74CF"/>
    <w:rsid w:val="00B072EF"/>
    <w:rsid w:val="00B12352"/>
    <w:rsid w:val="00B15E02"/>
    <w:rsid w:val="00B2700E"/>
    <w:rsid w:val="00B36862"/>
    <w:rsid w:val="00B501E7"/>
    <w:rsid w:val="00B504B7"/>
    <w:rsid w:val="00B741E1"/>
    <w:rsid w:val="00B75AB4"/>
    <w:rsid w:val="00B776F1"/>
    <w:rsid w:val="00B84A95"/>
    <w:rsid w:val="00B86E26"/>
    <w:rsid w:val="00B9292E"/>
    <w:rsid w:val="00BA456E"/>
    <w:rsid w:val="00BA7A4F"/>
    <w:rsid w:val="00BB5D45"/>
    <w:rsid w:val="00BC0C0F"/>
    <w:rsid w:val="00BC11EB"/>
    <w:rsid w:val="00BC5D8F"/>
    <w:rsid w:val="00BC75AE"/>
    <w:rsid w:val="00BE558D"/>
    <w:rsid w:val="00C01A6C"/>
    <w:rsid w:val="00C0356C"/>
    <w:rsid w:val="00C54428"/>
    <w:rsid w:val="00C54F6A"/>
    <w:rsid w:val="00C55C72"/>
    <w:rsid w:val="00C63C8D"/>
    <w:rsid w:val="00C678D7"/>
    <w:rsid w:val="00C754DC"/>
    <w:rsid w:val="00C760A9"/>
    <w:rsid w:val="00CA2CF9"/>
    <w:rsid w:val="00CC7E6A"/>
    <w:rsid w:val="00CD2B69"/>
    <w:rsid w:val="00CE6DEA"/>
    <w:rsid w:val="00CF4A2D"/>
    <w:rsid w:val="00D313DE"/>
    <w:rsid w:val="00D40072"/>
    <w:rsid w:val="00D44CC8"/>
    <w:rsid w:val="00D55852"/>
    <w:rsid w:val="00D62BBB"/>
    <w:rsid w:val="00D654C8"/>
    <w:rsid w:val="00D72EEA"/>
    <w:rsid w:val="00D76704"/>
    <w:rsid w:val="00D767DB"/>
    <w:rsid w:val="00D85CD0"/>
    <w:rsid w:val="00DA4809"/>
    <w:rsid w:val="00DB7F43"/>
    <w:rsid w:val="00DC0893"/>
    <w:rsid w:val="00DC4025"/>
    <w:rsid w:val="00DD6CAE"/>
    <w:rsid w:val="00DE304D"/>
    <w:rsid w:val="00E25983"/>
    <w:rsid w:val="00E329F9"/>
    <w:rsid w:val="00E35664"/>
    <w:rsid w:val="00E41E2B"/>
    <w:rsid w:val="00E44325"/>
    <w:rsid w:val="00E773AF"/>
    <w:rsid w:val="00E83B74"/>
    <w:rsid w:val="00E94496"/>
    <w:rsid w:val="00EA150E"/>
    <w:rsid w:val="00ED0D55"/>
    <w:rsid w:val="00F018C4"/>
    <w:rsid w:val="00F02B7E"/>
    <w:rsid w:val="00F0460E"/>
    <w:rsid w:val="00F23714"/>
    <w:rsid w:val="00F24A7F"/>
    <w:rsid w:val="00F27CDF"/>
    <w:rsid w:val="00F3763B"/>
    <w:rsid w:val="00F5631A"/>
    <w:rsid w:val="00F870F5"/>
    <w:rsid w:val="00FA6A3C"/>
    <w:rsid w:val="00FC09C9"/>
    <w:rsid w:val="00FC2B3C"/>
    <w:rsid w:val="00FC71AD"/>
    <w:rsid w:val="00FE244A"/>
    <w:rsid w:val="00FF02A1"/>
    <w:rsid w:val="00FF6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4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50677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3704E3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704E3"/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character" w:customStyle="1" w:styleId="a3">
    <w:name w:val="Текст выноски Знак"/>
    <w:basedOn w:val="a0"/>
    <w:link w:val="a4"/>
    <w:uiPriority w:val="99"/>
    <w:semiHidden/>
    <w:rsid w:val="003704E3"/>
    <w:rPr>
      <w:rFonts w:ascii="Tahoma" w:eastAsia="Times New Roman" w:hAnsi="Tahoma" w:cs="Tahoma"/>
      <w:sz w:val="16"/>
      <w:szCs w:val="16"/>
      <w:lang w:eastAsia="ru-RU"/>
    </w:rPr>
  </w:style>
  <w:style w:type="paragraph" w:styleId="a4">
    <w:name w:val="Balloon Text"/>
    <w:basedOn w:val="a"/>
    <w:link w:val="a3"/>
    <w:uiPriority w:val="99"/>
    <w:semiHidden/>
    <w:unhideWhenUsed/>
    <w:rsid w:val="003704E3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3704E3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550677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table" w:styleId="a6">
    <w:name w:val="Table Grid"/>
    <w:basedOn w:val="a1"/>
    <w:uiPriority w:val="59"/>
    <w:rsid w:val="0055067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55067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3">
    <w:name w:val="Сетка таблицы3"/>
    <w:basedOn w:val="a1"/>
    <w:next w:val="a6"/>
    <w:uiPriority w:val="59"/>
    <w:rsid w:val="005506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6"/>
    <w:uiPriority w:val="59"/>
    <w:rsid w:val="005506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">
    <w:name w:val="Нет списка1"/>
    <w:next w:val="a2"/>
    <w:uiPriority w:val="99"/>
    <w:semiHidden/>
    <w:unhideWhenUsed/>
    <w:rsid w:val="00550677"/>
  </w:style>
  <w:style w:type="character" w:customStyle="1" w:styleId="highlighthighlightactive">
    <w:name w:val="highlight highlight_active"/>
    <w:basedOn w:val="a0"/>
    <w:rsid w:val="00550677"/>
  </w:style>
  <w:style w:type="character" w:styleId="a8">
    <w:name w:val="Strong"/>
    <w:qFormat/>
    <w:rsid w:val="00550677"/>
    <w:rPr>
      <w:b/>
      <w:bCs/>
    </w:rPr>
  </w:style>
  <w:style w:type="paragraph" w:styleId="a9">
    <w:name w:val="footer"/>
    <w:basedOn w:val="a"/>
    <w:link w:val="aa"/>
    <w:rsid w:val="00550677"/>
    <w:pPr>
      <w:tabs>
        <w:tab w:val="center" w:pos="4677"/>
        <w:tab w:val="right" w:pos="9355"/>
      </w:tabs>
    </w:pPr>
    <w:rPr>
      <w:color w:val="000000"/>
      <w:w w:val="90"/>
      <w:sz w:val="28"/>
      <w:szCs w:val="28"/>
    </w:rPr>
  </w:style>
  <w:style w:type="character" w:customStyle="1" w:styleId="aa">
    <w:name w:val="Нижний колонтитул Знак"/>
    <w:basedOn w:val="a0"/>
    <w:link w:val="a9"/>
    <w:rsid w:val="00550677"/>
    <w:rPr>
      <w:rFonts w:ascii="Times New Roman" w:eastAsia="Times New Roman" w:hAnsi="Times New Roman" w:cs="Times New Roman"/>
      <w:color w:val="000000"/>
      <w:w w:val="90"/>
      <w:sz w:val="28"/>
      <w:szCs w:val="28"/>
      <w:lang w:eastAsia="ru-RU"/>
    </w:rPr>
  </w:style>
  <w:style w:type="character" w:styleId="ab">
    <w:name w:val="page number"/>
    <w:basedOn w:val="a0"/>
    <w:rsid w:val="00550677"/>
  </w:style>
  <w:style w:type="character" w:customStyle="1" w:styleId="ac">
    <w:name w:val="Основной текст + Полужирный"/>
    <w:rsid w:val="0055067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character" w:customStyle="1" w:styleId="ad">
    <w:name w:val="Основной текст_"/>
    <w:link w:val="22"/>
    <w:rsid w:val="00550677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2">
    <w:name w:val="Основной текст2"/>
    <w:basedOn w:val="a"/>
    <w:link w:val="ad"/>
    <w:rsid w:val="00550677"/>
    <w:pPr>
      <w:shd w:val="clear" w:color="auto" w:fill="FFFFFF"/>
      <w:spacing w:after="360" w:line="0" w:lineRule="atLeast"/>
    </w:pPr>
    <w:rPr>
      <w:sz w:val="27"/>
      <w:szCs w:val="27"/>
      <w:lang w:eastAsia="en-US"/>
    </w:rPr>
  </w:style>
  <w:style w:type="character" w:customStyle="1" w:styleId="23">
    <w:name w:val="Заголовок №2_"/>
    <w:link w:val="24"/>
    <w:rsid w:val="00550677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4">
    <w:name w:val="Заголовок №2"/>
    <w:basedOn w:val="a"/>
    <w:link w:val="23"/>
    <w:rsid w:val="00550677"/>
    <w:pPr>
      <w:shd w:val="clear" w:color="auto" w:fill="FFFFFF"/>
      <w:spacing w:after="360" w:line="322" w:lineRule="exact"/>
      <w:jc w:val="center"/>
      <w:outlineLvl w:val="1"/>
    </w:pPr>
    <w:rPr>
      <w:sz w:val="27"/>
      <w:szCs w:val="27"/>
      <w:lang w:eastAsia="en-US"/>
    </w:rPr>
  </w:style>
  <w:style w:type="character" w:customStyle="1" w:styleId="12">
    <w:name w:val="Заголовок №1_"/>
    <w:link w:val="13"/>
    <w:rsid w:val="00550677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3">
    <w:name w:val="Заголовок №1"/>
    <w:basedOn w:val="a"/>
    <w:link w:val="12"/>
    <w:rsid w:val="00550677"/>
    <w:pPr>
      <w:shd w:val="clear" w:color="auto" w:fill="FFFFFF"/>
      <w:spacing w:after="240" w:line="322" w:lineRule="exact"/>
      <w:ind w:hanging="540"/>
      <w:outlineLvl w:val="0"/>
    </w:pPr>
    <w:rPr>
      <w:sz w:val="27"/>
      <w:szCs w:val="27"/>
      <w:lang w:eastAsia="en-US"/>
    </w:rPr>
  </w:style>
  <w:style w:type="character" w:customStyle="1" w:styleId="1pt">
    <w:name w:val="Основной текст + Интервал 1 pt"/>
    <w:rsid w:val="005506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0"/>
      <w:sz w:val="27"/>
      <w:szCs w:val="27"/>
      <w:shd w:val="clear" w:color="auto" w:fill="FFFFFF"/>
    </w:rPr>
  </w:style>
  <w:style w:type="character" w:customStyle="1" w:styleId="14">
    <w:name w:val="Основной текст1"/>
    <w:rsid w:val="005506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  <w:shd w:val="clear" w:color="auto" w:fill="FFFFFF"/>
    </w:rPr>
  </w:style>
  <w:style w:type="character" w:customStyle="1" w:styleId="25">
    <w:name w:val="Основной текст (2)_"/>
    <w:link w:val="26"/>
    <w:rsid w:val="00550677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550677"/>
    <w:pPr>
      <w:shd w:val="clear" w:color="auto" w:fill="FFFFFF"/>
      <w:spacing w:before="600" w:line="394" w:lineRule="exact"/>
      <w:ind w:hanging="1400"/>
      <w:jc w:val="center"/>
    </w:pPr>
    <w:rPr>
      <w:sz w:val="23"/>
      <w:szCs w:val="23"/>
      <w:lang w:eastAsia="en-US"/>
    </w:rPr>
  </w:style>
  <w:style w:type="paragraph" w:styleId="ae">
    <w:name w:val="header"/>
    <w:basedOn w:val="a"/>
    <w:link w:val="af"/>
    <w:uiPriority w:val="99"/>
    <w:unhideWhenUsed/>
    <w:rsid w:val="00550677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f">
    <w:name w:val="Верхний колонтитул Знак"/>
    <w:basedOn w:val="a0"/>
    <w:link w:val="ae"/>
    <w:uiPriority w:val="99"/>
    <w:rsid w:val="00550677"/>
    <w:rPr>
      <w:rFonts w:ascii="Calibri" w:eastAsia="Times New Roman" w:hAnsi="Calibri" w:cs="Times New Roman"/>
      <w:lang w:eastAsia="ru-RU"/>
    </w:rPr>
  </w:style>
  <w:style w:type="paragraph" w:styleId="af0">
    <w:name w:val="footnote text"/>
    <w:basedOn w:val="a"/>
    <w:link w:val="af1"/>
    <w:semiHidden/>
    <w:rsid w:val="00550677"/>
    <w:rPr>
      <w:sz w:val="20"/>
      <w:szCs w:val="20"/>
    </w:rPr>
  </w:style>
  <w:style w:type="character" w:customStyle="1" w:styleId="af1">
    <w:name w:val="Текст сноски Знак"/>
    <w:basedOn w:val="a0"/>
    <w:link w:val="af0"/>
    <w:semiHidden/>
    <w:rsid w:val="0055067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footnote reference"/>
    <w:rsid w:val="00550677"/>
    <w:rPr>
      <w:vertAlign w:val="superscript"/>
    </w:rPr>
  </w:style>
  <w:style w:type="character" w:customStyle="1" w:styleId="30">
    <w:name w:val="Основной текст (3)_"/>
    <w:link w:val="31"/>
    <w:rsid w:val="00550677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31">
    <w:name w:val="Основной текст (3)"/>
    <w:basedOn w:val="a"/>
    <w:link w:val="30"/>
    <w:rsid w:val="00550677"/>
    <w:pPr>
      <w:shd w:val="clear" w:color="auto" w:fill="FFFFFF"/>
      <w:spacing w:line="274" w:lineRule="exact"/>
      <w:ind w:hanging="280"/>
      <w:jc w:val="both"/>
    </w:pPr>
    <w:rPr>
      <w:sz w:val="23"/>
      <w:szCs w:val="23"/>
      <w:lang w:eastAsia="en-US"/>
    </w:rPr>
  </w:style>
  <w:style w:type="paragraph" w:styleId="af3">
    <w:name w:val="Revision"/>
    <w:hidden/>
    <w:uiPriority w:val="99"/>
    <w:semiHidden/>
    <w:rsid w:val="0055067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4">
    <w:name w:val="Document Map"/>
    <w:basedOn w:val="a"/>
    <w:link w:val="af5"/>
    <w:semiHidden/>
    <w:rsid w:val="00550677"/>
    <w:pPr>
      <w:shd w:val="clear" w:color="auto" w:fill="000080"/>
      <w:spacing w:after="200" w:line="276" w:lineRule="auto"/>
    </w:pPr>
    <w:rPr>
      <w:rFonts w:ascii="Tahoma" w:hAnsi="Tahoma" w:cs="Tahoma"/>
      <w:sz w:val="20"/>
      <w:szCs w:val="20"/>
    </w:rPr>
  </w:style>
  <w:style w:type="character" w:customStyle="1" w:styleId="af5">
    <w:name w:val="Схема документа Знак"/>
    <w:basedOn w:val="a0"/>
    <w:link w:val="af4"/>
    <w:semiHidden/>
    <w:rsid w:val="00550677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af6">
    <w:name w:val="Знак Знак Знак Знак"/>
    <w:basedOn w:val="a"/>
    <w:rsid w:val="0055067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Nonformat">
    <w:name w:val="ConsPlusNonformat"/>
    <w:rsid w:val="0055067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5067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table" w:customStyle="1" w:styleId="15">
    <w:name w:val="Сетка таблицы1"/>
    <w:basedOn w:val="a1"/>
    <w:next w:val="a6"/>
    <w:uiPriority w:val="59"/>
    <w:rsid w:val="0055067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No Spacing"/>
    <w:uiPriority w:val="1"/>
    <w:qFormat/>
    <w:rsid w:val="0055067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Îáû÷íûé"/>
    <w:rsid w:val="005506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9">
    <w:name w:val="Hyperlink"/>
    <w:basedOn w:val="a0"/>
    <w:uiPriority w:val="99"/>
    <w:semiHidden/>
    <w:unhideWhenUsed/>
    <w:rsid w:val="00550677"/>
    <w:rPr>
      <w:color w:val="0000FF"/>
      <w:u w:val="single"/>
    </w:rPr>
  </w:style>
  <w:style w:type="table" w:customStyle="1" w:styleId="5">
    <w:name w:val="Сетка таблицы5"/>
    <w:basedOn w:val="a1"/>
    <w:next w:val="a6"/>
    <w:uiPriority w:val="59"/>
    <w:rsid w:val="005506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a">
    <w:name w:val="Placeholder Text"/>
    <w:basedOn w:val="a0"/>
    <w:uiPriority w:val="99"/>
    <w:semiHidden/>
    <w:rsid w:val="002547B3"/>
    <w:rPr>
      <w:color w:val="808080"/>
    </w:rPr>
  </w:style>
  <w:style w:type="character" w:customStyle="1" w:styleId="16">
    <w:name w:val="Текст выноски Знак1"/>
    <w:basedOn w:val="a0"/>
    <w:uiPriority w:val="99"/>
    <w:semiHidden/>
    <w:rsid w:val="00DD6CAE"/>
    <w:rPr>
      <w:rFonts w:ascii="Tahoma" w:eastAsia="Times New Roman" w:hAnsi="Tahoma" w:cs="Tahoma"/>
      <w:sz w:val="16"/>
      <w:szCs w:val="16"/>
      <w:lang w:eastAsia="ru-RU"/>
    </w:rPr>
  </w:style>
  <w:style w:type="character" w:styleId="afb">
    <w:name w:val="FollowedHyperlink"/>
    <w:basedOn w:val="a0"/>
    <w:uiPriority w:val="99"/>
    <w:semiHidden/>
    <w:unhideWhenUsed/>
    <w:rsid w:val="006862E6"/>
    <w:rPr>
      <w:color w:val="800080"/>
      <w:u w:val="single"/>
    </w:rPr>
  </w:style>
  <w:style w:type="paragraph" w:customStyle="1" w:styleId="msonormal0">
    <w:name w:val="msonormal"/>
    <w:basedOn w:val="a"/>
    <w:rsid w:val="006862E6"/>
    <w:pPr>
      <w:spacing w:before="100" w:beforeAutospacing="1" w:after="100" w:afterAutospacing="1"/>
    </w:pPr>
  </w:style>
  <w:style w:type="paragraph" w:customStyle="1" w:styleId="font5">
    <w:name w:val="font5"/>
    <w:basedOn w:val="a"/>
    <w:rsid w:val="006862E6"/>
    <w:pPr>
      <w:spacing w:before="100" w:beforeAutospacing="1" w:after="100" w:afterAutospacing="1"/>
    </w:pPr>
    <w:rPr>
      <w:b/>
      <w:bCs/>
      <w:color w:val="FF0000"/>
      <w:sz w:val="18"/>
      <w:szCs w:val="18"/>
    </w:rPr>
  </w:style>
  <w:style w:type="paragraph" w:customStyle="1" w:styleId="xl66">
    <w:name w:val="xl66"/>
    <w:basedOn w:val="a"/>
    <w:rsid w:val="006862E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67">
    <w:name w:val="xl67"/>
    <w:basedOn w:val="a"/>
    <w:rsid w:val="006862E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68">
    <w:name w:val="xl68"/>
    <w:basedOn w:val="a"/>
    <w:rsid w:val="006862E6"/>
    <w:pPr>
      <w:pBdr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69">
    <w:name w:val="xl69"/>
    <w:basedOn w:val="a"/>
    <w:rsid w:val="006862E6"/>
    <w:pPr>
      <w:pBdr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/>
      <w:jc w:val="both"/>
    </w:pPr>
    <w:rPr>
      <w:b/>
      <w:bCs/>
      <w:sz w:val="16"/>
      <w:szCs w:val="16"/>
    </w:rPr>
  </w:style>
  <w:style w:type="paragraph" w:customStyle="1" w:styleId="xl70">
    <w:name w:val="xl70"/>
    <w:basedOn w:val="a"/>
    <w:rsid w:val="006862E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sz w:val="16"/>
      <w:szCs w:val="16"/>
    </w:rPr>
  </w:style>
  <w:style w:type="paragraph" w:customStyle="1" w:styleId="xl71">
    <w:name w:val="xl71"/>
    <w:basedOn w:val="a"/>
    <w:rsid w:val="006862E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sz w:val="16"/>
      <w:szCs w:val="16"/>
    </w:rPr>
  </w:style>
  <w:style w:type="paragraph" w:customStyle="1" w:styleId="xl72">
    <w:name w:val="xl72"/>
    <w:basedOn w:val="a"/>
    <w:rsid w:val="006862E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3">
    <w:name w:val="xl73"/>
    <w:basedOn w:val="a"/>
    <w:rsid w:val="006862E6"/>
    <w:pPr>
      <w:pBdr>
        <w:lef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4">
    <w:name w:val="xl74"/>
    <w:basedOn w:val="a"/>
    <w:rsid w:val="006862E6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5">
    <w:name w:val="xl75"/>
    <w:basedOn w:val="a"/>
    <w:rsid w:val="006862E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sz w:val="16"/>
      <w:szCs w:val="16"/>
    </w:rPr>
  </w:style>
  <w:style w:type="paragraph" w:customStyle="1" w:styleId="xl76">
    <w:name w:val="xl76"/>
    <w:basedOn w:val="a"/>
    <w:rsid w:val="006862E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7">
    <w:name w:val="xl77"/>
    <w:basedOn w:val="a"/>
    <w:rsid w:val="006862E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8">
    <w:name w:val="xl78"/>
    <w:basedOn w:val="a"/>
    <w:rsid w:val="006862E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9">
    <w:name w:val="xl79"/>
    <w:basedOn w:val="a"/>
    <w:rsid w:val="006862E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0">
    <w:name w:val="xl80"/>
    <w:basedOn w:val="a"/>
    <w:rsid w:val="006862E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Calibri" w:hAnsi="Calibri" w:cs="Calibri"/>
      <w:sz w:val="16"/>
      <w:szCs w:val="16"/>
    </w:rPr>
  </w:style>
  <w:style w:type="paragraph" w:customStyle="1" w:styleId="xl81">
    <w:name w:val="xl81"/>
    <w:basedOn w:val="a"/>
    <w:rsid w:val="006862E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b/>
      <w:bCs/>
      <w:sz w:val="16"/>
      <w:szCs w:val="16"/>
    </w:rPr>
  </w:style>
  <w:style w:type="paragraph" w:customStyle="1" w:styleId="xl82">
    <w:name w:val="xl82"/>
    <w:basedOn w:val="a"/>
    <w:rsid w:val="006862E6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3">
    <w:name w:val="xl83"/>
    <w:basedOn w:val="a"/>
    <w:rsid w:val="006862E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00B0F0"/>
      <w:sz w:val="16"/>
      <w:szCs w:val="16"/>
    </w:rPr>
  </w:style>
  <w:style w:type="paragraph" w:customStyle="1" w:styleId="xl84">
    <w:name w:val="xl84"/>
    <w:basedOn w:val="a"/>
    <w:rsid w:val="006862E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5">
    <w:name w:val="xl85"/>
    <w:basedOn w:val="a"/>
    <w:rsid w:val="006862E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00B0F0"/>
      <w:sz w:val="16"/>
      <w:szCs w:val="16"/>
    </w:rPr>
  </w:style>
  <w:style w:type="paragraph" w:customStyle="1" w:styleId="xl86">
    <w:name w:val="xl86"/>
    <w:basedOn w:val="a"/>
    <w:rsid w:val="006862E6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/>
      <w:jc w:val="both"/>
    </w:pPr>
    <w:rPr>
      <w:b/>
      <w:bCs/>
      <w:sz w:val="16"/>
      <w:szCs w:val="16"/>
    </w:rPr>
  </w:style>
  <w:style w:type="paragraph" w:customStyle="1" w:styleId="xl87">
    <w:name w:val="xl87"/>
    <w:basedOn w:val="a"/>
    <w:rsid w:val="006862E6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/>
      <w:jc w:val="both"/>
    </w:pPr>
    <w:rPr>
      <w:b/>
      <w:bCs/>
      <w:sz w:val="16"/>
      <w:szCs w:val="16"/>
    </w:rPr>
  </w:style>
  <w:style w:type="paragraph" w:customStyle="1" w:styleId="xl88">
    <w:name w:val="xl88"/>
    <w:basedOn w:val="a"/>
    <w:rsid w:val="006862E6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89">
    <w:name w:val="xl89"/>
    <w:basedOn w:val="a"/>
    <w:rsid w:val="006862E6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both"/>
    </w:pPr>
    <w:rPr>
      <w:sz w:val="16"/>
      <w:szCs w:val="16"/>
    </w:rPr>
  </w:style>
  <w:style w:type="paragraph" w:customStyle="1" w:styleId="xl90">
    <w:name w:val="xl90"/>
    <w:basedOn w:val="a"/>
    <w:rsid w:val="006862E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B0F0"/>
      <w:sz w:val="16"/>
      <w:szCs w:val="16"/>
    </w:rPr>
  </w:style>
  <w:style w:type="paragraph" w:customStyle="1" w:styleId="xl91">
    <w:name w:val="xl91"/>
    <w:basedOn w:val="a"/>
    <w:rsid w:val="006862E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sz w:val="16"/>
      <w:szCs w:val="16"/>
    </w:rPr>
  </w:style>
  <w:style w:type="paragraph" w:customStyle="1" w:styleId="xl92">
    <w:name w:val="xl92"/>
    <w:basedOn w:val="a"/>
    <w:rsid w:val="006862E6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both"/>
    </w:pPr>
    <w:rPr>
      <w:b/>
      <w:bCs/>
      <w:sz w:val="16"/>
      <w:szCs w:val="16"/>
    </w:rPr>
  </w:style>
  <w:style w:type="paragraph" w:customStyle="1" w:styleId="xl93">
    <w:name w:val="xl93"/>
    <w:basedOn w:val="a"/>
    <w:rsid w:val="006862E6"/>
    <w:pPr>
      <w:pBdr>
        <w:left w:val="single" w:sz="8" w:space="0" w:color="auto"/>
      </w:pBdr>
      <w:spacing w:before="100" w:beforeAutospacing="1" w:after="100" w:afterAutospacing="1"/>
      <w:jc w:val="both"/>
    </w:pPr>
    <w:rPr>
      <w:b/>
      <w:bCs/>
      <w:sz w:val="16"/>
      <w:szCs w:val="16"/>
    </w:rPr>
  </w:style>
  <w:style w:type="paragraph" w:customStyle="1" w:styleId="xl94">
    <w:name w:val="xl94"/>
    <w:basedOn w:val="a"/>
    <w:rsid w:val="006862E6"/>
    <w:pPr>
      <w:pBdr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5">
    <w:name w:val="xl95"/>
    <w:basedOn w:val="a"/>
    <w:rsid w:val="006862E6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b/>
      <w:bCs/>
      <w:sz w:val="16"/>
      <w:szCs w:val="16"/>
    </w:rPr>
  </w:style>
  <w:style w:type="paragraph" w:customStyle="1" w:styleId="xl96">
    <w:name w:val="xl96"/>
    <w:basedOn w:val="a"/>
    <w:rsid w:val="006862E6"/>
    <w:pPr>
      <w:pBdr>
        <w:right w:val="single" w:sz="8" w:space="0" w:color="auto"/>
      </w:pBdr>
      <w:spacing w:before="100" w:beforeAutospacing="1" w:after="100" w:afterAutospacing="1"/>
      <w:jc w:val="both"/>
    </w:pPr>
    <w:rPr>
      <w:sz w:val="16"/>
      <w:szCs w:val="16"/>
    </w:rPr>
  </w:style>
  <w:style w:type="paragraph" w:customStyle="1" w:styleId="xl97">
    <w:name w:val="xl97"/>
    <w:basedOn w:val="a"/>
    <w:rsid w:val="006862E6"/>
    <w:pPr>
      <w:pBdr>
        <w:right w:val="single" w:sz="8" w:space="0" w:color="auto"/>
      </w:pBdr>
      <w:spacing w:before="100" w:beforeAutospacing="1" w:after="100" w:afterAutospacing="1"/>
      <w:jc w:val="both"/>
    </w:pPr>
    <w:rPr>
      <w:b/>
      <w:bCs/>
      <w:sz w:val="16"/>
      <w:szCs w:val="16"/>
    </w:rPr>
  </w:style>
  <w:style w:type="paragraph" w:customStyle="1" w:styleId="xl98">
    <w:name w:val="xl98"/>
    <w:basedOn w:val="a"/>
    <w:rsid w:val="006862E6"/>
    <w:pPr>
      <w:pBdr>
        <w:right w:val="single" w:sz="8" w:space="0" w:color="auto"/>
      </w:pBdr>
      <w:spacing w:before="100" w:beforeAutospacing="1" w:after="100" w:afterAutospacing="1"/>
    </w:pPr>
    <w:rPr>
      <w:rFonts w:ascii="Calibri" w:hAnsi="Calibri" w:cs="Calibri"/>
      <w:sz w:val="16"/>
      <w:szCs w:val="16"/>
    </w:rPr>
  </w:style>
  <w:style w:type="paragraph" w:customStyle="1" w:styleId="xl99">
    <w:name w:val="xl99"/>
    <w:basedOn w:val="a"/>
    <w:rsid w:val="006862E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Calibri" w:hAnsi="Calibri" w:cs="Calibri"/>
      <w:sz w:val="16"/>
      <w:szCs w:val="16"/>
    </w:rPr>
  </w:style>
  <w:style w:type="paragraph" w:customStyle="1" w:styleId="xl100">
    <w:name w:val="xl100"/>
    <w:basedOn w:val="a"/>
    <w:rsid w:val="006862E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01">
    <w:name w:val="xl101"/>
    <w:basedOn w:val="a"/>
    <w:rsid w:val="006862E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02">
    <w:name w:val="xl102"/>
    <w:basedOn w:val="a"/>
    <w:rsid w:val="006862E6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both"/>
    </w:pPr>
    <w:rPr>
      <w:sz w:val="16"/>
      <w:szCs w:val="16"/>
    </w:rPr>
  </w:style>
  <w:style w:type="paragraph" w:customStyle="1" w:styleId="xl103">
    <w:name w:val="xl103"/>
    <w:basedOn w:val="a"/>
    <w:rsid w:val="006862E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sz w:val="16"/>
      <w:szCs w:val="16"/>
    </w:rPr>
  </w:style>
  <w:style w:type="paragraph" w:customStyle="1" w:styleId="xl104">
    <w:name w:val="xl104"/>
    <w:basedOn w:val="a"/>
    <w:rsid w:val="006862E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b/>
      <w:bCs/>
      <w:sz w:val="16"/>
      <w:szCs w:val="16"/>
    </w:rPr>
  </w:style>
  <w:style w:type="paragraph" w:customStyle="1" w:styleId="xl105">
    <w:name w:val="xl105"/>
    <w:basedOn w:val="a"/>
    <w:rsid w:val="006862E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sz w:val="16"/>
      <w:szCs w:val="16"/>
    </w:rPr>
  </w:style>
  <w:style w:type="paragraph" w:customStyle="1" w:styleId="xl106">
    <w:name w:val="xl106"/>
    <w:basedOn w:val="a"/>
    <w:rsid w:val="006862E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7">
    <w:name w:val="xl107"/>
    <w:basedOn w:val="a"/>
    <w:rsid w:val="006862E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08">
    <w:name w:val="xl108"/>
    <w:basedOn w:val="a"/>
    <w:rsid w:val="006862E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9">
    <w:name w:val="xl109"/>
    <w:basedOn w:val="a"/>
    <w:rsid w:val="006862E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0">
    <w:name w:val="xl110"/>
    <w:basedOn w:val="a"/>
    <w:rsid w:val="006862E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1">
    <w:name w:val="xl111"/>
    <w:basedOn w:val="a"/>
    <w:rsid w:val="006862E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2">
    <w:name w:val="xl112"/>
    <w:basedOn w:val="a"/>
    <w:rsid w:val="006862E6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3">
    <w:name w:val="xl113"/>
    <w:basedOn w:val="a"/>
    <w:rsid w:val="006862E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14">
    <w:name w:val="xl114"/>
    <w:basedOn w:val="a"/>
    <w:rsid w:val="006862E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15">
    <w:name w:val="xl115"/>
    <w:basedOn w:val="a"/>
    <w:rsid w:val="006862E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sz w:val="18"/>
      <w:szCs w:val="18"/>
    </w:rPr>
  </w:style>
  <w:style w:type="paragraph" w:customStyle="1" w:styleId="xl116">
    <w:name w:val="xl116"/>
    <w:basedOn w:val="a"/>
    <w:rsid w:val="006862E6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17">
    <w:name w:val="xl117"/>
    <w:basedOn w:val="a"/>
    <w:rsid w:val="006862E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xl118">
    <w:name w:val="xl118"/>
    <w:basedOn w:val="a"/>
    <w:rsid w:val="006862E6"/>
    <w:pPr>
      <w:pBdr>
        <w:bottom w:val="single" w:sz="8" w:space="0" w:color="auto"/>
        <w:right w:val="single" w:sz="8" w:space="0" w:color="auto"/>
      </w:pBdr>
      <w:shd w:val="clear" w:color="000000" w:fill="B1A0C7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19">
    <w:name w:val="xl119"/>
    <w:basedOn w:val="a"/>
    <w:rsid w:val="006862E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20">
    <w:name w:val="xl120"/>
    <w:basedOn w:val="a"/>
    <w:rsid w:val="006862E6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xl121">
    <w:name w:val="xl121"/>
    <w:basedOn w:val="a"/>
    <w:rsid w:val="006862E6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5D9F1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22">
    <w:name w:val="xl122"/>
    <w:basedOn w:val="a"/>
    <w:rsid w:val="006862E6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23">
    <w:name w:val="xl123"/>
    <w:basedOn w:val="a"/>
    <w:rsid w:val="006862E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CD5B4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24">
    <w:name w:val="xl124"/>
    <w:basedOn w:val="a"/>
    <w:rsid w:val="006862E6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25">
    <w:name w:val="xl125"/>
    <w:basedOn w:val="a"/>
    <w:rsid w:val="006862E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5D9F1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26">
    <w:name w:val="xl126"/>
    <w:basedOn w:val="a"/>
    <w:rsid w:val="006862E6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27">
    <w:name w:val="xl127"/>
    <w:basedOn w:val="a"/>
    <w:rsid w:val="006862E6"/>
    <w:pPr>
      <w:pBdr>
        <w:left w:val="single" w:sz="8" w:space="0" w:color="auto"/>
      </w:pBdr>
      <w:shd w:val="clear" w:color="000000" w:fill="FCD5B4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28">
    <w:name w:val="xl128"/>
    <w:basedOn w:val="a"/>
    <w:rsid w:val="006862E6"/>
    <w:pP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29">
    <w:name w:val="xl129"/>
    <w:basedOn w:val="a"/>
    <w:rsid w:val="006862E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5D9F1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0">
    <w:name w:val="xl130"/>
    <w:basedOn w:val="a"/>
    <w:rsid w:val="006862E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1">
    <w:name w:val="xl131"/>
    <w:basedOn w:val="a"/>
    <w:rsid w:val="006862E6"/>
    <w:pPr>
      <w:pBdr>
        <w:left w:val="single" w:sz="8" w:space="0" w:color="auto"/>
        <w:right w:val="single" w:sz="8" w:space="0" w:color="auto"/>
      </w:pBdr>
      <w:shd w:val="clear" w:color="000000" w:fill="FCD5B4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2">
    <w:name w:val="xl132"/>
    <w:basedOn w:val="a"/>
    <w:rsid w:val="006862E6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3">
    <w:name w:val="xl133"/>
    <w:basedOn w:val="a"/>
    <w:rsid w:val="006862E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CD5B4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4">
    <w:name w:val="xl134"/>
    <w:basedOn w:val="a"/>
    <w:rsid w:val="006862E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sz w:val="18"/>
      <w:szCs w:val="18"/>
    </w:rPr>
  </w:style>
  <w:style w:type="paragraph" w:customStyle="1" w:styleId="xl135">
    <w:name w:val="xl135"/>
    <w:basedOn w:val="a"/>
    <w:rsid w:val="006862E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136">
    <w:name w:val="xl136"/>
    <w:basedOn w:val="a"/>
    <w:rsid w:val="006862E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xl137">
    <w:name w:val="xl137"/>
    <w:basedOn w:val="a"/>
    <w:rsid w:val="006862E6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Calibri" w:hAnsi="Calibri" w:cs="Calibri"/>
      <w:sz w:val="16"/>
      <w:szCs w:val="16"/>
    </w:rPr>
  </w:style>
  <w:style w:type="paragraph" w:customStyle="1" w:styleId="xl138">
    <w:name w:val="xl138"/>
    <w:basedOn w:val="a"/>
    <w:rsid w:val="006862E6"/>
    <w:pPr>
      <w:pBdr>
        <w:right w:val="single" w:sz="8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9">
    <w:name w:val="xl139"/>
    <w:basedOn w:val="a"/>
    <w:rsid w:val="006862E6"/>
    <w:pPr>
      <w:pBdr>
        <w:right w:val="single" w:sz="8" w:space="0" w:color="auto"/>
      </w:pBdr>
      <w:spacing w:before="100" w:beforeAutospacing="1" w:after="100" w:afterAutospacing="1"/>
      <w:jc w:val="center"/>
    </w:pPr>
    <w:rPr>
      <w:color w:val="00B0F0"/>
      <w:sz w:val="16"/>
      <w:szCs w:val="16"/>
    </w:rPr>
  </w:style>
  <w:style w:type="paragraph" w:customStyle="1" w:styleId="xl140">
    <w:name w:val="xl140"/>
    <w:basedOn w:val="a"/>
    <w:rsid w:val="006862E6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41">
    <w:name w:val="xl141"/>
    <w:basedOn w:val="a"/>
    <w:rsid w:val="006862E6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42">
    <w:name w:val="xl142"/>
    <w:basedOn w:val="a"/>
    <w:rsid w:val="006862E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Calibri" w:hAnsi="Calibri" w:cs="Calibri"/>
      <w:sz w:val="16"/>
      <w:szCs w:val="16"/>
    </w:rPr>
  </w:style>
  <w:style w:type="paragraph" w:customStyle="1" w:styleId="xl143">
    <w:name w:val="xl143"/>
    <w:basedOn w:val="a"/>
    <w:rsid w:val="006862E6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44">
    <w:name w:val="xl144"/>
    <w:basedOn w:val="a"/>
    <w:rsid w:val="006862E6"/>
    <w:pPr>
      <w:pBdr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/>
      <w:jc w:val="both"/>
    </w:pPr>
    <w:rPr>
      <w:b/>
      <w:bCs/>
      <w:sz w:val="16"/>
      <w:szCs w:val="16"/>
    </w:rPr>
  </w:style>
  <w:style w:type="paragraph" w:customStyle="1" w:styleId="xl145">
    <w:name w:val="xl145"/>
    <w:basedOn w:val="a"/>
    <w:rsid w:val="006862E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sz w:val="16"/>
      <w:szCs w:val="16"/>
    </w:rPr>
  </w:style>
  <w:style w:type="paragraph" w:customStyle="1" w:styleId="xl146">
    <w:name w:val="xl146"/>
    <w:basedOn w:val="a"/>
    <w:rsid w:val="006862E6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47">
    <w:name w:val="xl147"/>
    <w:basedOn w:val="a"/>
    <w:rsid w:val="006862E6"/>
    <w:pPr>
      <w:pBdr>
        <w:top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48">
    <w:name w:val="xl148"/>
    <w:basedOn w:val="a"/>
    <w:rsid w:val="006862E6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B0F0"/>
      <w:sz w:val="16"/>
      <w:szCs w:val="16"/>
    </w:rPr>
  </w:style>
  <w:style w:type="paragraph" w:customStyle="1" w:styleId="xl149">
    <w:name w:val="xl149"/>
    <w:basedOn w:val="a"/>
    <w:rsid w:val="006862E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sz w:val="16"/>
      <w:szCs w:val="16"/>
    </w:rPr>
  </w:style>
  <w:style w:type="paragraph" w:customStyle="1" w:styleId="xl150">
    <w:name w:val="xl150"/>
    <w:basedOn w:val="a"/>
    <w:rsid w:val="006862E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1">
    <w:name w:val="xl151"/>
    <w:basedOn w:val="a"/>
    <w:rsid w:val="006862E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Calibri" w:hAnsi="Calibri" w:cs="Calibri"/>
      <w:sz w:val="16"/>
      <w:szCs w:val="16"/>
    </w:rPr>
  </w:style>
  <w:style w:type="paragraph" w:customStyle="1" w:styleId="xl152">
    <w:name w:val="xl152"/>
    <w:basedOn w:val="a"/>
    <w:rsid w:val="006862E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3">
    <w:name w:val="xl153"/>
    <w:basedOn w:val="a"/>
    <w:rsid w:val="006862E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B0F0"/>
      <w:sz w:val="16"/>
      <w:szCs w:val="16"/>
    </w:rPr>
  </w:style>
  <w:style w:type="paragraph" w:customStyle="1" w:styleId="xl154">
    <w:name w:val="xl154"/>
    <w:basedOn w:val="a"/>
    <w:rsid w:val="006862E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both"/>
    </w:pPr>
    <w:rPr>
      <w:sz w:val="16"/>
      <w:szCs w:val="16"/>
    </w:rPr>
  </w:style>
  <w:style w:type="paragraph" w:customStyle="1" w:styleId="xl155">
    <w:name w:val="xl155"/>
    <w:basedOn w:val="a"/>
    <w:rsid w:val="006862E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sz w:val="18"/>
      <w:szCs w:val="18"/>
    </w:rPr>
  </w:style>
  <w:style w:type="paragraph" w:customStyle="1" w:styleId="xl156">
    <w:name w:val="xl156"/>
    <w:basedOn w:val="a"/>
    <w:rsid w:val="006862E6"/>
    <w:pPr>
      <w:pBdr>
        <w:top w:val="single" w:sz="8" w:space="0" w:color="auto"/>
        <w:right w:val="single" w:sz="8" w:space="0" w:color="auto"/>
      </w:pBdr>
      <w:shd w:val="clear" w:color="000000" w:fill="C5D9F1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7">
    <w:name w:val="xl157"/>
    <w:basedOn w:val="a"/>
    <w:rsid w:val="006862E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C5D9F1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8">
    <w:name w:val="xl158"/>
    <w:basedOn w:val="a"/>
    <w:rsid w:val="006862E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59">
    <w:name w:val="xl159"/>
    <w:basedOn w:val="a"/>
    <w:rsid w:val="006862E6"/>
    <w:pPr>
      <w:shd w:val="clear" w:color="000000" w:fill="FFFF00"/>
      <w:spacing w:before="100" w:beforeAutospacing="1" w:after="100" w:afterAutospacing="1"/>
    </w:pPr>
  </w:style>
  <w:style w:type="paragraph" w:customStyle="1" w:styleId="xl160">
    <w:name w:val="xl160"/>
    <w:basedOn w:val="a"/>
    <w:rsid w:val="006862E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61">
    <w:name w:val="xl161"/>
    <w:basedOn w:val="a"/>
    <w:rsid w:val="006862E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62">
    <w:name w:val="xl162"/>
    <w:basedOn w:val="a"/>
    <w:rsid w:val="006862E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color w:val="FF0000"/>
      <w:sz w:val="18"/>
      <w:szCs w:val="18"/>
    </w:rPr>
  </w:style>
  <w:style w:type="paragraph" w:customStyle="1" w:styleId="xl163">
    <w:name w:val="xl163"/>
    <w:basedOn w:val="a"/>
    <w:rsid w:val="006862E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sz w:val="18"/>
      <w:szCs w:val="18"/>
    </w:rPr>
  </w:style>
  <w:style w:type="paragraph" w:customStyle="1" w:styleId="xl164">
    <w:name w:val="xl164"/>
    <w:basedOn w:val="a"/>
    <w:rsid w:val="006862E6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5">
    <w:name w:val="xl165"/>
    <w:basedOn w:val="a"/>
    <w:rsid w:val="006862E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6">
    <w:name w:val="xl166"/>
    <w:basedOn w:val="a"/>
    <w:rsid w:val="006862E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B0F0"/>
      <w:sz w:val="16"/>
      <w:szCs w:val="16"/>
    </w:rPr>
  </w:style>
  <w:style w:type="paragraph" w:customStyle="1" w:styleId="xl167">
    <w:name w:val="xl167"/>
    <w:basedOn w:val="a"/>
    <w:rsid w:val="006862E6"/>
    <w:pPr>
      <w:pBdr>
        <w:bottom w:val="single" w:sz="8" w:space="0" w:color="auto"/>
        <w:right w:val="single" w:sz="8" w:space="0" w:color="auto"/>
      </w:pBdr>
      <w:shd w:val="clear" w:color="000000" w:fill="B1A0C7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8">
    <w:name w:val="xl168"/>
    <w:basedOn w:val="a"/>
    <w:rsid w:val="006862E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69">
    <w:name w:val="xl169"/>
    <w:basedOn w:val="a"/>
    <w:rsid w:val="006862E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70">
    <w:name w:val="xl170"/>
    <w:basedOn w:val="a"/>
    <w:rsid w:val="006862E6"/>
    <w:pPr>
      <w:pBdr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71">
    <w:name w:val="xl171"/>
    <w:basedOn w:val="a"/>
    <w:rsid w:val="006862E6"/>
    <w:pPr>
      <w:pBdr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72">
    <w:name w:val="xl172"/>
    <w:basedOn w:val="a"/>
    <w:rsid w:val="006862E6"/>
    <w:pPr>
      <w:pBdr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3">
    <w:name w:val="xl173"/>
    <w:basedOn w:val="a"/>
    <w:rsid w:val="006862E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4">
    <w:name w:val="xl174"/>
    <w:basedOn w:val="a"/>
    <w:rsid w:val="006862E6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75">
    <w:name w:val="xl175"/>
    <w:basedOn w:val="a"/>
    <w:rsid w:val="006862E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76">
    <w:name w:val="xl176"/>
    <w:basedOn w:val="a"/>
    <w:rsid w:val="006862E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77">
    <w:name w:val="xl177"/>
    <w:basedOn w:val="a"/>
    <w:rsid w:val="006862E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5D9F1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78">
    <w:name w:val="xl178"/>
    <w:basedOn w:val="a"/>
    <w:rsid w:val="006862E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ABF8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79">
    <w:name w:val="xl179"/>
    <w:basedOn w:val="a"/>
    <w:rsid w:val="006862E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ABF8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80">
    <w:name w:val="xl180"/>
    <w:basedOn w:val="a"/>
    <w:rsid w:val="006862E6"/>
    <w:pPr>
      <w:pBdr>
        <w:top w:val="single" w:sz="8" w:space="0" w:color="auto"/>
        <w:right w:val="single" w:sz="8" w:space="0" w:color="auto"/>
      </w:pBdr>
      <w:shd w:val="clear" w:color="000000" w:fill="C5D9F1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81">
    <w:name w:val="xl181"/>
    <w:basedOn w:val="a"/>
    <w:rsid w:val="006862E6"/>
    <w:pPr>
      <w:pBdr>
        <w:top w:val="single" w:sz="8" w:space="0" w:color="auto"/>
        <w:right w:val="single" w:sz="8" w:space="0" w:color="auto"/>
      </w:pBdr>
      <w:shd w:val="clear" w:color="000000" w:fill="FABF8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82">
    <w:name w:val="xl182"/>
    <w:basedOn w:val="a"/>
    <w:rsid w:val="006862E6"/>
    <w:pPr>
      <w:pBdr>
        <w:bottom w:val="single" w:sz="8" w:space="0" w:color="auto"/>
        <w:right w:val="single" w:sz="8" w:space="0" w:color="auto"/>
      </w:pBdr>
      <w:shd w:val="clear" w:color="000000" w:fill="FABF8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83">
    <w:name w:val="xl183"/>
    <w:basedOn w:val="a"/>
    <w:rsid w:val="006862E6"/>
    <w:pPr>
      <w:pBdr>
        <w:left w:val="single" w:sz="8" w:space="0" w:color="auto"/>
      </w:pBdr>
      <w:shd w:val="clear" w:color="000000" w:fill="FABF8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84">
    <w:name w:val="xl184"/>
    <w:basedOn w:val="a"/>
    <w:rsid w:val="006862E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ABF8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85">
    <w:name w:val="xl185"/>
    <w:basedOn w:val="a"/>
    <w:rsid w:val="006862E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b/>
      <w:bCs/>
      <w:sz w:val="16"/>
      <w:szCs w:val="16"/>
    </w:rPr>
  </w:style>
  <w:style w:type="paragraph" w:customStyle="1" w:styleId="xl186">
    <w:name w:val="xl186"/>
    <w:basedOn w:val="a"/>
    <w:rsid w:val="006862E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b/>
      <w:bCs/>
      <w:sz w:val="16"/>
      <w:szCs w:val="16"/>
    </w:rPr>
  </w:style>
  <w:style w:type="paragraph" w:customStyle="1" w:styleId="xl187">
    <w:name w:val="xl187"/>
    <w:basedOn w:val="a"/>
    <w:rsid w:val="006862E6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88">
    <w:name w:val="xl188"/>
    <w:basedOn w:val="a"/>
    <w:rsid w:val="006862E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Calibri" w:hAnsi="Calibri" w:cs="Calibri"/>
      <w:sz w:val="16"/>
      <w:szCs w:val="16"/>
    </w:rPr>
  </w:style>
  <w:style w:type="paragraph" w:customStyle="1" w:styleId="xl189">
    <w:name w:val="xl189"/>
    <w:basedOn w:val="a"/>
    <w:rsid w:val="006862E6"/>
    <w:pPr>
      <w:pBdr>
        <w:top w:val="single" w:sz="8" w:space="0" w:color="auto"/>
        <w:right w:val="single" w:sz="8" w:space="0" w:color="auto"/>
      </w:pBdr>
      <w:shd w:val="clear" w:color="000000" w:fill="FCD5B4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90">
    <w:name w:val="xl190"/>
    <w:basedOn w:val="a"/>
    <w:rsid w:val="006862E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91">
    <w:name w:val="xl191"/>
    <w:basedOn w:val="a"/>
    <w:rsid w:val="006862E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92">
    <w:name w:val="xl192"/>
    <w:basedOn w:val="a"/>
    <w:rsid w:val="006862E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93">
    <w:name w:val="xl193"/>
    <w:basedOn w:val="a"/>
    <w:rsid w:val="006862E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94">
    <w:name w:val="xl194"/>
    <w:basedOn w:val="a"/>
    <w:rsid w:val="006862E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95">
    <w:name w:val="xl195"/>
    <w:basedOn w:val="a"/>
    <w:rsid w:val="006862E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b/>
      <w:bCs/>
      <w:sz w:val="16"/>
      <w:szCs w:val="16"/>
    </w:rPr>
  </w:style>
  <w:style w:type="paragraph" w:customStyle="1" w:styleId="xl196">
    <w:name w:val="xl196"/>
    <w:basedOn w:val="a"/>
    <w:rsid w:val="00686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both"/>
    </w:pPr>
    <w:rPr>
      <w:b/>
      <w:bCs/>
      <w:sz w:val="16"/>
      <w:szCs w:val="16"/>
    </w:rPr>
  </w:style>
  <w:style w:type="paragraph" w:customStyle="1" w:styleId="xl197">
    <w:name w:val="xl197"/>
    <w:basedOn w:val="a"/>
    <w:rsid w:val="006862E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b/>
      <w:bCs/>
      <w:sz w:val="16"/>
      <w:szCs w:val="16"/>
    </w:rPr>
  </w:style>
  <w:style w:type="paragraph" w:customStyle="1" w:styleId="xl198">
    <w:name w:val="xl198"/>
    <w:basedOn w:val="a"/>
    <w:rsid w:val="006862E6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199">
    <w:name w:val="xl199"/>
    <w:basedOn w:val="a"/>
    <w:rsid w:val="006862E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200">
    <w:name w:val="xl200"/>
    <w:basedOn w:val="a"/>
    <w:rsid w:val="006862E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201">
    <w:name w:val="xl201"/>
    <w:basedOn w:val="a"/>
    <w:rsid w:val="006862E6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202">
    <w:name w:val="xl202"/>
    <w:basedOn w:val="a"/>
    <w:rsid w:val="006862E6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203">
    <w:name w:val="xl203"/>
    <w:basedOn w:val="a"/>
    <w:rsid w:val="006862E6"/>
    <w:pP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204">
    <w:name w:val="xl204"/>
    <w:basedOn w:val="a"/>
    <w:rsid w:val="006862E6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205">
    <w:name w:val="xl205"/>
    <w:basedOn w:val="a"/>
    <w:rsid w:val="006862E6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206">
    <w:name w:val="xl206"/>
    <w:basedOn w:val="a"/>
    <w:rsid w:val="006862E6"/>
    <w:pPr>
      <w:pBdr>
        <w:top w:val="single" w:sz="8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207">
    <w:name w:val="xl207"/>
    <w:basedOn w:val="a"/>
    <w:rsid w:val="006862E6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208">
    <w:name w:val="xl208"/>
    <w:basedOn w:val="a"/>
    <w:rsid w:val="006862E6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209">
    <w:name w:val="xl209"/>
    <w:basedOn w:val="a"/>
    <w:rsid w:val="006862E6"/>
    <w:pPr>
      <w:pBdr>
        <w:top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210">
    <w:name w:val="xl210"/>
    <w:basedOn w:val="a"/>
    <w:rsid w:val="006862E6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211">
    <w:name w:val="xl211"/>
    <w:basedOn w:val="a"/>
    <w:rsid w:val="006862E6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212">
    <w:name w:val="xl212"/>
    <w:basedOn w:val="a"/>
    <w:rsid w:val="006862E6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213">
    <w:name w:val="xl213"/>
    <w:basedOn w:val="a"/>
    <w:rsid w:val="006862E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214">
    <w:name w:val="xl214"/>
    <w:basedOn w:val="a"/>
    <w:rsid w:val="006862E6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215">
    <w:name w:val="xl215"/>
    <w:basedOn w:val="a"/>
    <w:rsid w:val="006862E6"/>
    <w:pP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216">
    <w:name w:val="xl216"/>
    <w:basedOn w:val="a"/>
    <w:rsid w:val="006862E6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217">
    <w:name w:val="xl217"/>
    <w:basedOn w:val="a"/>
    <w:rsid w:val="006862E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218">
    <w:name w:val="xl218"/>
    <w:basedOn w:val="a"/>
    <w:rsid w:val="006862E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219">
    <w:name w:val="xl219"/>
    <w:basedOn w:val="a"/>
    <w:rsid w:val="006862E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220">
    <w:name w:val="xl220"/>
    <w:basedOn w:val="a"/>
    <w:rsid w:val="006862E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b/>
      <w:bCs/>
      <w:sz w:val="16"/>
      <w:szCs w:val="16"/>
    </w:rPr>
  </w:style>
  <w:style w:type="paragraph" w:customStyle="1" w:styleId="xl221">
    <w:name w:val="xl221"/>
    <w:basedOn w:val="a"/>
    <w:rsid w:val="006862E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ascii="Calibri" w:hAnsi="Calibri" w:cs="Calibri"/>
      <w:color w:val="0000FF"/>
      <w:sz w:val="16"/>
      <w:szCs w:val="16"/>
      <w:u w:val="single"/>
    </w:rPr>
  </w:style>
  <w:style w:type="paragraph" w:customStyle="1" w:styleId="xl222">
    <w:name w:val="xl222"/>
    <w:basedOn w:val="a"/>
    <w:rsid w:val="006862E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223">
    <w:name w:val="xl223"/>
    <w:basedOn w:val="a"/>
    <w:rsid w:val="006862E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224">
    <w:name w:val="xl224"/>
    <w:basedOn w:val="a"/>
    <w:rsid w:val="006862E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b/>
      <w:bCs/>
      <w:sz w:val="16"/>
      <w:szCs w:val="16"/>
    </w:rPr>
  </w:style>
  <w:style w:type="paragraph" w:customStyle="1" w:styleId="xl225">
    <w:name w:val="xl225"/>
    <w:basedOn w:val="a"/>
    <w:rsid w:val="006862E6"/>
    <w:pPr>
      <w:pBdr>
        <w:left w:val="single" w:sz="8" w:space="0" w:color="auto"/>
      </w:pBdr>
      <w:spacing w:before="100" w:beforeAutospacing="1" w:after="100" w:afterAutospacing="1"/>
      <w:jc w:val="both"/>
    </w:pPr>
    <w:rPr>
      <w:color w:val="FF0000"/>
      <w:sz w:val="16"/>
      <w:szCs w:val="16"/>
    </w:rPr>
  </w:style>
  <w:style w:type="paragraph" w:customStyle="1" w:styleId="xl226">
    <w:name w:val="xl226"/>
    <w:basedOn w:val="a"/>
    <w:rsid w:val="006862E6"/>
    <w:pPr>
      <w:spacing w:before="100" w:beforeAutospacing="1" w:after="100" w:afterAutospacing="1"/>
      <w:jc w:val="both"/>
    </w:pPr>
    <w:rPr>
      <w:color w:val="FF0000"/>
      <w:sz w:val="16"/>
      <w:szCs w:val="16"/>
    </w:rPr>
  </w:style>
  <w:style w:type="paragraph" w:customStyle="1" w:styleId="xl227">
    <w:name w:val="xl227"/>
    <w:basedOn w:val="a"/>
    <w:rsid w:val="006862E6"/>
    <w:pPr>
      <w:pBdr>
        <w:right w:val="single" w:sz="8" w:space="0" w:color="auto"/>
      </w:pBdr>
      <w:spacing w:before="100" w:beforeAutospacing="1" w:after="100" w:afterAutospacing="1"/>
      <w:jc w:val="both"/>
    </w:pPr>
    <w:rPr>
      <w:color w:val="FF0000"/>
      <w:sz w:val="16"/>
      <w:szCs w:val="16"/>
    </w:rPr>
  </w:style>
  <w:style w:type="paragraph" w:customStyle="1" w:styleId="xl228">
    <w:name w:val="xl228"/>
    <w:basedOn w:val="a"/>
    <w:rsid w:val="006862E6"/>
    <w:pPr>
      <w:spacing w:before="100" w:beforeAutospacing="1" w:after="100" w:afterAutospacing="1"/>
      <w:jc w:val="both"/>
    </w:pPr>
    <w:rPr>
      <w:b/>
      <w:bCs/>
      <w:sz w:val="16"/>
      <w:szCs w:val="16"/>
    </w:rPr>
  </w:style>
  <w:style w:type="paragraph" w:customStyle="1" w:styleId="xl229">
    <w:name w:val="xl229"/>
    <w:basedOn w:val="a"/>
    <w:rsid w:val="006862E6"/>
    <w:pPr>
      <w:pBdr>
        <w:left w:val="single" w:sz="8" w:space="0" w:color="auto"/>
      </w:pBdr>
      <w:spacing w:before="100" w:beforeAutospacing="1" w:after="100" w:afterAutospacing="1"/>
      <w:jc w:val="both"/>
    </w:pPr>
    <w:rPr>
      <w:sz w:val="16"/>
      <w:szCs w:val="16"/>
    </w:rPr>
  </w:style>
  <w:style w:type="paragraph" w:customStyle="1" w:styleId="xl230">
    <w:name w:val="xl230"/>
    <w:basedOn w:val="a"/>
    <w:rsid w:val="006862E6"/>
    <w:pPr>
      <w:spacing w:before="100" w:beforeAutospacing="1" w:after="100" w:afterAutospacing="1"/>
      <w:jc w:val="both"/>
    </w:pPr>
    <w:rPr>
      <w:sz w:val="16"/>
      <w:szCs w:val="16"/>
    </w:rPr>
  </w:style>
  <w:style w:type="paragraph" w:customStyle="1" w:styleId="xl231">
    <w:name w:val="xl231"/>
    <w:basedOn w:val="a"/>
    <w:rsid w:val="006862E6"/>
    <w:pPr>
      <w:pBdr>
        <w:left w:val="single" w:sz="8" w:space="0" w:color="auto"/>
      </w:pBdr>
      <w:spacing w:before="100" w:beforeAutospacing="1" w:after="100" w:afterAutospacing="1"/>
    </w:pPr>
    <w:rPr>
      <w:rFonts w:ascii="Calibri" w:hAnsi="Calibri" w:cs="Calibri"/>
      <w:sz w:val="16"/>
      <w:szCs w:val="16"/>
    </w:rPr>
  </w:style>
  <w:style w:type="paragraph" w:customStyle="1" w:styleId="xl232">
    <w:name w:val="xl232"/>
    <w:basedOn w:val="a"/>
    <w:rsid w:val="006862E6"/>
    <w:pPr>
      <w:spacing w:before="100" w:beforeAutospacing="1" w:after="100" w:afterAutospacing="1"/>
    </w:pPr>
    <w:rPr>
      <w:rFonts w:ascii="Calibri" w:hAnsi="Calibri" w:cs="Calibri"/>
      <w:sz w:val="16"/>
      <w:szCs w:val="16"/>
    </w:rPr>
  </w:style>
  <w:style w:type="paragraph" w:customStyle="1" w:styleId="xl233">
    <w:name w:val="xl233"/>
    <w:basedOn w:val="a"/>
    <w:rsid w:val="006862E6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Calibri" w:hAnsi="Calibri" w:cs="Calibri"/>
      <w:sz w:val="16"/>
      <w:szCs w:val="16"/>
    </w:rPr>
  </w:style>
  <w:style w:type="paragraph" w:customStyle="1" w:styleId="xl234">
    <w:name w:val="xl234"/>
    <w:basedOn w:val="a"/>
    <w:rsid w:val="006862E6"/>
    <w:pPr>
      <w:pBdr>
        <w:bottom w:val="single" w:sz="8" w:space="0" w:color="auto"/>
      </w:pBdr>
      <w:spacing w:before="100" w:beforeAutospacing="1" w:after="100" w:afterAutospacing="1"/>
    </w:pPr>
    <w:rPr>
      <w:rFonts w:ascii="Calibri" w:hAnsi="Calibri" w:cs="Calibri"/>
      <w:sz w:val="16"/>
      <w:szCs w:val="16"/>
    </w:rPr>
  </w:style>
  <w:style w:type="paragraph" w:customStyle="1" w:styleId="xl235">
    <w:name w:val="xl235"/>
    <w:basedOn w:val="a"/>
    <w:rsid w:val="006862E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36">
    <w:name w:val="xl236"/>
    <w:basedOn w:val="a"/>
    <w:rsid w:val="006862E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37">
    <w:name w:val="xl237"/>
    <w:basedOn w:val="a"/>
    <w:rsid w:val="006862E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both"/>
    </w:pPr>
    <w:rPr>
      <w:sz w:val="16"/>
      <w:szCs w:val="16"/>
    </w:rPr>
  </w:style>
  <w:style w:type="paragraph" w:customStyle="1" w:styleId="xl238">
    <w:name w:val="xl238"/>
    <w:basedOn w:val="a"/>
    <w:rsid w:val="006862E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sz w:val="16"/>
      <w:szCs w:val="16"/>
    </w:rPr>
  </w:style>
  <w:style w:type="paragraph" w:customStyle="1" w:styleId="xl239">
    <w:name w:val="xl239"/>
    <w:basedOn w:val="a"/>
    <w:rsid w:val="006862E6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both"/>
    </w:pPr>
    <w:rPr>
      <w:b/>
      <w:bCs/>
      <w:sz w:val="16"/>
      <w:szCs w:val="16"/>
    </w:rPr>
  </w:style>
  <w:style w:type="paragraph" w:customStyle="1" w:styleId="xl240">
    <w:name w:val="xl240"/>
    <w:basedOn w:val="a"/>
    <w:rsid w:val="006862E6"/>
    <w:pPr>
      <w:pBdr>
        <w:top w:val="single" w:sz="8" w:space="0" w:color="auto"/>
      </w:pBdr>
      <w:spacing w:before="100" w:beforeAutospacing="1" w:after="100" w:afterAutospacing="1"/>
      <w:jc w:val="both"/>
    </w:pPr>
    <w:rPr>
      <w:b/>
      <w:bCs/>
      <w:sz w:val="16"/>
      <w:szCs w:val="16"/>
    </w:rPr>
  </w:style>
  <w:style w:type="paragraph" w:customStyle="1" w:styleId="xl241">
    <w:name w:val="xl241"/>
    <w:basedOn w:val="a"/>
    <w:rsid w:val="006862E6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both"/>
    </w:pPr>
    <w:rPr>
      <w:sz w:val="16"/>
      <w:szCs w:val="16"/>
    </w:rPr>
  </w:style>
  <w:style w:type="paragraph" w:customStyle="1" w:styleId="xl242">
    <w:name w:val="xl242"/>
    <w:basedOn w:val="a"/>
    <w:rsid w:val="006862E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Calibri" w:hAnsi="Calibri" w:cs="Calibri"/>
      <w:sz w:val="16"/>
      <w:szCs w:val="16"/>
    </w:rPr>
  </w:style>
  <w:style w:type="paragraph" w:customStyle="1" w:styleId="xl243">
    <w:name w:val="xl243"/>
    <w:basedOn w:val="a"/>
    <w:rsid w:val="006862E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Calibri" w:hAnsi="Calibri" w:cs="Calibri"/>
      <w:sz w:val="16"/>
      <w:szCs w:val="16"/>
    </w:rPr>
  </w:style>
  <w:style w:type="paragraph" w:customStyle="1" w:styleId="xl244">
    <w:name w:val="xl244"/>
    <w:basedOn w:val="a"/>
    <w:rsid w:val="006862E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both"/>
    </w:pPr>
    <w:rPr>
      <w:sz w:val="16"/>
      <w:szCs w:val="16"/>
    </w:rPr>
  </w:style>
  <w:style w:type="paragraph" w:customStyle="1" w:styleId="xl245">
    <w:name w:val="xl245"/>
    <w:basedOn w:val="a"/>
    <w:rsid w:val="006862E6"/>
    <w:pPr>
      <w:pBdr>
        <w:left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46">
    <w:name w:val="xl246"/>
    <w:basedOn w:val="a"/>
    <w:rsid w:val="006862E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Calibri" w:hAnsi="Calibri" w:cs="Calibri"/>
      <w:sz w:val="16"/>
      <w:szCs w:val="16"/>
    </w:rPr>
  </w:style>
  <w:style w:type="paragraph" w:customStyle="1" w:styleId="xl247">
    <w:name w:val="xl247"/>
    <w:basedOn w:val="a"/>
    <w:rsid w:val="006862E6"/>
    <w:pPr>
      <w:pBdr>
        <w:bottom w:val="single" w:sz="8" w:space="0" w:color="auto"/>
        <w:right w:val="single" w:sz="8" w:space="0" w:color="auto"/>
      </w:pBdr>
      <w:shd w:val="clear" w:color="000000" w:fill="B1A0C7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248">
    <w:name w:val="xl248"/>
    <w:basedOn w:val="a"/>
    <w:rsid w:val="006862E6"/>
    <w:pPr>
      <w:pBdr>
        <w:left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both"/>
    </w:pPr>
    <w:rPr>
      <w:sz w:val="16"/>
      <w:szCs w:val="16"/>
    </w:rPr>
  </w:style>
  <w:style w:type="paragraph" w:customStyle="1" w:styleId="xl249">
    <w:name w:val="xl249"/>
    <w:basedOn w:val="a"/>
    <w:rsid w:val="006862E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250">
    <w:name w:val="xl250"/>
    <w:basedOn w:val="a"/>
    <w:rsid w:val="006862E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251">
    <w:name w:val="xl251"/>
    <w:basedOn w:val="a"/>
    <w:rsid w:val="006862E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Calibri" w:hAnsi="Calibri" w:cs="Calibri"/>
      <w:sz w:val="16"/>
      <w:szCs w:val="16"/>
    </w:rPr>
  </w:style>
  <w:style w:type="paragraph" w:customStyle="1" w:styleId="xl252">
    <w:name w:val="xl252"/>
    <w:basedOn w:val="a"/>
    <w:rsid w:val="006862E6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color w:val="FF0000"/>
      <w:sz w:val="16"/>
      <w:szCs w:val="16"/>
    </w:rPr>
  </w:style>
  <w:style w:type="paragraph" w:customStyle="1" w:styleId="xl253">
    <w:name w:val="xl253"/>
    <w:basedOn w:val="a"/>
    <w:rsid w:val="006862E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FF0000"/>
      <w:sz w:val="16"/>
      <w:szCs w:val="16"/>
    </w:rPr>
  </w:style>
  <w:style w:type="paragraph" w:customStyle="1" w:styleId="xl254">
    <w:name w:val="xl254"/>
    <w:basedOn w:val="a"/>
    <w:rsid w:val="006862E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255">
    <w:name w:val="xl255"/>
    <w:basedOn w:val="a"/>
    <w:rsid w:val="006862E6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256">
    <w:name w:val="xl256"/>
    <w:basedOn w:val="a"/>
    <w:rsid w:val="006862E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Calibri" w:hAnsi="Calibri" w:cs="Calibri"/>
      <w:sz w:val="16"/>
      <w:szCs w:val="16"/>
    </w:rPr>
  </w:style>
  <w:style w:type="paragraph" w:customStyle="1" w:styleId="xl257">
    <w:name w:val="xl257"/>
    <w:basedOn w:val="a"/>
    <w:rsid w:val="006862E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258">
    <w:name w:val="xl258"/>
    <w:basedOn w:val="a"/>
    <w:rsid w:val="006862E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259">
    <w:name w:val="xl259"/>
    <w:basedOn w:val="a"/>
    <w:rsid w:val="006862E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260">
    <w:name w:val="xl260"/>
    <w:basedOn w:val="a"/>
    <w:rsid w:val="006862E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261">
    <w:name w:val="xl261"/>
    <w:basedOn w:val="a"/>
    <w:rsid w:val="006862E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262">
    <w:name w:val="xl262"/>
    <w:basedOn w:val="a"/>
    <w:rsid w:val="006862E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styleId="afc">
    <w:name w:val="Body Text"/>
    <w:aliases w:val=" Знак,Знак"/>
    <w:basedOn w:val="a"/>
    <w:link w:val="afd"/>
    <w:rsid w:val="0012514B"/>
    <w:pPr>
      <w:widowControl w:val="0"/>
      <w:spacing w:after="120" w:line="276" w:lineRule="auto"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afd">
    <w:name w:val="Основной текст Знак"/>
    <w:aliases w:val=" Знак Знак,Знак Знак"/>
    <w:basedOn w:val="a0"/>
    <w:link w:val="afc"/>
    <w:rsid w:val="0012514B"/>
    <w:rPr>
      <w:rFonts w:ascii="Calibri" w:eastAsia="Calibri" w:hAnsi="Calibri" w:cs="Times New Roman"/>
      <w:lang w:val="en-US"/>
    </w:rPr>
  </w:style>
  <w:style w:type="paragraph" w:customStyle="1" w:styleId="ConsPlusCell">
    <w:name w:val="ConsPlusCell"/>
    <w:rsid w:val="006C425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52">
    <w:name w:val="Font Style52"/>
    <w:rsid w:val="005172FA"/>
    <w:rPr>
      <w:rFonts w:ascii="Times New Roman" w:hAnsi="Times New Roman" w:cs="Times New Roman"/>
      <w:spacing w:val="-10"/>
      <w:sz w:val="18"/>
      <w:szCs w:val="18"/>
    </w:rPr>
  </w:style>
  <w:style w:type="paragraph" w:customStyle="1" w:styleId="aligncenter">
    <w:name w:val="align_center"/>
    <w:basedOn w:val="a"/>
    <w:rsid w:val="005172FA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369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0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79398">
          <w:marLeft w:val="0"/>
          <w:marRight w:val="0"/>
          <w:marTop w:val="9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35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file:///C:\Users\73B5~1\AppData\Local\Temp\OICE_2924F68E-FDA9-49D6-8478-77AD35BDFCE9.0\E7ADB6B2.xl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1EADF6-8574-4B20-B890-E84C3F931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978</TotalTime>
  <Pages>15</Pages>
  <Words>3649</Words>
  <Characters>20802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sergei bergamotov</dc:creator>
  <cp:keywords/>
  <dc:description/>
  <cp:lastModifiedBy>Пользователь</cp:lastModifiedBy>
  <cp:revision>21</cp:revision>
  <cp:lastPrinted>2022-10-07T09:18:00Z</cp:lastPrinted>
  <dcterms:created xsi:type="dcterms:W3CDTF">2022-07-24T14:04:00Z</dcterms:created>
  <dcterms:modified xsi:type="dcterms:W3CDTF">2025-10-07T11:01:00Z</dcterms:modified>
</cp:coreProperties>
</file>