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3BF" w:rsidRPr="003F316F" w:rsidRDefault="004163BF" w:rsidP="004163BF">
      <w:pPr>
        <w:ind w:left="-360" w:hanging="180"/>
        <w:jc w:val="center"/>
        <w:rPr>
          <w:rFonts w:ascii="Times New Roman" w:hAnsi="Times New Roman"/>
          <w:b/>
          <w:color w:val="222A35"/>
          <w:sz w:val="28"/>
          <w:szCs w:val="28"/>
          <w:shd w:val="clear" w:color="auto" w:fill="FFFFFF"/>
        </w:rPr>
      </w:pPr>
      <w:r w:rsidRPr="003F316F">
        <w:rPr>
          <w:rFonts w:ascii="Times New Roman" w:hAnsi="Times New Roman"/>
          <w:b/>
          <w:color w:val="222A35"/>
          <w:sz w:val="28"/>
          <w:szCs w:val="28"/>
        </w:rPr>
        <w:t>Министерство образования, науки и молодежи Республики Крым</w:t>
      </w:r>
      <w:r w:rsidRPr="003F316F">
        <w:rPr>
          <w:rFonts w:ascii="Times New Roman" w:hAnsi="Times New Roman"/>
          <w:b/>
          <w:color w:val="222A35"/>
          <w:sz w:val="28"/>
          <w:szCs w:val="28"/>
        </w:rPr>
        <w:br/>
      </w:r>
      <w:r w:rsidRPr="003F316F">
        <w:rPr>
          <w:rFonts w:ascii="Times New Roman" w:hAnsi="Times New Roman"/>
          <w:b/>
          <w:color w:val="222A35"/>
          <w:sz w:val="28"/>
          <w:szCs w:val="28"/>
          <w:shd w:val="clear" w:color="auto" w:fill="FFFFFF"/>
        </w:rPr>
        <w:t>Государственное бюджетное профессиональное образовательное учреждение Республики Крым</w:t>
      </w:r>
    </w:p>
    <w:p w:rsidR="004163BF" w:rsidRPr="003F316F" w:rsidRDefault="004163BF" w:rsidP="004163BF">
      <w:pPr>
        <w:ind w:left="-360" w:hanging="180"/>
        <w:jc w:val="center"/>
        <w:rPr>
          <w:rFonts w:ascii="Times New Roman" w:hAnsi="Times New Roman"/>
          <w:b/>
          <w:i/>
          <w:color w:val="222A35"/>
          <w:sz w:val="28"/>
          <w:szCs w:val="28"/>
        </w:rPr>
      </w:pPr>
      <w:r w:rsidRPr="003F316F">
        <w:rPr>
          <w:rFonts w:ascii="Times New Roman" w:hAnsi="Times New Roman"/>
          <w:b/>
          <w:color w:val="222A35"/>
          <w:sz w:val="28"/>
          <w:szCs w:val="28"/>
          <w:shd w:val="clear" w:color="auto" w:fill="FFFFFF"/>
        </w:rPr>
        <w:t xml:space="preserve"> "Чапаевский агротехнологический техникум имени И.Н. Шатилова"</w:t>
      </w:r>
    </w:p>
    <w:p w:rsidR="004163BF" w:rsidRPr="003F316F" w:rsidRDefault="004163BF" w:rsidP="004163BF">
      <w:pPr>
        <w:autoSpaceDE w:val="0"/>
        <w:autoSpaceDN w:val="0"/>
        <w:adjustRightInd w:val="0"/>
        <w:rPr>
          <w:rFonts w:ascii="Times New Roman" w:hAnsi="Times New Roman"/>
          <w:color w:val="222A35"/>
          <w:sz w:val="36"/>
          <w:szCs w:val="36"/>
        </w:rPr>
      </w:pPr>
    </w:p>
    <w:p w:rsidR="004163BF" w:rsidRPr="003F316F" w:rsidRDefault="004163BF" w:rsidP="004163BF">
      <w:pPr>
        <w:contextualSpacing/>
        <w:jc w:val="right"/>
        <w:rPr>
          <w:rFonts w:ascii="Times New Roman" w:hAnsi="Times New Roman"/>
          <w:color w:val="222A35"/>
          <w:sz w:val="28"/>
          <w:szCs w:val="28"/>
        </w:rPr>
      </w:pPr>
      <w:r w:rsidRPr="003F316F">
        <w:rPr>
          <w:rFonts w:ascii="Times New Roman" w:hAnsi="Times New Roman"/>
          <w:color w:val="222A35"/>
          <w:sz w:val="28"/>
          <w:szCs w:val="28"/>
        </w:rPr>
        <w:t>.</w:t>
      </w:r>
    </w:p>
    <w:tbl>
      <w:tblPr>
        <w:tblStyle w:val="a3"/>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9"/>
        <w:gridCol w:w="4569"/>
      </w:tblGrid>
      <w:tr w:rsidR="002274B3" w:rsidTr="00885EEA">
        <w:trPr>
          <w:trHeight w:val="1610"/>
        </w:trPr>
        <w:tc>
          <w:tcPr>
            <w:tcW w:w="5439" w:type="dxa"/>
          </w:tcPr>
          <w:p w:rsidR="002274B3" w:rsidRDefault="002274B3" w:rsidP="004163BF">
            <w:pPr>
              <w:contextualSpacing/>
              <w:rPr>
                <w:rFonts w:ascii="Times New Roman" w:hAnsi="Times New Roman"/>
                <w:color w:val="222A35"/>
                <w:sz w:val="24"/>
                <w:szCs w:val="24"/>
              </w:rPr>
            </w:pPr>
            <w:r w:rsidRPr="00025233">
              <w:rPr>
                <w:rFonts w:ascii="Times New Roman" w:hAnsi="Times New Roman"/>
                <w:color w:val="222A35"/>
                <w:sz w:val="24"/>
                <w:szCs w:val="24"/>
              </w:rPr>
              <w:t>РАССМОТРЕНО</w:t>
            </w:r>
          </w:p>
          <w:p w:rsidR="002274B3" w:rsidRDefault="002274B3" w:rsidP="004163BF">
            <w:pPr>
              <w:contextualSpacing/>
              <w:rPr>
                <w:rFonts w:ascii="Times New Roman" w:hAnsi="Times New Roman"/>
                <w:color w:val="222A35"/>
                <w:sz w:val="24"/>
                <w:szCs w:val="24"/>
              </w:rPr>
            </w:pPr>
            <w:r w:rsidRPr="00025233">
              <w:rPr>
                <w:rFonts w:ascii="Times New Roman" w:hAnsi="Times New Roman"/>
                <w:color w:val="222A35"/>
                <w:sz w:val="24"/>
                <w:szCs w:val="24"/>
              </w:rPr>
              <w:t>на заседании цикловой комиссии</w:t>
            </w:r>
          </w:p>
          <w:p w:rsidR="002274B3" w:rsidRDefault="002274B3" w:rsidP="004163BF">
            <w:pPr>
              <w:contextualSpacing/>
              <w:rPr>
                <w:rFonts w:ascii="Times New Roman" w:hAnsi="Times New Roman"/>
                <w:color w:val="222A35"/>
                <w:sz w:val="24"/>
                <w:szCs w:val="24"/>
              </w:rPr>
            </w:pPr>
            <w:r>
              <w:rPr>
                <w:rFonts w:ascii="Times New Roman" w:hAnsi="Times New Roman"/>
                <w:color w:val="222A35"/>
                <w:sz w:val="24"/>
                <w:szCs w:val="24"/>
              </w:rPr>
              <w:t>общеобразовательного цикла</w:t>
            </w:r>
          </w:p>
          <w:p w:rsidR="002274B3" w:rsidRPr="002274B3" w:rsidRDefault="002274B3" w:rsidP="004163BF">
            <w:pPr>
              <w:contextualSpacing/>
              <w:rPr>
                <w:rFonts w:ascii="Times New Roman" w:hAnsi="Times New Roman"/>
                <w:color w:val="222A35"/>
                <w:sz w:val="24"/>
                <w:szCs w:val="24"/>
                <w:u w:val="single"/>
              </w:rPr>
            </w:pPr>
            <w:r>
              <w:rPr>
                <w:rFonts w:ascii="Times New Roman" w:hAnsi="Times New Roman"/>
                <w:color w:val="222A35"/>
                <w:sz w:val="24"/>
                <w:szCs w:val="24"/>
              </w:rPr>
              <w:t>протокол №</w:t>
            </w:r>
            <w:r>
              <w:rPr>
                <w:rFonts w:ascii="Times New Roman" w:hAnsi="Times New Roman"/>
                <w:color w:val="222A35"/>
                <w:sz w:val="24"/>
                <w:szCs w:val="24"/>
                <w:u w:val="single"/>
              </w:rPr>
              <w:t xml:space="preserve">  9  </w:t>
            </w:r>
            <w:r w:rsidRPr="002274B3">
              <w:rPr>
                <w:rFonts w:ascii="Times New Roman" w:hAnsi="Times New Roman"/>
                <w:color w:val="222A35"/>
                <w:sz w:val="24"/>
                <w:szCs w:val="24"/>
              </w:rPr>
              <w:t>от</w:t>
            </w:r>
            <w:r>
              <w:rPr>
                <w:rFonts w:ascii="Times New Roman" w:hAnsi="Times New Roman"/>
                <w:color w:val="222A35"/>
                <w:sz w:val="24"/>
                <w:szCs w:val="24"/>
              </w:rPr>
              <w:t xml:space="preserve"> 16.05.2025г.</w:t>
            </w:r>
          </w:p>
          <w:p w:rsidR="002274B3" w:rsidRDefault="002274B3" w:rsidP="004163BF">
            <w:pPr>
              <w:contextualSpacing/>
              <w:rPr>
                <w:rFonts w:ascii="Times New Roman" w:hAnsi="Times New Roman"/>
                <w:color w:val="222A35"/>
                <w:sz w:val="28"/>
                <w:szCs w:val="28"/>
              </w:rPr>
            </w:pPr>
            <w:r w:rsidRPr="00025233">
              <w:rPr>
                <w:rFonts w:ascii="Times New Roman" w:hAnsi="Times New Roman"/>
                <w:color w:val="222A35"/>
                <w:sz w:val="24"/>
                <w:szCs w:val="24"/>
              </w:rPr>
              <w:t>Председатель</w:t>
            </w:r>
            <w:r>
              <w:rPr>
                <w:rFonts w:ascii="Times New Roman" w:hAnsi="Times New Roman"/>
                <w:color w:val="222A35"/>
                <w:sz w:val="24"/>
                <w:szCs w:val="24"/>
              </w:rPr>
              <w:t>:_______ Л. В. Василько</w:t>
            </w:r>
          </w:p>
        </w:tc>
        <w:tc>
          <w:tcPr>
            <w:tcW w:w="4569" w:type="dxa"/>
          </w:tcPr>
          <w:p w:rsidR="002274B3" w:rsidRDefault="002274B3" w:rsidP="002274B3">
            <w:pPr>
              <w:contextualSpacing/>
              <w:jc w:val="center"/>
              <w:rPr>
                <w:rFonts w:ascii="Times New Roman" w:hAnsi="Times New Roman"/>
                <w:color w:val="222A35"/>
                <w:sz w:val="24"/>
                <w:szCs w:val="24"/>
              </w:rPr>
            </w:pPr>
            <w:r w:rsidRPr="00025233">
              <w:rPr>
                <w:rFonts w:ascii="Times New Roman" w:hAnsi="Times New Roman"/>
                <w:color w:val="222A35"/>
                <w:sz w:val="24"/>
                <w:szCs w:val="24"/>
              </w:rPr>
              <w:t>УТВЕРЖДЕНО</w:t>
            </w:r>
          </w:p>
          <w:p w:rsidR="002274B3" w:rsidRDefault="002274B3" w:rsidP="002274B3">
            <w:pPr>
              <w:contextualSpacing/>
              <w:jc w:val="center"/>
              <w:rPr>
                <w:rFonts w:ascii="Times New Roman" w:hAnsi="Times New Roman"/>
                <w:color w:val="222A35"/>
                <w:sz w:val="24"/>
                <w:szCs w:val="24"/>
              </w:rPr>
            </w:pPr>
            <w:r w:rsidRPr="00025233">
              <w:rPr>
                <w:rFonts w:ascii="Times New Roman" w:hAnsi="Times New Roman"/>
                <w:color w:val="222A35"/>
                <w:sz w:val="24"/>
                <w:szCs w:val="24"/>
              </w:rPr>
              <w:t>решением педагогического совета</w:t>
            </w:r>
          </w:p>
          <w:p w:rsidR="002274B3" w:rsidRDefault="002274B3" w:rsidP="002274B3">
            <w:pPr>
              <w:contextualSpacing/>
              <w:jc w:val="center"/>
              <w:rPr>
                <w:rFonts w:ascii="Times New Roman" w:hAnsi="Times New Roman"/>
                <w:color w:val="222A35"/>
                <w:sz w:val="24"/>
                <w:szCs w:val="24"/>
              </w:rPr>
            </w:pPr>
            <w:r w:rsidRPr="00025233">
              <w:rPr>
                <w:rFonts w:ascii="Times New Roman" w:hAnsi="Times New Roman"/>
                <w:color w:val="222A35"/>
                <w:sz w:val="24"/>
                <w:szCs w:val="24"/>
              </w:rPr>
              <w:t>ГБПОУ РК «ЧАТ имени И.Н. Шатилова»</w:t>
            </w:r>
          </w:p>
          <w:p w:rsidR="002274B3" w:rsidRDefault="002274B3" w:rsidP="002274B3">
            <w:pPr>
              <w:contextualSpacing/>
              <w:jc w:val="center"/>
              <w:rPr>
                <w:rFonts w:ascii="Times New Roman" w:hAnsi="Times New Roman"/>
                <w:color w:val="222A35"/>
                <w:sz w:val="24"/>
                <w:szCs w:val="24"/>
              </w:rPr>
            </w:pPr>
            <w:r w:rsidRPr="00025233">
              <w:rPr>
                <w:rFonts w:ascii="Times New Roman" w:hAnsi="Times New Roman"/>
                <w:color w:val="222A35"/>
                <w:sz w:val="24"/>
                <w:szCs w:val="24"/>
              </w:rPr>
              <w:t>протокол №</w:t>
            </w:r>
            <w:r w:rsidRPr="002274B3">
              <w:rPr>
                <w:rFonts w:ascii="Times New Roman" w:hAnsi="Times New Roman"/>
                <w:color w:val="222A35"/>
                <w:sz w:val="24"/>
                <w:szCs w:val="24"/>
                <w:u w:val="single"/>
              </w:rPr>
              <w:t xml:space="preserve"> 5</w:t>
            </w:r>
            <w:r>
              <w:rPr>
                <w:rFonts w:ascii="Times New Roman" w:hAnsi="Times New Roman"/>
                <w:color w:val="222A35"/>
                <w:sz w:val="24"/>
                <w:szCs w:val="24"/>
              </w:rPr>
              <w:t xml:space="preserve"> от </w:t>
            </w:r>
            <w:r w:rsidRPr="002274B3">
              <w:rPr>
                <w:rFonts w:ascii="Times New Roman" w:hAnsi="Times New Roman"/>
                <w:color w:val="222A35"/>
                <w:sz w:val="24"/>
                <w:szCs w:val="24"/>
              </w:rPr>
              <w:t>23.05.2025г</w:t>
            </w:r>
            <w:r>
              <w:rPr>
                <w:rFonts w:ascii="Times New Roman" w:hAnsi="Times New Roman"/>
                <w:color w:val="222A35"/>
                <w:sz w:val="24"/>
                <w:szCs w:val="24"/>
              </w:rPr>
              <w:t>.</w:t>
            </w:r>
          </w:p>
          <w:p w:rsidR="002274B3" w:rsidRDefault="002274B3" w:rsidP="004163BF">
            <w:pPr>
              <w:contextualSpacing/>
              <w:rPr>
                <w:rFonts w:ascii="Times New Roman" w:hAnsi="Times New Roman"/>
                <w:color w:val="222A35"/>
                <w:sz w:val="28"/>
                <w:szCs w:val="28"/>
              </w:rPr>
            </w:pPr>
            <w:r>
              <w:rPr>
                <w:rFonts w:ascii="Times New Roman" w:hAnsi="Times New Roman"/>
                <w:color w:val="222A35"/>
                <w:sz w:val="24"/>
                <w:szCs w:val="24"/>
              </w:rPr>
              <w:t>Председатель: ___________</w:t>
            </w:r>
            <w:r w:rsidRPr="00025233">
              <w:rPr>
                <w:rFonts w:ascii="Times New Roman" w:hAnsi="Times New Roman"/>
                <w:color w:val="222A35"/>
                <w:sz w:val="24"/>
                <w:szCs w:val="24"/>
              </w:rPr>
              <w:t>А.А. Булатова</w:t>
            </w:r>
          </w:p>
        </w:tc>
      </w:tr>
    </w:tbl>
    <w:p w:rsidR="004163BF" w:rsidRPr="003F316F" w:rsidRDefault="004163BF" w:rsidP="004163BF">
      <w:pPr>
        <w:contextualSpacing/>
        <w:rPr>
          <w:rFonts w:ascii="Times New Roman" w:hAnsi="Times New Roman"/>
          <w:color w:val="222A35"/>
          <w:sz w:val="28"/>
          <w:szCs w:val="28"/>
        </w:rPr>
      </w:pPr>
    </w:p>
    <w:p w:rsidR="004163BF" w:rsidRPr="003F316F" w:rsidRDefault="004163BF" w:rsidP="004163BF">
      <w:pPr>
        <w:contextualSpacing/>
        <w:rPr>
          <w:rFonts w:ascii="Times New Roman" w:hAnsi="Times New Roman"/>
          <w:color w:val="222A35"/>
          <w:sz w:val="28"/>
          <w:szCs w:val="28"/>
        </w:rPr>
      </w:pPr>
    </w:p>
    <w:p w:rsidR="004163BF" w:rsidRPr="003F316F" w:rsidRDefault="004163BF" w:rsidP="004163BF">
      <w:pPr>
        <w:contextualSpacing/>
        <w:rPr>
          <w:rFonts w:ascii="Times New Roman" w:hAnsi="Times New Roman"/>
          <w:color w:val="222A35"/>
          <w:sz w:val="28"/>
          <w:szCs w:val="28"/>
        </w:rPr>
      </w:pPr>
    </w:p>
    <w:p w:rsidR="004163BF" w:rsidRPr="003F316F" w:rsidRDefault="004163BF" w:rsidP="004163BF">
      <w:pPr>
        <w:contextualSpacing/>
        <w:rPr>
          <w:rFonts w:ascii="Times New Roman" w:hAnsi="Times New Roman"/>
          <w:color w:val="222A35"/>
          <w:sz w:val="28"/>
          <w:szCs w:val="28"/>
        </w:rPr>
      </w:pPr>
    </w:p>
    <w:p w:rsidR="004163BF" w:rsidRPr="003F316F" w:rsidRDefault="004163BF" w:rsidP="004163BF">
      <w:pPr>
        <w:contextualSpacing/>
        <w:rPr>
          <w:rFonts w:ascii="Times New Roman" w:hAnsi="Times New Roman"/>
          <w:color w:val="222A35"/>
          <w:sz w:val="28"/>
          <w:szCs w:val="28"/>
        </w:rPr>
      </w:pPr>
    </w:p>
    <w:p w:rsidR="004163BF" w:rsidRPr="003F316F" w:rsidRDefault="004163BF" w:rsidP="004163BF">
      <w:pPr>
        <w:spacing w:line="360" w:lineRule="auto"/>
        <w:contextualSpacing/>
        <w:jc w:val="center"/>
        <w:rPr>
          <w:rFonts w:ascii="Times New Roman" w:hAnsi="Times New Roman"/>
          <w:b/>
          <w:color w:val="222A35"/>
          <w:sz w:val="28"/>
          <w:szCs w:val="28"/>
        </w:rPr>
      </w:pPr>
      <w:r w:rsidRPr="003F316F">
        <w:rPr>
          <w:rFonts w:ascii="Times New Roman" w:hAnsi="Times New Roman"/>
          <w:b/>
          <w:color w:val="222A35"/>
          <w:sz w:val="28"/>
          <w:szCs w:val="28"/>
        </w:rPr>
        <w:t xml:space="preserve">Рабочая программа учебной дисциплины </w:t>
      </w:r>
    </w:p>
    <w:p w:rsidR="004163BF" w:rsidRPr="003F316F" w:rsidRDefault="004163BF" w:rsidP="004163BF">
      <w:pPr>
        <w:spacing w:line="360" w:lineRule="auto"/>
        <w:contextualSpacing/>
        <w:jc w:val="center"/>
        <w:rPr>
          <w:rFonts w:ascii="Times New Roman" w:hAnsi="Times New Roman"/>
          <w:b/>
          <w:color w:val="222A35"/>
          <w:sz w:val="28"/>
          <w:szCs w:val="28"/>
        </w:rPr>
      </w:pPr>
      <w:r w:rsidRPr="003F316F">
        <w:rPr>
          <w:rFonts w:ascii="Times New Roman" w:hAnsi="Times New Roman"/>
          <w:b/>
          <w:color w:val="222A35"/>
          <w:sz w:val="28"/>
          <w:szCs w:val="28"/>
        </w:rPr>
        <w:t>ОУ</w:t>
      </w:r>
      <w:r>
        <w:rPr>
          <w:rFonts w:ascii="Times New Roman" w:hAnsi="Times New Roman"/>
          <w:b/>
          <w:color w:val="222A35"/>
          <w:sz w:val="28"/>
          <w:szCs w:val="28"/>
        </w:rPr>
        <w:t>Д. 1</w:t>
      </w:r>
      <w:r w:rsidRPr="003F316F">
        <w:rPr>
          <w:rFonts w:ascii="Times New Roman" w:hAnsi="Times New Roman"/>
          <w:b/>
          <w:color w:val="222A35"/>
          <w:sz w:val="28"/>
          <w:szCs w:val="28"/>
        </w:rPr>
        <w:t xml:space="preserve">1 </w:t>
      </w:r>
      <w:r>
        <w:rPr>
          <w:rFonts w:ascii="Times New Roman" w:hAnsi="Times New Roman"/>
          <w:b/>
          <w:color w:val="222A35"/>
          <w:sz w:val="28"/>
          <w:szCs w:val="28"/>
        </w:rPr>
        <w:t>ФИЗИКА</w:t>
      </w:r>
    </w:p>
    <w:p w:rsidR="004163BF" w:rsidRPr="003F316F" w:rsidRDefault="004163BF" w:rsidP="004163BF">
      <w:pPr>
        <w:spacing w:line="360" w:lineRule="auto"/>
        <w:contextualSpacing/>
        <w:jc w:val="center"/>
        <w:rPr>
          <w:rFonts w:ascii="Times New Roman" w:eastAsia="Calibri" w:hAnsi="Times New Roman" w:cs="Times New Roman"/>
          <w:b/>
          <w:color w:val="222A35"/>
          <w:sz w:val="28"/>
          <w:szCs w:val="28"/>
        </w:rPr>
      </w:pPr>
      <w:r w:rsidRPr="003F316F">
        <w:rPr>
          <w:rFonts w:ascii="Times New Roman" w:eastAsia="Calibri" w:hAnsi="Times New Roman" w:cs="Times New Roman"/>
          <w:b/>
          <w:color w:val="222A35"/>
          <w:sz w:val="28"/>
          <w:szCs w:val="28"/>
        </w:rPr>
        <w:t>по профессии</w:t>
      </w:r>
    </w:p>
    <w:p w:rsidR="004163BF" w:rsidRPr="003F316F" w:rsidRDefault="004163BF" w:rsidP="004163BF">
      <w:pPr>
        <w:jc w:val="center"/>
        <w:rPr>
          <w:rFonts w:ascii="Times New Roman" w:eastAsia="Calibri" w:hAnsi="Times New Roman" w:cs="Times New Roman"/>
          <w:b/>
          <w:color w:val="222A35"/>
          <w:sz w:val="28"/>
          <w:szCs w:val="28"/>
        </w:rPr>
      </w:pPr>
      <w:r w:rsidRPr="003F316F">
        <w:rPr>
          <w:rFonts w:ascii="Times New Roman" w:eastAsia="Calibri" w:hAnsi="Times New Roman" w:cs="Times New Roman"/>
          <w:color w:val="222A35"/>
          <w:sz w:val="28"/>
          <w:szCs w:val="28"/>
        </w:rPr>
        <w:t xml:space="preserve"> </w:t>
      </w:r>
      <w:r>
        <w:rPr>
          <w:rFonts w:ascii="Times New Roman" w:eastAsia="Calibri" w:hAnsi="Times New Roman" w:cs="Times New Roman"/>
          <w:b/>
          <w:color w:val="222A35"/>
          <w:sz w:val="28"/>
          <w:szCs w:val="28"/>
        </w:rPr>
        <w:t>23</w:t>
      </w:r>
      <w:r w:rsidRPr="003F316F">
        <w:rPr>
          <w:rFonts w:ascii="Times New Roman" w:eastAsia="Calibri" w:hAnsi="Times New Roman" w:cs="Times New Roman"/>
          <w:b/>
          <w:color w:val="222A35"/>
          <w:sz w:val="28"/>
          <w:szCs w:val="28"/>
        </w:rPr>
        <w:t>.01.1</w:t>
      </w:r>
      <w:r>
        <w:rPr>
          <w:rFonts w:ascii="Times New Roman" w:eastAsia="Calibri" w:hAnsi="Times New Roman" w:cs="Times New Roman"/>
          <w:b/>
          <w:color w:val="222A35"/>
          <w:sz w:val="28"/>
          <w:szCs w:val="28"/>
        </w:rPr>
        <w:t>7</w:t>
      </w:r>
      <w:r w:rsidRPr="003F316F">
        <w:rPr>
          <w:rFonts w:ascii="Times New Roman" w:eastAsia="Calibri" w:hAnsi="Times New Roman" w:cs="Times New Roman"/>
          <w:color w:val="222A35"/>
          <w:sz w:val="28"/>
          <w:szCs w:val="28"/>
        </w:rPr>
        <w:t xml:space="preserve"> </w:t>
      </w:r>
      <w:r w:rsidRPr="003F316F">
        <w:rPr>
          <w:rFonts w:ascii="Times New Roman" w:eastAsia="Calibri" w:hAnsi="Times New Roman" w:cs="Times New Roman"/>
          <w:b/>
          <w:color w:val="222A35"/>
          <w:sz w:val="28"/>
          <w:szCs w:val="28"/>
        </w:rPr>
        <w:t>«Мастер по ремонту и обслуживанию</w:t>
      </w:r>
      <w:r>
        <w:rPr>
          <w:rFonts w:ascii="Times New Roman" w:eastAsia="Calibri" w:hAnsi="Times New Roman" w:cs="Times New Roman"/>
          <w:b/>
          <w:color w:val="222A35"/>
          <w:sz w:val="28"/>
          <w:szCs w:val="28"/>
        </w:rPr>
        <w:t xml:space="preserve"> автомобилей</w:t>
      </w:r>
      <w:r w:rsidRPr="003F316F">
        <w:rPr>
          <w:rFonts w:ascii="Times New Roman" w:eastAsia="Calibri" w:hAnsi="Times New Roman" w:cs="Times New Roman"/>
          <w:b/>
          <w:color w:val="222A35"/>
          <w:sz w:val="28"/>
          <w:szCs w:val="28"/>
        </w:rPr>
        <w:t>»</w:t>
      </w:r>
    </w:p>
    <w:p w:rsidR="004163BF" w:rsidRPr="003F316F" w:rsidRDefault="004163BF" w:rsidP="004163BF">
      <w:pPr>
        <w:spacing w:line="360" w:lineRule="auto"/>
        <w:contextualSpacing/>
        <w:jc w:val="center"/>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color w:val="222A35"/>
        </w:rPr>
      </w:pPr>
    </w:p>
    <w:p w:rsidR="004163BF" w:rsidRDefault="004163BF" w:rsidP="004163BF">
      <w:pPr>
        <w:contextualSpacing/>
        <w:rPr>
          <w:rFonts w:ascii="Times New Roman" w:hAnsi="Times New Roman"/>
          <w:b/>
          <w:color w:val="222A35"/>
          <w:sz w:val="28"/>
          <w:szCs w:val="28"/>
        </w:rPr>
      </w:pPr>
      <w:r>
        <w:rPr>
          <w:color w:val="222A35"/>
        </w:rPr>
        <w:t xml:space="preserve">                                                                      </w:t>
      </w:r>
      <w:r>
        <w:rPr>
          <w:rFonts w:ascii="Times New Roman" w:hAnsi="Times New Roman"/>
          <w:b/>
          <w:color w:val="222A35"/>
          <w:sz w:val="28"/>
          <w:szCs w:val="28"/>
        </w:rPr>
        <w:t xml:space="preserve"> </w:t>
      </w:r>
    </w:p>
    <w:p w:rsidR="004163BF" w:rsidRDefault="004163BF" w:rsidP="004163BF">
      <w:pPr>
        <w:contextualSpacing/>
        <w:rPr>
          <w:rFonts w:ascii="Times New Roman" w:hAnsi="Times New Roman"/>
          <w:b/>
          <w:color w:val="222A35"/>
          <w:sz w:val="28"/>
          <w:szCs w:val="28"/>
        </w:rPr>
      </w:pPr>
    </w:p>
    <w:p w:rsidR="001135CC" w:rsidRDefault="001135CC" w:rsidP="004163BF">
      <w:pPr>
        <w:contextualSpacing/>
        <w:rPr>
          <w:rFonts w:ascii="Times New Roman" w:hAnsi="Times New Roman"/>
          <w:b/>
          <w:color w:val="222A35"/>
          <w:sz w:val="28"/>
          <w:szCs w:val="28"/>
        </w:rPr>
      </w:pPr>
    </w:p>
    <w:p w:rsidR="001135CC" w:rsidRDefault="001135CC" w:rsidP="004163BF">
      <w:pPr>
        <w:contextualSpacing/>
        <w:rPr>
          <w:rFonts w:ascii="Times New Roman" w:hAnsi="Times New Roman"/>
          <w:b/>
          <w:color w:val="222A35"/>
          <w:sz w:val="28"/>
          <w:szCs w:val="28"/>
        </w:rPr>
      </w:pPr>
    </w:p>
    <w:p w:rsidR="004163BF" w:rsidRDefault="004163BF" w:rsidP="004163BF">
      <w:pPr>
        <w:contextualSpacing/>
        <w:rPr>
          <w:rFonts w:ascii="Times New Roman" w:hAnsi="Times New Roman"/>
          <w:b/>
          <w:color w:val="222A35"/>
          <w:sz w:val="28"/>
          <w:szCs w:val="28"/>
        </w:rPr>
      </w:pPr>
    </w:p>
    <w:p w:rsidR="004163BF" w:rsidRDefault="004163BF" w:rsidP="004163BF">
      <w:pPr>
        <w:contextualSpacing/>
        <w:rPr>
          <w:rFonts w:ascii="Times New Roman" w:hAnsi="Times New Roman"/>
          <w:b/>
          <w:color w:val="222A35"/>
          <w:sz w:val="28"/>
          <w:szCs w:val="28"/>
        </w:rPr>
      </w:pPr>
      <w:r>
        <w:rPr>
          <w:rFonts w:ascii="Times New Roman" w:hAnsi="Times New Roman"/>
          <w:b/>
          <w:color w:val="222A35"/>
          <w:sz w:val="28"/>
          <w:szCs w:val="28"/>
        </w:rPr>
        <w:t xml:space="preserve">                                                  </w:t>
      </w:r>
      <w:r w:rsidRPr="003F316F">
        <w:rPr>
          <w:rFonts w:ascii="Times New Roman" w:hAnsi="Times New Roman"/>
          <w:b/>
          <w:color w:val="222A35"/>
          <w:sz w:val="28"/>
          <w:szCs w:val="28"/>
        </w:rPr>
        <w:t>Чапаевка, 20</w:t>
      </w:r>
      <w:r>
        <w:rPr>
          <w:rFonts w:ascii="Times New Roman" w:hAnsi="Times New Roman"/>
          <w:b/>
          <w:color w:val="222A35"/>
          <w:sz w:val="28"/>
          <w:szCs w:val="28"/>
        </w:rPr>
        <w:t>25 г.</w:t>
      </w:r>
    </w:p>
    <w:p w:rsidR="007C3EFA" w:rsidRDefault="007C3EFA" w:rsidP="007C3EFA">
      <w:pPr>
        <w:widowControl w:val="0"/>
        <w:suppressAutoHyphens/>
        <w:autoSpaceDE w:val="0"/>
        <w:autoSpaceDN w:val="0"/>
        <w:spacing w:line="240" w:lineRule="auto"/>
        <w:jc w:val="both"/>
        <w:rPr>
          <w:rFonts w:ascii="Times New Roman" w:eastAsia="Times New Roman" w:hAnsi="Times New Roman" w:cs="Times New Roman"/>
          <w:sz w:val="28"/>
          <w:szCs w:val="28"/>
          <w:lang w:eastAsia="ar-SA"/>
        </w:rPr>
      </w:pPr>
      <w:r w:rsidRPr="005044DA">
        <w:rPr>
          <w:rFonts w:ascii="Times New Roman" w:eastAsia="Times New Roman" w:hAnsi="Times New Roman" w:cs="Times New Roman"/>
          <w:sz w:val="28"/>
          <w:szCs w:val="28"/>
          <w:lang w:eastAsia="ar-SA"/>
        </w:rPr>
        <w:lastRenderedPageBreak/>
        <w:t>Программа разработана на основе следующих нормативных документов:</w:t>
      </w:r>
    </w:p>
    <w:p w:rsidR="007C3EFA" w:rsidRPr="007D6EF9" w:rsidRDefault="007C3EFA" w:rsidP="007C3EFA">
      <w:pPr>
        <w:shd w:val="clear" w:color="auto" w:fill="FFFFFF"/>
        <w:spacing w:line="240" w:lineRule="auto"/>
        <w:ind w:firstLine="709"/>
        <w:jc w:val="both"/>
        <w:rPr>
          <w:rFonts w:ascii="Times New Roman" w:hAnsi="Times New Roman" w:cs="Times New Roman"/>
          <w:sz w:val="28"/>
          <w:szCs w:val="28"/>
        </w:rPr>
      </w:pPr>
      <w:r w:rsidRPr="007D6EF9">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г.№ 413 с изменениями и дополнениями, </w:t>
      </w:r>
    </w:p>
    <w:p w:rsidR="007C3EFA" w:rsidRDefault="007C3EFA" w:rsidP="007C3EFA">
      <w:pPr>
        <w:shd w:val="clear" w:color="auto" w:fill="FFFFFF"/>
        <w:spacing w:line="240" w:lineRule="auto"/>
        <w:ind w:firstLine="709"/>
        <w:jc w:val="both"/>
        <w:rPr>
          <w:rFonts w:ascii="Times New Roman" w:hAnsi="Times New Roman" w:cs="Times New Roman"/>
          <w:sz w:val="28"/>
          <w:szCs w:val="28"/>
        </w:rPr>
      </w:pPr>
      <w:r w:rsidRPr="007D6EF9">
        <w:rPr>
          <w:rFonts w:ascii="Times New Roman" w:hAnsi="Times New Roman" w:cs="Times New Roman"/>
          <w:sz w:val="28"/>
          <w:szCs w:val="28"/>
        </w:rPr>
        <w:t xml:space="preserve">-Приказа Министерство просвещения РФ от 12 августа 2022 г.№ 732 «О внесении изменений в федеральный государственный образовательный стандарт среднего общего образования» далее ФГОС-СОО, </w:t>
      </w:r>
    </w:p>
    <w:p w:rsidR="007C3EFA" w:rsidRPr="006C6C31" w:rsidRDefault="007C3EFA" w:rsidP="007C3EFA">
      <w:pPr>
        <w:shd w:val="clear" w:color="auto" w:fill="FFFFFF"/>
        <w:spacing w:line="240" w:lineRule="auto"/>
        <w:ind w:firstLine="709"/>
        <w:jc w:val="both"/>
        <w:rPr>
          <w:rFonts w:ascii="Times New Roman" w:hAnsi="Times New Roman" w:cs="Times New Roman"/>
          <w:sz w:val="28"/>
          <w:szCs w:val="28"/>
        </w:rPr>
      </w:pPr>
      <w:r w:rsidRPr="006C6C31">
        <w:rPr>
          <w:rFonts w:ascii="Times New Roman" w:hAnsi="Times New Roman" w:cs="Times New Roman"/>
          <w:sz w:val="28"/>
          <w:szCs w:val="28"/>
        </w:rPr>
        <w:t xml:space="preserve">- </w:t>
      </w:r>
      <w:r w:rsidRPr="006C6C31">
        <w:rPr>
          <w:rFonts w:ascii="Times New Roman" w:hAnsi="Times New Roman" w:cs="Times New Roman"/>
          <w:sz w:val="28"/>
          <w:szCs w:val="28"/>
          <w:shd w:val="clear" w:color="auto" w:fill="FFFFFF"/>
        </w:rPr>
        <w:t>Приказ Министерства просвещения Российской Федерации от 24.08.2022 № 762</w:t>
      </w:r>
      <w:r w:rsidRPr="006C6C31">
        <w:rPr>
          <w:rFonts w:ascii="Times New Roman" w:hAnsi="Times New Roman" w:cs="Times New Roman"/>
          <w:sz w:val="28"/>
          <w:szCs w:val="28"/>
        </w:rPr>
        <w:t xml:space="preserve"> </w:t>
      </w:r>
      <w:r w:rsidRPr="006C6C31">
        <w:rPr>
          <w:rFonts w:ascii="Times New Roman" w:hAnsi="Times New Roman" w:cs="Times New Roman"/>
          <w:sz w:val="28"/>
          <w:szCs w:val="28"/>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7C3EFA" w:rsidRDefault="007C3EFA" w:rsidP="007C3EFA">
      <w:pPr>
        <w:shd w:val="clear" w:color="auto" w:fill="FFFFFF"/>
        <w:spacing w:line="240" w:lineRule="auto"/>
        <w:ind w:firstLine="709"/>
        <w:jc w:val="both"/>
        <w:rPr>
          <w:rFonts w:ascii="Times New Roman" w:hAnsi="Times New Roman" w:cs="Times New Roman"/>
          <w:sz w:val="28"/>
          <w:szCs w:val="28"/>
        </w:rPr>
      </w:pPr>
      <w:r w:rsidRPr="007D6EF9">
        <w:rPr>
          <w:rFonts w:ascii="Times New Roman" w:hAnsi="Times New Roman" w:cs="Times New Roman"/>
          <w:sz w:val="28"/>
          <w:szCs w:val="28"/>
        </w:rPr>
        <w:t xml:space="preserve">-Приказ Министерства просвещения Российской Федерации от 18.05.2023 № 371 «Об утверждении федеральной образовательной программы среднего общего образования»; </w:t>
      </w:r>
    </w:p>
    <w:p w:rsidR="007C3EFA" w:rsidRPr="00E741C9" w:rsidRDefault="007C3EFA" w:rsidP="007C3EF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741C9">
        <w:rPr>
          <w:rFonts w:ascii="Times New Roman" w:hAnsi="Times New Roman" w:cs="Times New Roman"/>
          <w:color w:val="212529"/>
          <w:sz w:val="28"/>
          <w:szCs w:val="28"/>
          <w:shd w:val="clear" w:color="auto" w:fill="FFFFFF"/>
        </w:rPr>
        <w:t xml:space="preserve">Письмо №05-1971 от 14.06.2024 г. </w:t>
      </w:r>
      <w:r>
        <w:rPr>
          <w:rFonts w:ascii="Times New Roman" w:hAnsi="Times New Roman" w:cs="Times New Roman"/>
          <w:color w:val="212529"/>
          <w:sz w:val="28"/>
          <w:szCs w:val="28"/>
          <w:shd w:val="clear" w:color="auto" w:fill="FFFFFF"/>
        </w:rPr>
        <w:t>«</w:t>
      </w:r>
      <w:r w:rsidRPr="00E741C9">
        <w:rPr>
          <w:rFonts w:ascii="Times New Roman" w:hAnsi="Times New Roman" w:cs="Times New Roman"/>
          <w:color w:val="212529"/>
          <w:sz w:val="28"/>
          <w:szCs w:val="28"/>
          <w:shd w:val="clear" w:color="auto" w:fill="FFFFFF"/>
        </w:rPr>
        <w:t>Рекомендации по реализации СОО в пределах освоения образовательной программы СПО</w:t>
      </w:r>
      <w:r>
        <w:rPr>
          <w:rFonts w:ascii="Times New Roman" w:hAnsi="Times New Roman" w:cs="Times New Roman"/>
          <w:color w:val="212529"/>
          <w:sz w:val="28"/>
          <w:szCs w:val="28"/>
          <w:shd w:val="clear" w:color="auto" w:fill="FFFFFF"/>
        </w:rPr>
        <w:t>»</w:t>
      </w:r>
    </w:p>
    <w:p w:rsidR="007C3EFA" w:rsidRDefault="007C3EFA" w:rsidP="007C3EFA">
      <w:pPr>
        <w:pStyle w:val="a4"/>
        <w:jc w:val="both"/>
        <w:rPr>
          <w:bCs/>
          <w:sz w:val="28"/>
          <w:szCs w:val="28"/>
        </w:rPr>
      </w:pPr>
      <w:r>
        <w:rPr>
          <w:sz w:val="28"/>
          <w:szCs w:val="28"/>
          <w:lang w:eastAsia="ar-SA"/>
        </w:rPr>
        <w:t xml:space="preserve">        </w:t>
      </w:r>
      <w:r w:rsidRPr="005044DA">
        <w:rPr>
          <w:sz w:val="28"/>
          <w:szCs w:val="28"/>
          <w:lang w:eastAsia="ar-SA"/>
        </w:rPr>
        <w:t>–   ФГОС СПО по профессии</w:t>
      </w:r>
      <w:r w:rsidRPr="005044DA">
        <w:rPr>
          <w:bCs/>
          <w:sz w:val="28"/>
          <w:szCs w:val="28"/>
        </w:rPr>
        <w:t xml:space="preserve"> </w:t>
      </w:r>
      <w:r w:rsidRPr="007C3EFA">
        <w:rPr>
          <w:bCs/>
          <w:sz w:val="28"/>
          <w:szCs w:val="28"/>
        </w:rPr>
        <w:t>23.01.17</w:t>
      </w:r>
      <w:r w:rsidRPr="007C3EFA">
        <w:rPr>
          <w:bCs/>
          <w:sz w:val="28"/>
          <w:szCs w:val="28"/>
        </w:rPr>
        <w:t xml:space="preserve"> «Мастер п</w:t>
      </w:r>
      <w:r w:rsidRPr="007C3EFA">
        <w:rPr>
          <w:bCs/>
          <w:sz w:val="28"/>
          <w:szCs w:val="28"/>
        </w:rPr>
        <w:t>о ремонту и обслуживанию автомобилей</w:t>
      </w:r>
      <w:r w:rsidRPr="007C3EFA">
        <w:rPr>
          <w:bCs/>
          <w:sz w:val="28"/>
          <w:szCs w:val="28"/>
        </w:rPr>
        <w:t>»</w:t>
      </w:r>
    </w:p>
    <w:p w:rsidR="007C3EFA" w:rsidRDefault="007C3EFA" w:rsidP="007C3EFA">
      <w:pPr>
        <w:pStyle w:val="a4"/>
        <w:jc w:val="both"/>
        <w:rPr>
          <w:sz w:val="28"/>
          <w:szCs w:val="28"/>
        </w:rPr>
      </w:pPr>
      <w:r w:rsidRPr="007D6EF9">
        <w:rPr>
          <w:sz w:val="28"/>
          <w:szCs w:val="28"/>
        </w:rPr>
        <w:t>с учетом:</w:t>
      </w:r>
    </w:p>
    <w:p w:rsidR="007C3EFA" w:rsidRPr="007D6EF9" w:rsidRDefault="007C3EFA" w:rsidP="007C3EFA">
      <w:pPr>
        <w:pStyle w:val="a4"/>
        <w:jc w:val="both"/>
        <w:rPr>
          <w:sz w:val="28"/>
          <w:szCs w:val="28"/>
        </w:rPr>
      </w:pPr>
      <w:r w:rsidRPr="007D6EF9">
        <w:rPr>
          <w:sz w:val="28"/>
          <w:szCs w:val="28"/>
        </w:rPr>
        <w:t xml:space="preserve">- примерной рабочей программы общеобразовательной дисциплины </w:t>
      </w:r>
      <w:r w:rsidRPr="007C3EFA">
        <w:rPr>
          <w:sz w:val="28"/>
          <w:szCs w:val="28"/>
        </w:rPr>
        <w:t>«</w:t>
      </w:r>
      <w:r w:rsidRPr="007C3EFA">
        <w:rPr>
          <w:i/>
          <w:iCs/>
          <w:sz w:val="28"/>
          <w:szCs w:val="28"/>
        </w:rPr>
        <w:t>Физика</w:t>
      </w:r>
      <w:r w:rsidRPr="007C3EFA">
        <w:rPr>
          <w:sz w:val="28"/>
          <w:szCs w:val="28"/>
        </w:rPr>
        <w:t>»</w:t>
      </w:r>
      <w:r w:rsidRPr="007D6EF9">
        <w:rPr>
          <w:sz w:val="28"/>
          <w:szCs w:val="28"/>
        </w:rPr>
        <w:t xml:space="preserve"> для профессиональных образовательных организаций, утвержденной на заседании </w:t>
      </w:r>
      <w:r w:rsidRPr="007D6EF9">
        <w:rPr>
          <w:sz w:val="28"/>
          <w:szCs w:val="28"/>
          <w:lang w:eastAsia="en-US"/>
        </w:rPr>
        <w:t xml:space="preserve">педагогического совета ФГБОУ ДПО ИРПО </w:t>
      </w:r>
      <w:r w:rsidRPr="007C3EFA">
        <w:rPr>
          <w:sz w:val="28"/>
          <w:szCs w:val="28"/>
          <w:lang w:eastAsia="en-US"/>
        </w:rPr>
        <w:t xml:space="preserve">Протокол № 6 </w:t>
      </w:r>
      <w:r w:rsidRPr="007C3EFA">
        <w:rPr>
          <w:sz w:val="28"/>
          <w:szCs w:val="28"/>
        </w:rPr>
        <w:t>от 18.04.2025</w:t>
      </w:r>
      <w:r w:rsidRPr="007C3EFA">
        <w:rPr>
          <w:sz w:val="28"/>
          <w:szCs w:val="28"/>
          <w:lang w:eastAsia="en-US"/>
        </w:rPr>
        <w:t>г</w:t>
      </w:r>
      <w:r w:rsidRPr="007D6EF9">
        <w:rPr>
          <w:sz w:val="28"/>
          <w:szCs w:val="28"/>
        </w:rPr>
        <w:t>.,</w:t>
      </w:r>
    </w:p>
    <w:p w:rsidR="007C3EFA" w:rsidRPr="007D6EF9" w:rsidRDefault="007C3EFA" w:rsidP="00F47F3D">
      <w:pPr>
        <w:shd w:val="clear" w:color="auto" w:fill="FFFFFF"/>
        <w:spacing w:line="240" w:lineRule="auto"/>
        <w:jc w:val="both"/>
        <w:rPr>
          <w:rFonts w:ascii="Times New Roman" w:hAnsi="Times New Roman" w:cs="Times New Roman"/>
          <w:sz w:val="28"/>
          <w:szCs w:val="28"/>
        </w:rPr>
      </w:pPr>
      <w:r w:rsidRPr="007D6EF9">
        <w:rPr>
          <w:rFonts w:ascii="Times New Roman" w:hAnsi="Times New Roman" w:cs="Times New Roman"/>
          <w:sz w:val="28"/>
          <w:szCs w:val="28"/>
        </w:rPr>
        <w:t xml:space="preserve">-методики преподавания общеобразовательной дисциплины </w:t>
      </w:r>
      <w:r w:rsidRPr="007C3EFA">
        <w:rPr>
          <w:rFonts w:ascii="Times New Roman" w:hAnsi="Times New Roman" w:cs="Times New Roman"/>
          <w:sz w:val="28"/>
          <w:szCs w:val="28"/>
        </w:rPr>
        <w:t>«</w:t>
      </w:r>
      <w:r w:rsidRPr="007C3EFA">
        <w:rPr>
          <w:rFonts w:ascii="Times New Roman" w:hAnsi="Times New Roman" w:cs="Times New Roman"/>
          <w:i/>
          <w:iCs/>
          <w:sz w:val="28"/>
          <w:szCs w:val="28"/>
        </w:rPr>
        <w:t>Физика</w:t>
      </w:r>
      <w:r w:rsidRPr="007C3EFA">
        <w:rPr>
          <w:rFonts w:ascii="Times New Roman" w:hAnsi="Times New Roman" w:cs="Times New Roman"/>
          <w:sz w:val="28"/>
          <w:szCs w:val="28"/>
        </w:rPr>
        <w:t>»</w:t>
      </w:r>
      <w:r w:rsidR="00C81D9C">
        <w:rPr>
          <w:rFonts w:ascii="Times New Roman" w:hAnsi="Times New Roman" w:cs="Times New Roman"/>
          <w:sz w:val="28"/>
          <w:szCs w:val="28"/>
        </w:rPr>
        <w:t>,</w:t>
      </w:r>
      <w:bookmarkStart w:id="0" w:name="_GoBack"/>
      <w:bookmarkEnd w:id="0"/>
      <w:r w:rsidRPr="007D6EF9">
        <w:rPr>
          <w:rFonts w:ascii="Times New Roman" w:hAnsi="Times New Roman" w:cs="Times New Roman"/>
          <w:sz w:val="28"/>
          <w:szCs w:val="28"/>
        </w:rPr>
        <w:t xml:space="preserve">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p>
    <w:p w:rsidR="007C3EFA" w:rsidRPr="005044DA" w:rsidRDefault="007C3EFA" w:rsidP="007C3EFA">
      <w:pPr>
        <w:widowControl w:val="0"/>
        <w:suppressAutoHyphens/>
        <w:autoSpaceDE w:val="0"/>
        <w:autoSpaceDN w:val="0"/>
        <w:spacing w:line="240" w:lineRule="auto"/>
        <w:jc w:val="both"/>
        <w:rPr>
          <w:rFonts w:ascii="Times New Roman" w:eastAsia="Times New Roman" w:hAnsi="Times New Roman" w:cs="Times New Roman"/>
          <w:sz w:val="28"/>
          <w:szCs w:val="28"/>
        </w:rPr>
      </w:pPr>
    </w:p>
    <w:p w:rsidR="007C3EFA" w:rsidRDefault="007C3EFA" w:rsidP="007C3EFA">
      <w:pPr>
        <w:spacing w:line="240" w:lineRule="auto"/>
        <w:contextualSpacing/>
        <w:rPr>
          <w:rFonts w:ascii="Times New Roman" w:hAnsi="Times New Roman"/>
          <w:b/>
          <w:sz w:val="28"/>
          <w:szCs w:val="28"/>
        </w:rPr>
      </w:pPr>
      <w:r w:rsidRPr="006D73B6">
        <w:rPr>
          <w:rFonts w:ascii="Times New Roman" w:hAnsi="Times New Roman"/>
          <w:b/>
          <w:sz w:val="28"/>
          <w:szCs w:val="28"/>
        </w:rPr>
        <w:t>Организация-разработчик:</w:t>
      </w:r>
    </w:p>
    <w:p w:rsidR="007C3EFA" w:rsidRPr="00AE3668" w:rsidRDefault="007C3EFA" w:rsidP="007C3EFA">
      <w:pPr>
        <w:spacing w:line="240"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7C3EFA" w:rsidRPr="00CE3256" w:rsidRDefault="007C3EFA" w:rsidP="007C3EFA">
      <w:pPr>
        <w:spacing w:line="240" w:lineRule="auto"/>
        <w:contextualSpacing/>
        <w:rPr>
          <w:rFonts w:ascii="Times New Roman" w:hAnsi="Times New Roman"/>
          <w:sz w:val="28"/>
          <w:szCs w:val="28"/>
        </w:rPr>
      </w:pPr>
    </w:p>
    <w:p w:rsidR="007C3EFA" w:rsidRDefault="007C3EFA" w:rsidP="007C3EFA">
      <w:pPr>
        <w:spacing w:line="240" w:lineRule="auto"/>
        <w:contextualSpacing/>
        <w:rPr>
          <w:rFonts w:ascii="Times New Roman" w:hAnsi="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r>
        <w:rPr>
          <w:rFonts w:ascii="Times New Roman" w:hAnsi="Times New Roman"/>
          <w:sz w:val="28"/>
          <w:szCs w:val="28"/>
        </w:rPr>
        <w:t xml:space="preserve">Дудченко Алина Владимировна, </w:t>
      </w:r>
      <w:r w:rsidRPr="00CE3256">
        <w:rPr>
          <w:rFonts w:ascii="Times New Roman" w:hAnsi="Times New Roman"/>
          <w:sz w:val="28"/>
          <w:szCs w:val="28"/>
        </w:rPr>
        <w:t>преподаватель</w:t>
      </w:r>
    </w:p>
    <w:p w:rsidR="007C3EFA" w:rsidRDefault="007C3EFA" w:rsidP="007C3EFA">
      <w:pPr>
        <w:pStyle w:val="31"/>
        <w:shd w:val="clear" w:color="auto" w:fill="auto"/>
        <w:spacing w:before="0" w:line="270" w:lineRule="exact"/>
        <w:ind w:left="180"/>
        <w:jc w:val="center"/>
      </w:pPr>
    </w:p>
    <w:p w:rsidR="007C3EFA" w:rsidRPr="00960CCD" w:rsidRDefault="007C3EFA" w:rsidP="007C3EFA">
      <w:pPr>
        <w:pStyle w:val="31"/>
        <w:shd w:val="clear" w:color="auto" w:fill="auto"/>
        <w:spacing w:before="0" w:line="270" w:lineRule="exact"/>
        <w:rPr>
          <w:b/>
        </w:rPr>
      </w:pPr>
      <w:r w:rsidRPr="00960CCD">
        <w:rPr>
          <w:b/>
        </w:rPr>
        <w:t>Согласовано:</w:t>
      </w:r>
    </w:p>
    <w:p w:rsidR="007C3EFA" w:rsidRPr="00960CCD" w:rsidRDefault="007C3EFA" w:rsidP="007C3EFA">
      <w:pPr>
        <w:pStyle w:val="31"/>
        <w:shd w:val="clear" w:color="auto" w:fill="auto"/>
        <w:spacing w:before="0" w:line="270" w:lineRule="exact"/>
      </w:pPr>
      <w:r>
        <w:t>Исполняющий обязанности заместителя директора по учебно-производственной работе</w:t>
      </w:r>
    </w:p>
    <w:p w:rsidR="001808AD" w:rsidRPr="007C3EFA" w:rsidRDefault="007C3EFA" w:rsidP="007C3EFA">
      <w:pPr>
        <w:pStyle w:val="31"/>
        <w:shd w:val="clear" w:color="auto" w:fill="auto"/>
        <w:spacing w:before="0" w:line="270" w:lineRule="exact"/>
      </w:pPr>
      <w:r w:rsidRPr="00960CCD">
        <w:rPr>
          <w:u w:val="single"/>
        </w:rPr>
        <w:t>________________</w:t>
      </w:r>
      <w:r w:rsidRPr="00960CCD">
        <w:t>_О.А. Довгань</w:t>
      </w:r>
    </w:p>
    <w:p w:rsidR="00E01A35" w:rsidRPr="00B61325" w:rsidRDefault="004A1B35" w:rsidP="004A1B3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01A35" w:rsidRPr="00B61325">
        <w:rPr>
          <w:rFonts w:ascii="Times New Roman" w:hAnsi="Times New Roman" w:cs="Times New Roman"/>
          <w:b/>
          <w:sz w:val="28"/>
          <w:szCs w:val="28"/>
        </w:rPr>
        <w:t>СОДЕРЖАНИЕ</w:t>
      </w:r>
      <w:r w:rsidR="00E01A35" w:rsidRPr="00B61325">
        <w:rPr>
          <w:rFonts w:ascii="Times New Roman" w:hAnsi="Times New Roman" w:cs="Times New Roman"/>
          <w:b/>
          <w:sz w:val="28"/>
          <w:szCs w:val="28"/>
        </w:rPr>
        <w:tab/>
      </w:r>
      <w:r w:rsidR="00E01A35" w:rsidRPr="00B61325">
        <w:rPr>
          <w:rFonts w:ascii="Times New Roman" w:hAnsi="Times New Roman" w:cs="Times New Roman"/>
          <w:b/>
          <w:sz w:val="28"/>
          <w:szCs w:val="28"/>
        </w:rPr>
        <w:tab/>
      </w:r>
      <w:r w:rsidR="00E01A35" w:rsidRPr="00B61325">
        <w:rPr>
          <w:rFonts w:ascii="Times New Roman" w:hAnsi="Times New Roman" w:cs="Times New Roman"/>
          <w:b/>
          <w:sz w:val="28"/>
          <w:szCs w:val="28"/>
        </w:rPr>
        <w:tab/>
      </w:r>
      <w:r w:rsidR="00E01A35" w:rsidRPr="00B61325">
        <w:rPr>
          <w:rFonts w:ascii="Times New Roman" w:hAnsi="Times New Roman" w:cs="Times New Roman"/>
          <w:b/>
          <w:sz w:val="28"/>
          <w:szCs w:val="28"/>
        </w:rPr>
        <w:tab/>
      </w:r>
    </w:p>
    <w:tbl>
      <w:tblPr>
        <w:tblStyle w:val="a3"/>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1808AD" w:rsidRPr="00B61325" w:rsidTr="001808AD">
        <w:trPr>
          <w:trHeight w:val="368"/>
        </w:trPr>
        <w:tc>
          <w:tcPr>
            <w:tcW w:w="9073" w:type="dxa"/>
          </w:tcPr>
          <w:p w:rsidR="001808AD" w:rsidRPr="00B61325" w:rsidRDefault="001808AD" w:rsidP="00B61325">
            <w:pPr>
              <w:pStyle w:val="a6"/>
              <w:tabs>
                <w:tab w:val="center" w:leader="dot" w:pos="9498"/>
              </w:tabs>
              <w:spacing w:line="276" w:lineRule="auto"/>
              <w:ind w:left="426" w:hanging="568"/>
              <w:rPr>
                <w:sz w:val="28"/>
                <w:szCs w:val="28"/>
              </w:rPr>
            </w:pPr>
          </w:p>
        </w:tc>
      </w:tr>
    </w:tbl>
    <w:p w:rsidR="001808AD" w:rsidRPr="00B61325" w:rsidRDefault="004A3BD1" w:rsidP="00B61325">
      <w:pPr>
        <w:pStyle w:val="ab"/>
        <w:numPr>
          <w:ilvl w:val="0"/>
          <w:numId w:val="8"/>
        </w:numPr>
        <w:tabs>
          <w:tab w:val="left" w:pos="481"/>
          <w:tab w:val="left" w:leader="dot" w:pos="9405"/>
        </w:tabs>
        <w:spacing w:line="276" w:lineRule="auto"/>
        <w:ind w:right="276" w:firstLine="0"/>
        <w:rPr>
          <w:rFonts w:ascii="Times New Roman" w:hAnsi="Times New Roman" w:cs="Times New Roman"/>
          <w:b/>
          <w:sz w:val="28"/>
          <w:szCs w:val="28"/>
        </w:rPr>
      </w:pPr>
      <w:hyperlink w:anchor="_bookmark0" w:history="1">
        <w:r w:rsidR="009653CD">
          <w:rPr>
            <w:rFonts w:ascii="Times New Roman" w:hAnsi="Times New Roman" w:cs="Times New Roman"/>
            <w:sz w:val="28"/>
            <w:szCs w:val="28"/>
          </w:rPr>
          <w:t>Общая характеристика</w:t>
        </w:r>
        <w:r w:rsidR="001808AD" w:rsidRPr="00B61325">
          <w:rPr>
            <w:rFonts w:ascii="Times New Roman" w:hAnsi="Times New Roman" w:cs="Times New Roman"/>
            <w:sz w:val="28"/>
            <w:szCs w:val="28"/>
          </w:rPr>
          <w:t xml:space="preserve"> рабочей программы</w:t>
        </w:r>
      </w:hyperlink>
      <w:r w:rsidR="001808AD" w:rsidRPr="00B61325">
        <w:rPr>
          <w:rFonts w:ascii="Times New Roman" w:hAnsi="Times New Roman" w:cs="Times New Roman"/>
          <w:spacing w:val="1"/>
          <w:sz w:val="28"/>
          <w:szCs w:val="28"/>
        </w:rPr>
        <w:t xml:space="preserve"> </w:t>
      </w:r>
      <w:hyperlink w:anchor="_bookmark0" w:history="1">
        <w:r w:rsidR="001808AD" w:rsidRPr="00B61325">
          <w:rPr>
            <w:rFonts w:ascii="Times New Roman" w:hAnsi="Times New Roman" w:cs="Times New Roman"/>
            <w:sz w:val="28"/>
            <w:szCs w:val="28"/>
          </w:rPr>
          <w:t>общеобразовательной</w:t>
        </w:r>
        <w:r w:rsidR="001808AD" w:rsidRPr="00B61325">
          <w:rPr>
            <w:rFonts w:ascii="Times New Roman" w:hAnsi="Times New Roman" w:cs="Times New Roman"/>
            <w:spacing w:val="-6"/>
            <w:sz w:val="28"/>
            <w:szCs w:val="28"/>
          </w:rPr>
          <w:t xml:space="preserve"> </w:t>
        </w:r>
        <w:r w:rsidR="001808AD" w:rsidRPr="00B61325">
          <w:rPr>
            <w:rFonts w:ascii="Times New Roman" w:hAnsi="Times New Roman" w:cs="Times New Roman"/>
            <w:sz w:val="28"/>
            <w:szCs w:val="28"/>
          </w:rPr>
          <w:t>дисциплины</w:t>
        </w:r>
        <w:r w:rsidR="001808AD" w:rsidRPr="00B61325">
          <w:rPr>
            <w:rFonts w:ascii="Times New Roman" w:hAnsi="Times New Roman" w:cs="Times New Roman"/>
            <w:sz w:val="28"/>
            <w:szCs w:val="28"/>
          </w:rPr>
          <w:tab/>
        </w:r>
        <w:r w:rsidR="001808AD" w:rsidRPr="00B61325">
          <w:rPr>
            <w:rFonts w:ascii="Times New Roman" w:hAnsi="Times New Roman" w:cs="Times New Roman"/>
            <w:spacing w:val="-1"/>
            <w:sz w:val="28"/>
            <w:szCs w:val="28"/>
          </w:rPr>
          <w:t>4</w:t>
        </w:r>
      </w:hyperlink>
    </w:p>
    <w:p w:rsidR="001808AD" w:rsidRPr="00B61325" w:rsidRDefault="004A3BD1" w:rsidP="00B61325">
      <w:pPr>
        <w:pStyle w:val="ab"/>
        <w:numPr>
          <w:ilvl w:val="0"/>
          <w:numId w:val="8"/>
        </w:numPr>
        <w:tabs>
          <w:tab w:val="left" w:pos="481"/>
          <w:tab w:val="left" w:leader="dot" w:pos="9264"/>
        </w:tabs>
        <w:spacing w:line="276" w:lineRule="auto"/>
        <w:ind w:left="480" w:hanging="280"/>
        <w:rPr>
          <w:rFonts w:ascii="Times New Roman" w:hAnsi="Times New Roman" w:cs="Times New Roman"/>
          <w:b/>
          <w:sz w:val="28"/>
          <w:szCs w:val="28"/>
        </w:rPr>
      </w:pPr>
      <w:hyperlink w:anchor="_bookmark4" w:history="1">
        <w:r w:rsidR="001808AD" w:rsidRPr="00B61325">
          <w:rPr>
            <w:rFonts w:ascii="Times New Roman" w:hAnsi="Times New Roman" w:cs="Times New Roman"/>
            <w:sz w:val="28"/>
            <w:szCs w:val="28"/>
          </w:rPr>
          <w:t>Структура</w:t>
        </w:r>
        <w:r w:rsidR="001808AD" w:rsidRPr="00B61325">
          <w:rPr>
            <w:rFonts w:ascii="Times New Roman" w:hAnsi="Times New Roman" w:cs="Times New Roman"/>
            <w:spacing w:val="-2"/>
            <w:sz w:val="28"/>
            <w:szCs w:val="28"/>
          </w:rPr>
          <w:t xml:space="preserve"> </w:t>
        </w:r>
        <w:r w:rsidR="001808AD" w:rsidRPr="00B61325">
          <w:rPr>
            <w:rFonts w:ascii="Times New Roman" w:hAnsi="Times New Roman" w:cs="Times New Roman"/>
            <w:sz w:val="28"/>
            <w:szCs w:val="28"/>
          </w:rPr>
          <w:t>и</w:t>
        </w:r>
        <w:r w:rsidR="001808AD" w:rsidRPr="00B61325">
          <w:rPr>
            <w:rFonts w:ascii="Times New Roman" w:hAnsi="Times New Roman" w:cs="Times New Roman"/>
            <w:spacing w:val="-3"/>
            <w:sz w:val="28"/>
            <w:szCs w:val="28"/>
          </w:rPr>
          <w:t xml:space="preserve"> </w:t>
        </w:r>
        <w:r w:rsidR="001808AD" w:rsidRPr="00B61325">
          <w:rPr>
            <w:rFonts w:ascii="Times New Roman" w:hAnsi="Times New Roman" w:cs="Times New Roman"/>
            <w:sz w:val="28"/>
            <w:szCs w:val="28"/>
          </w:rPr>
          <w:t>содержание</w:t>
        </w:r>
        <w:r w:rsidR="001808AD" w:rsidRPr="00B61325">
          <w:rPr>
            <w:rFonts w:ascii="Times New Roman" w:hAnsi="Times New Roman" w:cs="Times New Roman"/>
            <w:spacing w:val="-2"/>
            <w:sz w:val="28"/>
            <w:szCs w:val="28"/>
          </w:rPr>
          <w:t xml:space="preserve"> общеобразовательной </w:t>
        </w:r>
        <w:r w:rsidR="001808AD" w:rsidRPr="00B61325">
          <w:rPr>
            <w:rFonts w:ascii="Times New Roman" w:hAnsi="Times New Roman" w:cs="Times New Roman"/>
            <w:sz w:val="28"/>
            <w:szCs w:val="28"/>
          </w:rPr>
          <w:t>дисциплины</w:t>
        </w:r>
        <w:r w:rsidR="001808AD" w:rsidRPr="00B61325">
          <w:rPr>
            <w:rFonts w:ascii="Times New Roman" w:hAnsi="Times New Roman" w:cs="Times New Roman"/>
            <w:sz w:val="28"/>
            <w:szCs w:val="28"/>
          </w:rPr>
          <w:tab/>
          <w:t>..1</w:t>
        </w:r>
      </w:hyperlink>
      <w:r w:rsidR="001808AD" w:rsidRPr="00B61325">
        <w:rPr>
          <w:rFonts w:ascii="Times New Roman" w:hAnsi="Times New Roman" w:cs="Times New Roman"/>
          <w:sz w:val="28"/>
          <w:szCs w:val="28"/>
        </w:rPr>
        <w:t>7</w:t>
      </w:r>
    </w:p>
    <w:p w:rsidR="001808AD" w:rsidRPr="00B61325" w:rsidRDefault="004A3BD1" w:rsidP="00B61325">
      <w:pPr>
        <w:pStyle w:val="ab"/>
        <w:numPr>
          <w:ilvl w:val="0"/>
          <w:numId w:val="8"/>
        </w:numPr>
        <w:tabs>
          <w:tab w:val="left" w:pos="481"/>
          <w:tab w:val="left" w:leader="dot" w:pos="9264"/>
        </w:tabs>
        <w:spacing w:line="276" w:lineRule="auto"/>
        <w:ind w:left="480" w:hanging="280"/>
        <w:rPr>
          <w:rFonts w:ascii="Times New Roman" w:hAnsi="Times New Roman" w:cs="Times New Roman"/>
          <w:b/>
          <w:sz w:val="28"/>
          <w:szCs w:val="28"/>
        </w:rPr>
      </w:pPr>
      <w:hyperlink w:anchor="_bookmark7" w:history="1">
        <w:r w:rsidR="001808AD" w:rsidRPr="00B61325">
          <w:rPr>
            <w:rFonts w:ascii="Times New Roman" w:hAnsi="Times New Roman" w:cs="Times New Roman"/>
            <w:sz w:val="28"/>
            <w:szCs w:val="28"/>
          </w:rPr>
          <w:t>Условия</w:t>
        </w:r>
        <w:r w:rsidR="001808AD" w:rsidRPr="00B61325">
          <w:rPr>
            <w:rFonts w:ascii="Times New Roman" w:hAnsi="Times New Roman" w:cs="Times New Roman"/>
            <w:spacing w:val="-3"/>
            <w:sz w:val="28"/>
            <w:szCs w:val="28"/>
          </w:rPr>
          <w:t xml:space="preserve"> </w:t>
        </w:r>
        <w:r w:rsidR="001808AD" w:rsidRPr="00B61325">
          <w:rPr>
            <w:rFonts w:ascii="Times New Roman" w:hAnsi="Times New Roman" w:cs="Times New Roman"/>
            <w:sz w:val="28"/>
            <w:szCs w:val="28"/>
          </w:rPr>
          <w:t>реализации</w:t>
        </w:r>
        <w:r w:rsidR="001808AD" w:rsidRPr="00B61325">
          <w:rPr>
            <w:rFonts w:ascii="Times New Roman" w:hAnsi="Times New Roman" w:cs="Times New Roman"/>
            <w:spacing w:val="-2"/>
            <w:sz w:val="28"/>
            <w:szCs w:val="28"/>
          </w:rPr>
          <w:t xml:space="preserve"> </w:t>
        </w:r>
        <w:r w:rsidR="001808AD" w:rsidRPr="00B61325">
          <w:rPr>
            <w:rFonts w:ascii="Times New Roman" w:hAnsi="Times New Roman" w:cs="Times New Roman"/>
            <w:sz w:val="28"/>
            <w:szCs w:val="28"/>
          </w:rPr>
          <w:t>программы</w:t>
        </w:r>
        <w:r w:rsidR="001808AD" w:rsidRPr="00B61325">
          <w:rPr>
            <w:rFonts w:ascii="Times New Roman" w:hAnsi="Times New Roman" w:cs="Times New Roman"/>
            <w:spacing w:val="-2"/>
            <w:sz w:val="28"/>
            <w:szCs w:val="28"/>
          </w:rPr>
          <w:t xml:space="preserve"> общеобразовательной </w:t>
        </w:r>
        <w:r w:rsidR="001808AD" w:rsidRPr="00B61325">
          <w:rPr>
            <w:rFonts w:ascii="Times New Roman" w:hAnsi="Times New Roman" w:cs="Times New Roman"/>
            <w:sz w:val="28"/>
            <w:szCs w:val="28"/>
          </w:rPr>
          <w:t>дисциплины</w:t>
        </w:r>
        <w:r w:rsidR="001808AD" w:rsidRPr="00B61325">
          <w:rPr>
            <w:rFonts w:ascii="Times New Roman" w:hAnsi="Times New Roman" w:cs="Times New Roman"/>
            <w:sz w:val="28"/>
            <w:szCs w:val="28"/>
          </w:rPr>
          <w:tab/>
          <w:t>..2</w:t>
        </w:r>
      </w:hyperlink>
      <w:r w:rsidR="001808AD" w:rsidRPr="00B61325">
        <w:rPr>
          <w:rFonts w:ascii="Times New Roman" w:hAnsi="Times New Roman" w:cs="Times New Roman"/>
          <w:sz w:val="28"/>
          <w:szCs w:val="28"/>
        </w:rPr>
        <w:t>5</w:t>
      </w:r>
    </w:p>
    <w:p w:rsidR="001808AD" w:rsidRPr="00B61325" w:rsidRDefault="004A3BD1" w:rsidP="00B61325">
      <w:pPr>
        <w:pStyle w:val="ab"/>
        <w:numPr>
          <w:ilvl w:val="0"/>
          <w:numId w:val="8"/>
        </w:numPr>
        <w:tabs>
          <w:tab w:val="left" w:pos="480"/>
          <w:tab w:val="left" w:leader="dot" w:pos="9264"/>
        </w:tabs>
        <w:spacing w:line="276" w:lineRule="auto"/>
        <w:ind w:left="479"/>
        <w:rPr>
          <w:rFonts w:ascii="Times New Roman" w:hAnsi="Times New Roman" w:cs="Times New Roman"/>
          <w:b/>
          <w:sz w:val="28"/>
          <w:szCs w:val="28"/>
        </w:rPr>
      </w:pPr>
      <w:hyperlink w:anchor="_bookmark8" w:history="1">
        <w:r w:rsidR="001808AD" w:rsidRPr="00B61325">
          <w:rPr>
            <w:rFonts w:ascii="Times New Roman" w:hAnsi="Times New Roman" w:cs="Times New Roman"/>
            <w:sz w:val="28"/>
            <w:szCs w:val="28"/>
          </w:rPr>
          <w:t>Контроль</w:t>
        </w:r>
        <w:r w:rsidR="001808AD" w:rsidRPr="00B61325">
          <w:rPr>
            <w:rFonts w:ascii="Times New Roman" w:hAnsi="Times New Roman" w:cs="Times New Roman"/>
            <w:spacing w:val="-2"/>
            <w:sz w:val="28"/>
            <w:szCs w:val="28"/>
          </w:rPr>
          <w:t xml:space="preserve"> </w:t>
        </w:r>
        <w:r w:rsidR="001808AD" w:rsidRPr="00B61325">
          <w:rPr>
            <w:rFonts w:ascii="Times New Roman" w:hAnsi="Times New Roman" w:cs="Times New Roman"/>
            <w:sz w:val="28"/>
            <w:szCs w:val="28"/>
          </w:rPr>
          <w:t>и</w:t>
        </w:r>
        <w:r w:rsidR="001808AD" w:rsidRPr="00B61325">
          <w:rPr>
            <w:rFonts w:ascii="Times New Roman" w:hAnsi="Times New Roman" w:cs="Times New Roman"/>
            <w:spacing w:val="-3"/>
            <w:sz w:val="28"/>
            <w:szCs w:val="28"/>
          </w:rPr>
          <w:t xml:space="preserve"> </w:t>
        </w:r>
        <w:r w:rsidR="001808AD" w:rsidRPr="00B61325">
          <w:rPr>
            <w:rFonts w:ascii="Times New Roman" w:hAnsi="Times New Roman" w:cs="Times New Roman"/>
            <w:sz w:val="28"/>
            <w:szCs w:val="28"/>
          </w:rPr>
          <w:t>оценка</w:t>
        </w:r>
        <w:r w:rsidR="001808AD" w:rsidRPr="00B61325">
          <w:rPr>
            <w:rFonts w:ascii="Times New Roman" w:hAnsi="Times New Roman" w:cs="Times New Roman"/>
            <w:spacing w:val="-2"/>
            <w:sz w:val="28"/>
            <w:szCs w:val="28"/>
          </w:rPr>
          <w:t xml:space="preserve"> </w:t>
        </w:r>
        <w:r w:rsidR="001808AD" w:rsidRPr="00B61325">
          <w:rPr>
            <w:rFonts w:ascii="Times New Roman" w:hAnsi="Times New Roman" w:cs="Times New Roman"/>
            <w:sz w:val="28"/>
            <w:szCs w:val="28"/>
          </w:rPr>
          <w:t>результатов</w:t>
        </w:r>
        <w:r w:rsidR="001808AD" w:rsidRPr="00B61325">
          <w:rPr>
            <w:rFonts w:ascii="Times New Roman" w:hAnsi="Times New Roman" w:cs="Times New Roman"/>
            <w:spacing w:val="-3"/>
            <w:sz w:val="28"/>
            <w:szCs w:val="28"/>
          </w:rPr>
          <w:t xml:space="preserve"> </w:t>
        </w:r>
        <w:r w:rsidR="001808AD" w:rsidRPr="00B61325">
          <w:rPr>
            <w:rFonts w:ascii="Times New Roman" w:hAnsi="Times New Roman" w:cs="Times New Roman"/>
            <w:sz w:val="28"/>
            <w:szCs w:val="28"/>
          </w:rPr>
          <w:t>освоения</w:t>
        </w:r>
        <w:r w:rsidR="001808AD" w:rsidRPr="00B61325">
          <w:rPr>
            <w:rFonts w:ascii="Times New Roman" w:hAnsi="Times New Roman" w:cs="Times New Roman"/>
            <w:spacing w:val="-3"/>
            <w:sz w:val="28"/>
            <w:szCs w:val="28"/>
          </w:rPr>
          <w:t xml:space="preserve"> общеобразовательной </w:t>
        </w:r>
        <w:r w:rsidR="001808AD" w:rsidRPr="00B61325">
          <w:rPr>
            <w:rFonts w:ascii="Times New Roman" w:hAnsi="Times New Roman" w:cs="Times New Roman"/>
            <w:sz w:val="28"/>
            <w:szCs w:val="28"/>
          </w:rPr>
          <w:t>дисциплины</w:t>
        </w:r>
        <w:r w:rsidR="00F23247">
          <w:rPr>
            <w:rFonts w:ascii="Times New Roman" w:hAnsi="Times New Roman" w:cs="Times New Roman"/>
            <w:sz w:val="28"/>
            <w:szCs w:val="28"/>
          </w:rPr>
          <w:t>28</w:t>
        </w:r>
        <w:r w:rsidR="001808AD" w:rsidRPr="00B61325">
          <w:rPr>
            <w:rFonts w:ascii="Times New Roman" w:hAnsi="Times New Roman" w:cs="Times New Roman"/>
            <w:sz w:val="28"/>
            <w:szCs w:val="28"/>
          </w:rPr>
          <w:tab/>
        </w:r>
      </w:hyperlink>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4163BF" w:rsidRDefault="004163BF"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Pr="00B61325"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Default="001808AD" w:rsidP="00B61325">
      <w:pPr>
        <w:pStyle w:val="1"/>
        <w:keepNext w:val="0"/>
        <w:widowControl w:val="0"/>
        <w:tabs>
          <w:tab w:val="left" w:pos="764"/>
        </w:tabs>
        <w:autoSpaceDE w:val="0"/>
        <w:autoSpaceDN w:val="0"/>
        <w:spacing w:before="16" w:after="0" w:line="276" w:lineRule="auto"/>
        <w:ind w:left="-78" w:right="1267"/>
        <w:jc w:val="both"/>
        <w:rPr>
          <w:rFonts w:ascii="Times New Roman" w:hAnsi="Times New Roman"/>
          <w:b w:val="0"/>
          <w:sz w:val="28"/>
          <w:szCs w:val="28"/>
        </w:rPr>
      </w:pPr>
    </w:p>
    <w:p w:rsidR="002617BC" w:rsidRPr="002617BC" w:rsidRDefault="002617BC" w:rsidP="002617BC">
      <w:pPr>
        <w:rPr>
          <w:lang w:eastAsia="ru-RU"/>
        </w:rPr>
      </w:pPr>
    </w:p>
    <w:p w:rsidR="001808AD" w:rsidRPr="00B61325" w:rsidRDefault="001808AD" w:rsidP="00F57DF6">
      <w:pPr>
        <w:pStyle w:val="1"/>
        <w:keepNext w:val="0"/>
        <w:widowControl w:val="0"/>
        <w:numPr>
          <w:ilvl w:val="1"/>
          <w:numId w:val="8"/>
        </w:numPr>
        <w:tabs>
          <w:tab w:val="left" w:pos="764"/>
        </w:tabs>
        <w:autoSpaceDE w:val="0"/>
        <w:autoSpaceDN w:val="0"/>
        <w:spacing w:before="16" w:after="0" w:line="276" w:lineRule="auto"/>
        <w:ind w:right="1267" w:hanging="201"/>
        <w:jc w:val="center"/>
        <w:rPr>
          <w:rFonts w:ascii="Times New Roman" w:hAnsi="Times New Roman"/>
          <w:sz w:val="28"/>
          <w:szCs w:val="28"/>
        </w:rPr>
      </w:pPr>
      <w:r w:rsidRPr="00B61325">
        <w:rPr>
          <w:rFonts w:ascii="Times New Roman" w:hAnsi="Times New Roman"/>
          <w:sz w:val="28"/>
          <w:szCs w:val="28"/>
        </w:rPr>
        <w:lastRenderedPageBreak/>
        <w:t>Общая характеристика рабочей программы</w:t>
      </w:r>
      <w:r w:rsidRPr="00B61325">
        <w:rPr>
          <w:rFonts w:ascii="Times New Roman" w:hAnsi="Times New Roman"/>
          <w:spacing w:val="-61"/>
          <w:sz w:val="28"/>
          <w:szCs w:val="28"/>
        </w:rPr>
        <w:t xml:space="preserve"> </w:t>
      </w:r>
      <w:r w:rsidRPr="00B61325">
        <w:rPr>
          <w:rFonts w:ascii="Times New Roman" w:hAnsi="Times New Roman"/>
          <w:sz w:val="28"/>
          <w:szCs w:val="28"/>
        </w:rPr>
        <w:t>общеобразовательной</w:t>
      </w:r>
      <w:r w:rsidRPr="00B61325">
        <w:rPr>
          <w:rFonts w:ascii="Times New Roman" w:hAnsi="Times New Roman"/>
          <w:spacing w:val="-3"/>
          <w:sz w:val="28"/>
          <w:szCs w:val="28"/>
        </w:rPr>
        <w:t xml:space="preserve"> </w:t>
      </w:r>
      <w:r w:rsidRPr="00B61325">
        <w:rPr>
          <w:rFonts w:ascii="Times New Roman" w:hAnsi="Times New Roman"/>
          <w:sz w:val="28"/>
          <w:szCs w:val="28"/>
        </w:rPr>
        <w:t>дисциплины</w:t>
      </w:r>
    </w:p>
    <w:p w:rsidR="007248CC" w:rsidRPr="00B61325" w:rsidRDefault="00254C99"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r w:rsidRPr="00B61325">
        <w:rPr>
          <w:b/>
          <w:color w:val="000000"/>
          <w:sz w:val="28"/>
          <w:szCs w:val="28"/>
        </w:rPr>
        <w:t>1.1.</w:t>
      </w:r>
      <w:r w:rsidRPr="00B61325">
        <w:rPr>
          <w:color w:val="000000"/>
          <w:sz w:val="28"/>
          <w:szCs w:val="28"/>
        </w:rPr>
        <w:t xml:space="preserve"> </w:t>
      </w:r>
      <w:r w:rsidR="007248CC" w:rsidRPr="00B61325">
        <w:rPr>
          <w:b/>
          <w:sz w:val="28"/>
          <w:szCs w:val="28"/>
        </w:rPr>
        <w:t xml:space="preserve">Место дисциплины в структуре профессиональной образовательной программы СПО: </w:t>
      </w:r>
    </w:p>
    <w:p w:rsidR="007248CC"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Общеобразовательная дисциплина «Физика» является обязательной</w:t>
      </w:r>
      <w:r w:rsidRPr="00B61325">
        <w:rPr>
          <w:rFonts w:ascii="Times New Roman" w:hAnsi="Times New Roman" w:cs="Times New Roman"/>
          <w:color w:val="000000"/>
          <w:sz w:val="28"/>
          <w:szCs w:val="28"/>
        </w:rPr>
        <w:br/>
        <w:t>частью общеобразовательного цикла образоват</w:t>
      </w:r>
      <w:r w:rsidR="00652202" w:rsidRPr="00B61325">
        <w:rPr>
          <w:rFonts w:ascii="Times New Roman" w:hAnsi="Times New Roman" w:cs="Times New Roman"/>
          <w:color w:val="000000"/>
          <w:sz w:val="28"/>
          <w:szCs w:val="28"/>
        </w:rPr>
        <w:t xml:space="preserve">ельной программы в соответствии с ФГОС </w:t>
      </w:r>
      <w:r w:rsidRPr="00B61325">
        <w:rPr>
          <w:rFonts w:ascii="Times New Roman" w:hAnsi="Times New Roman" w:cs="Times New Roman"/>
          <w:color w:val="000000"/>
          <w:sz w:val="28"/>
          <w:szCs w:val="28"/>
        </w:rPr>
        <w:t>СПО по</w:t>
      </w:r>
      <w:r w:rsidR="00FB2C83" w:rsidRPr="00B61325">
        <w:rPr>
          <w:rFonts w:ascii="Times New Roman" w:hAnsi="Times New Roman" w:cs="Times New Roman"/>
          <w:color w:val="000000"/>
          <w:sz w:val="28"/>
          <w:szCs w:val="28"/>
        </w:rPr>
        <w:t xml:space="preserve"> </w:t>
      </w:r>
      <w:r w:rsidR="00652202" w:rsidRPr="00B61325">
        <w:rPr>
          <w:rFonts w:ascii="Times New Roman" w:hAnsi="Times New Roman" w:cs="Times New Roman"/>
          <w:color w:val="000000"/>
          <w:sz w:val="28"/>
          <w:szCs w:val="28"/>
        </w:rPr>
        <w:t xml:space="preserve">профессии </w:t>
      </w:r>
      <w:r w:rsidR="003149A9" w:rsidRPr="00B61325">
        <w:rPr>
          <w:rFonts w:ascii="Times New Roman" w:hAnsi="Times New Roman" w:cs="Times New Roman"/>
          <w:color w:val="000000"/>
          <w:sz w:val="28"/>
          <w:szCs w:val="28"/>
        </w:rPr>
        <w:t>23.01.17 М</w:t>
      </w:r>
      <w:r w:rsidR="00652202" w:rsidRPr="00B61325">
        <w:rPr>
          <w:rFonts w:ascii="Times New Roman" w:hAnsi="Times New Roman" w:cs="Times New Roman"/>
          <w:color w:val="000000"/>
          <w:sz w:val="28"/>
          <w:szCs w:val="28"/>
        </w:rPr>
        <w:t xml:space="preserve">астер по ремонту и обслуживанию </w:t>
      </w:r>
      <w:r w:rsidR="003149A9" w:rsidRPr="00B61325">
        <w:rPr>
          <w:rFonts w:ascii="Times New Roman" w:hAnsi="Times New Roman" w:cs="Times New Roman"/>
          <w:color w:val="000000"/>
          <w:sz w:val="28"/>
          <w:szCs w:val="28"/>
        </w:rPr>
        <w:t>автомобилей</w:t>
      </w:r>
      <w:r w:rsidR="007248CC" w:rsidRPr="00B61325">
        <w:rPr>
          <w:rFonts w:ascii="Times New Roman" w:hAnsi="Times New Roman" w:cs="Times New Roman"/>
          <w:color w:val="000000"/>
          <w:sz w:val="28"/>
          <w:szCs w:val="28"/>
        </w:rPr>
        <w:t xml:space="preserve"> реализуемой </w:t>
      </w:r>
      <w:r w:rsidRPr="00B61325">
        <w:rPr>
          <w:rFonts w:ascii="Times New Roman" w:hAnsi="Times New Roman" w:cs="Times New Roman"/>
          <w:color w:val="000000"/>
          <w:sz w:val="28"/>
          <w:szCs w:val="28"/>
        </w:rPr>
        <w:t>на базе основного общего образования.</w:t>
      </w:r>
    </w:p>
    <w:p w:rsidR="00652202" w:rsidRPr="00B61325" w:rsidRDefault="00254C99" w:rsidP="00B61325">
      <w:pPr>
        <w:spacing w:after="0" w:line="276" w:lineRule="auto"/>
        <w:jc w:val="both"/>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1.2. Цели и планируемые результ</w:t>
      </w:r>
      <w:r w:rsidR="00652202" w:rsidRPr="00B61325">
        <w:rPr>
          <w:rFonts w:ascii="Times New Roman" w:hAnsi="Times New Roman" w:cs="Times New Roman"/>
          <w:b/>
          <w:color w:val="000000"/>
          <w:sz w:val="28"/>
          <w:szCs w:val="28"/>
        </w:rPr>
        <w:t>аты освоения дисциплины:</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b/>
          <w:color w:val="000000"/>
          <w:sz w:val="28"/>
          <w:szCs w:val="28"/>
        </w:rPr>
        <w:t xml:space="preserve">1.2.1. Цели и задачи </w:t>
      </w:r>
      <w:r w:rsidR="00254C99" w:rsidRPr="00B61325">
        <w:rPr>
          <w:rFonts w:ascii="Times New Roman" w:hAnsi="Times New Roman" w:cs="Times New Roman"/>
          <w:b/>
          <w:color w:val="000000"/>
          <w:sz w:val="28"/>
          <w:szCs w:val="28"/>
        </w:rPr>
        <w:t>дисциплины:</w:t>
      </w:r>
      <w:r w:rsidRPr="00B61325">
        <w:rPr>
          <w:rFonts w:ascii="Times New Roman" w:hAnsi="Times New Roman" w:cs="Times New Roman"/>
          <w:color w:val="000000"/>
          <w:sz w:val="28"/>
          <w:szCs w:val="28"/>
        </w:rPr>
        <w:t xml:space="preserve"> </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Содержание программы </w:t>
      </w:r>
      <w:r w:rsidR="00254C99" w:rsidRPr="00B61325">
        <w:rPr>
          <w:rFonts w:ascii="Times New Roman" w:hAnsi="Times New Roman" w:cs="Times New Roman"/>
          <w:color w:val="000000"/>
          <w:sz w:val="28"/>
          <w:szCs w:val="28"/>
        </w:rPr>
        <w:t>общеоб</w:t>
      </w:r>
      <w:r w:rsidRPr="00B61325">
        <w:rPr>
          <w:rFonts w:ascii="Times New Roman" w:hAnsi="Times New Roman" w:cs="Times New Roman"/>
          <w:color w:val="000000"/>
          <w:sz w:val="28"/>
          <w:szCs w:val="28"/>
        </w:rPr>
        <w:t xml:space="preserve">разовательной дисциплины Физика направлено на достижение следующих </w:t>
      </w:r>
      <w:r w:rsidR="00254C99" w:rsidRPr="00B61325">
        <w:rPr>
          <w:rFonts w:ascii="Times New Roman" w:hAnsi="Times New Roman" w:cs="Times New Roman"/>
          <w:b/>
          <w:color w:val="000000"/>
          <w:sz w:val="28"/>
          <w:szCs w:val="28"/>
        </w:rPr>
        <w:t>целей:</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формирование у обучающихся уверенности в ценности образования,</w:t>
      </w:r>
      <w:r w:rsidRPr="00B61325">
        <w:rPr>
          <w:rFonts w:ascii="Times New Roman" w:hAnsi="Times New Roman" w:cs="Times New Roman"/>
          <w:color w:val="000000"/>
          <w:sz w:val="28"/>
          <w:szCs w:val="28"/>
        </w:rPr>
        <w:br/>
        <w:t>значимости физических знаний для современного квалифицированного</w:t>
      </w:r>
      <w:r w:rsidRPr="00B61325">
        <w:rPr>
          <w:rFonts w:ascii="Times New Roman" w:hAnsi="Times New Roman" w:cs="Times New Roman"/>
          <w:color w:val="000000"/>
          <w:sz w:val="28"/>
          <w:szCs w:val="28"/>
        </w:rPr>
        <w:br/>
        <w:t>специалиста при осуществлении его п</w:t>
      </w:r>
      <w:r w:rsidR="00652202" w:rsidRPr="00B61325">
        <w:rPr>
          <w:rFonts w:ascii="Times New Roman" w:hAnsi="Times New Roman" w:cs="Times New Roman"/>
          <w:color w:val="000000"/>
          <w:sz w:val="28"/>
          <w:szCs w:val="28"/>
        </w:rPr>
        <w:t>рофессиональной деятельности;</w:t>
      </w:r>
      <w:r w:rsidR="00652202" w:rsidRPr="00B61325">
        <w:rPr>
          <w:rFonts w:ascii="Times New Roman" w:hAnsi="Times New Roman" w:cs="Times New Roman"/>
          <w:color w:val="000000"/>
          <w:sz w:val="28"/>
          <w:szCs w:val="28"/>
        </w:rPr>
        <w:br/>
        <w:t>• формирование естественно-научной грамотности;</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овладение специфической системой </w:t>
      </w:r>
      <w:r w:rsidR="00254C99" w:rsidRPr="00B61325">
        <w:rPr>
          <w:rFonts w:ascii="Times New Roman" w:hAnsi="Times New Roman" w:cs="Times New Roman"/>
          <w:color w:val="000000"/>
          <w:sz w:val="28"/>
          <w:szCs w:val="28"/>
        </w:rPr>
        <w:t>фи</w:t>
      </w:r>
      <w:r w:rsidRPr="00B61325">
        <w:rPr>
          <w:rFonts w:ascii="Times New Roman" w:hAnsi="Times New Roman" w:cs="Times New Roman"/>
          <w:color w:val="000000"/>
          <w:sz w:val="28"/>
          <w:szCs w:val="28"/>
        </w:rPr>
        <w:t xml:space="preserve">зических понятий, терминологией и </w:t>
      </w:r>
      <w:r w:rsidR="00254C99" w:rsidRPr="00B61325">
        <w:rPr>
          <w:rFonts w:ascii="Times New Roman" w:hAnsi="Times New Roman" w:cs="Times New Roman"/>
          <w:color w:val="000000"/>
          <w:sz w:val="28"/>
          <w:szCs w:val="28"/>
        </w:rPr>
        <w:t>символикой;</w:t>
      </w:r>
      <w:r w:rsidR="00254C99" w:rsidRPr="00B61325">
        <w:rPr>
          <w:rFonts w:ascii="Times New Roman" w:hAnsi="Times New Roman" w:cs="Times New Roman"/>
          <w:color w:val="000000"/>
          <w:sz w:val="28"/>
          <w:szCs w:val="28"/>
        </w:rPr>
        <w:br/>
        <w:t>• освоение основных физических те</w:t>
      </w:r>
      <w:r w:rsidRPr="00B61325">
        <w:rPr>
          <w:rFonts w:ascii="Times New Roman" w:hAnsi="Times New Roman" w:cs="Times New Roman"/>
          <w:color w:val="000000"/>
          <w:sz w:val="28"/>
          <w:szCs w:val="28"/>
        </w:rPr>
        <w:t>орий, законов, закономерностей;</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овладение основными методами научного познания природы, </w:t>
      </w:r>
      <w:r w:rsidR="00254C99" w:rsidRPr="00B61325">
        <w:rPr>
          <w:rFonts w:ascii="Times New Roman" w:hAnsi="Times New Roman" w:cs="Times New Roman"/>
          <w:color w:val="000000"/>
          <w:sz w:val="28"/>
          <w:szCs w:val="28"/>
        </w:rPr>
        <w:t>используемыми в физике (наблюдение, описание,</w:t>
      </w:r>
      <w:r w:rsidRPr="00B61325">
        <w:rPr>
          <w:rFonts w:ascii="Times New Roman" w:hAnsi="Times New Roman" w:cs="Times New Roman"/>
          <w:color w:val="000000"/>
          <w:sz w:val="28"/>
          <w:szCs w:val="28"/>
        </w:rPr>
        <w:t xml:space="preserve"> измерение, выдвижение гипотез, проведение </w:t>
      </w:r>
      <w:r w:rsidR="00254C99" w:rsidRPr="00B61325">
        <w:rPr>
          <w:rFonts w:ascii="Times New Roman" w:hAnsi="Times New Roman" w:cs="Times New Roman"/>
          <w:color w:val="000000"/>
          <w:sz w:val="28"/>
          <w:szCs w:val="28"/>
        </w:rPr>
        <w:t>эксперимента);</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овладение умениями обрабатывать данные эксперимента, объяснять</w:t>
      </w:r>
      <w:r w:rsidRPr="00B61325">
        <w:rPr>
          <w:rFonts w:ascii="Times New Roman" w:hAnsi="Times New Roman" w:cs="Times New Roman"/>
          <w:color w:val="000000"/>
          <w:sz w:val="28"/>
          <w:szCs w:val="28"/>
        </w:rPr>
        <w:br/>
        <w:t>полученные результаты, устанавливать зависимости между физическими</w:t>
      </w:r>
      <w:r w:rsidRPr="00B61325">
        <w:rPr>
          <w:rFonts w:ascii="Times New Roman" w:hAnsi="Times New Roman" w:cs="Times New Roman"/>
          <w:color w:val="000000"/>
          <w:sz w:val="28"/>
          <w:szCs w:val="28"/>
        </w:rPr>
        <w:br/>
        <w:t>величинами в наблюдаемом явлении, делать выводы;</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формирование умения решать физические задачи разных уровней</w:t>
      </w:r>
      <w:r w:rsidRPr="00B61325">
        <w:rPr>
          <w:rFonts w:ascii="Times New Roman" w:hAnsi="Times New Roman" w:cs="Times New Roman"/>
          <w:color w:val="000000"/>
          <w:sz w:val="28"/>
          <w:szCs w:val="28"/>
        </w:rPr>
        <w:br/>
        <w:t>сложности;</w:t>
      </w:r>
      <w:r w:rsidRPr="00B61325">
        <w:rPr>
          <w:rFonts w:ascii="Times New Roman" w:hAnsi="Times New Roman" w:cs="Times New Roman"/>
          <w:color w:val="000000"/>
          <w:sz w:val="28"/>
          <w:szCs w:val="28"/>
        </w:rPr>
        <w:br/>
        <w:t>• развитие познавательных интересов, интеллектуальных и творческих</w:t>
      </w:r>
      <w:r w:rsidRPr="00B61325">
        <w:rPr>
          <w:rFonts w:ascii="Times New Roman" w:hAnsi="Times New Roman" w:cs="Times New Roman"/>
          <w:color w:val="000000"/>
          <w:sz w:val="28"/>
          <w:szCs w:val="28"/>
        </w:rPr>
        <w:br/>
        <w:t>способностей в процессе приобретения знаний с использованием различных</w:t>
      </w:r>
      <w:r w:rsidR="003149A9" w:rsidRPr="00B61325">
        <w:rPr>
          <w:rFonts w:ascii="Times New Roman" w:hAnsi="Times New Roman" w:cs="Times New Roman"/>
          <w:color w:val="000000"/>
          <w:sz w:val="28"/>
          <w:szCs w:val="28"/>
        </w:rPr>
        <w:t xml:space="preserve"> </w:t>
      </w:r>
      <w:r w:rsidRPr="00B61325">
        <w:rPr>
          <w:rFonts w:ascii="Times New Roman" w:hAnsi="Times New Roman" w:cs="Times New Roman"/>
          <w:color w:val="000000"/>
          <w:sz w:val="28"/>
          <w:szCs w:val="28"/>
        </w:rPr>
        <w:br/>
        <w:t>источников информации и современных ин</w:t>
      </w:r>
      <w:r w:rsidR="00FB2C83" w:rsidRPr="00B61325">
        <w:rPr>
          <w:rFonts w:ascii="Times New Roman" w:hAnsi="Times New Roman" w:cs="Times New Roman"/>
          <w:color w:val="000000"/>
          <w:sz w:val="28"/>
          <w:szCs w:val="28"/>
        </w:rPr>
        <w:t xml:space="preserve">формационных технологий; умений </w:t>
      </w:r>
      <w:r w:rsidRPr="00B61325">
        <w:rPr>
          <w:rFonts w:ascii="Times New Roman" w:hAnsi="Times New Roman" w:cs="Times New Roman"/>
          <w:color w:val="000000"/>
          <w:sz w:val="28"/>
          <w:szCs w:val="28"/>
        </w:rPr>
        <w:t>формулировать и обосновывать соб</w:t>
      </w:r>
      <w:r w:rsidR="00FB2C83" w:rsidRPr="00B61325">
        <w:rPr>
          <w:rFonts w:ascii="Times New Roman" w:hAnsi="Times New Roman" w:cs="Times New Roman"/>
          <w:color w:val="000000"/>
          <w:sz w:val="28"/>
          <w:szCs w:val="28"/>
        </w:rPr>
        <w:t xml:space="preserve">ственную позицию по отношению к </w:t>
      </w:r>
      <w:r w:rsidRPr="00B61325">
        <w:rPr>
          <w:rFonts w:ascii="Times New Roman" w:hAnsi="Times New Roman" w:cs="Times New Roman"/>
          <w:color w:val="000000"/>
          <w:sz w:val="28"/>
          <w:szCs w:val="28"/>
        </w:rPr>
        <w:t>физической информации, получаемой из разных источников;</w:t>
      </w:r>
      <w:r w:rsidRPr="00B61325">
        <w:rPr>
          <w:rFonts w:ascii="Times New Roman" w:hAnsi="Times New Roman" w:cs="Times New Roman"/>
          <w:color w:val="000000"/>
          <w:sz w:val="28"/>
          <w:szCs w:val="28"/>
        </w:rPr>
        <w:br/>
        <w:t>• воспитание чувства гордости за российскую физическую науку.</w:t>
      </w:r>
      <w:r w:rsidRPr="00B61325">
        <w:rPr>
          <w:rFonts w:ascii="Times New Roman" w:hAnsi="Times New Roman" w:cs="Times New Roman"/>
          <w:color w:val="000000"/>
          <w:sz w:val="28"/>
          <w:szCs w:val="28"/>
        </w:rPr>
        <w:br/>
        <w:t xml:space="preserve">Освоение курса ОД «Физика» предполагает решение следующих </w:t>
      </w:r>
      <w:r w:rsidRPr="00B61325">
        <w:rPr>
          <w:rFonts w:ascii="Times New Roman" w:hAnsi="Times New Roman" w:cs="Times New Roman"/>
          <w:b/>
          <w:color w:val="000000"/>
          <w:sz w:val="28"/>
          <w:szCs w:val="28"/>
        </w:rPr>
        <w:t>задач:</w:t>
      </w:r>
      <w:r w:rsidRPr="00B61325">
        <w:rPr>
          <w:rFonts w:ascii="Times New Roman" w:hAnsi="Times New Roman" w:cs="Times New Roman"/>
          <w:color w:val="000000"/>
          <w:sz w:val="28"/>
          <w:szCs w:val="28"/>
        </w:rPr>
        <w:br/>
        <w:t>• приобретение знаний о фундаментальных физических законах, лежащих</w:t>
      </w:r>
      <w:r w:rsidRPr="00B61325">
        <w:rPr>
          <w:rFonts w:ascii="Times New Roman" w:hAnsi="Times New Roman" w:cs="Times New Roman"/>
          <w:color w:val="000000"/>
          <w:sz w:val="28"/>
          <w:szCs w:val="28"/>
        </w:rPr>
        <w:br/>
        <w:t>в основе современной физической картины мира, принципов действия</w:t>
      </w:r>
      <w:r w:rsidRPr="00B61325">
        <w:rPr>
          <w:rFonts w:ascii="Times New Roman" w:hAnsi="Times New Roman" w:cs="Times New Roman"/>
          <w:color w:val="000000"/>
          <w:sz w:val="28"/>
          <w:szCs w:val="28"/>
        </w:rPr>
        <w:br/>
        <w:t>технических устройств и производственных процессов, о наиболее важных</w:t>
      </w:r>
      <w:r w:rsidRPr="00B61325">
        <w:rPr>
          <w:rFonts w:ascii="Times New Roman" w:hAnsi="Times New Roman" w:cs="Times New Roman"/>
          <w:color w:val="000000"/>
          <w:sz w:val="28"/>
          <w:szCs w:val="28"/>
        </w:rPr>
        <w:br/>
        <w:t>открытиях в области физики, оказавших определяющее влияние на развитие</w:t>
      </w:r>
      <w:r w:rsidRPr="00B61325">
        <w:rPr>
          <w:rFonts w:ascii="Times New Roman" w:hAnsi="Times New Roman" w:cs="Times New Roman"/>
          <w:color w:val="000000"/>
          <w:sz w:val="28"/>
          <w:szCs w:val="28"/>
        </w:rPr>
        <w:br/>
        <w:t>техники и технологии;</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понимание физической сущности явлений, проявляющихся</w:t>
      </w:r>
      <w:r w:rsidRPr="00B61325">
        <w:rPr>
          <w:rFonts w:ascii="Times New Roman" w:hAnsi="Times New Roman" w:cs="Times New Roman"/>
          <w:color w:val="000000"/>
          <w:sz w:val="28"/>
          <w:szCs w:val="28"/>
        </w:rPr>
        <w:br/>
        <w:t>производственной деятельности;</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освоение способов использования физических знаний для</w:t>
      </w:r>
      <w:r w:rsidRPr="00B61325">
        <w:rPr>
          <w:rFonts w:ascii="Times New Roman" w:hAnsi="Times New Roman" w:cs="Times New Roman"/>
          <w:color w:val="000000"/>
          <w:sz w:val="28"/>
          <w:szCs w:val="28"/>
        </w:rPr>
        <w:br/>
        <w:t>практических и профессиональных задач, объяснения явлений</w:t>
      </w:r>
      <w:r w:rsidRPr="00B61325">
        <w:rPr>
          <w:rFonts w:ascii="Times New Roman" w:hAnsi="Times New Roman" w:cs="Times New Roman"/>
          <w:color w:val="000000"/>
          <w:sz w:val="28"/>
          <w:szCs w:val="28"/>
        </w:rPr>
        <w:br/>
        <w:t>производственных и технологических процессов, принципов</w:t>
      </w:r>
      <w:r w:rsidRPr="00B61325">
        <w:rPr>
          <w:rFonts w:ascii="Times New Roman" w:hAnsi="Times New Roman" w:cs="Times New Roman"/>
          <w:color w:val="000000"/>
          <w:sz w:val="28"/>
          <w:szCs w:val="28"/>
        </w:rPr>
        <w:br/>
        <w:t>технических приборов и устройств, обеспечения безопасности</w:t>
      </w:r>
      <w:r w:rsidRPr="00B61325">
        <w:rPr>
          <w:rFonts w:ascii="Times New Roman" w:hAnsi="Times New Roman" w:cs="Times New Roman"/>
          <w:color w:val="000000"/>
          <w:sz w:val="28"/>
          <w:szCs w:val="28"/>
        </w:rPr>
        <w:br/>
        <w:t>производства и охраны природы;</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формирование умений решать учебно-практические задачи физического</w:t>
      </w:r>
      <w:r w:rsidRPr="00B61325">
        <w:rPr>
          <w:rFonts w:ascii="Times New Roman" w:hAnsi="Times New Roman" w:cs="Times New Roman"/>
          <w:color w:val="000000"/>
          <w:sz w:val="28"/>
          <w:szCs w:val="28"/>
        </w:rPr>
        <w:br/>
        <w:t>содержания с учётом профессиональной направленности;</w:t>
      </w:r>
      <w:r w:rsidRPr="00B61325">
        <w:rPr>
          <w:rFonts w:ascii="Times New Roman" w:hAnsi="Times New Roman" w:cs="Times New Roman"/>
          <w:color w:val="000000"/>
          <w:sz w:val="28"/>
          <w:szCs w:val="28"/>
        </w:rPr>
        <w:br/>
        <w:t>• приобретение опыта познания и самопознания; умений ставить задачи и</w:t>
      </w:r>
      <w:r w:rsidRPr="00B61325">
        <w:rPr>
          <w:rFonts w:ascii="Times New Roman" w:hAnsi="Times New Roman" w:cs="Times New Roman"/>
          <w:color w:val="000000"/>
          <w:sz w:val="28"/>
          <w:szCs w:val="28"/>
        </w:rPr>
        <w:br/>
        <w:t>решать проблемы с учётом профессиональной направленности;</w:t>
      </w:r>
      <w:r w:rsidRPr="00B61325">
        <w:rPr>
          <w:rFonts w:ascii="Times New Roman" w:hAnsi="Times New Roman" w:cs="Times New Roman"/>
          <w:color w:val="000000"/>
          <w:sz w:val="28"/>
          <w:szCs w:val="28"/>
        </w:rPr>
        <w:br/>
        <w:t>• формирование умений искать, анализировать и обрабатывать</w:t>
      </w:r>
      <w:r w:rsidRPr="00B61325">
        <w:rPr>
          <w:rFonts w:ascii="Times New Roman" w:hAnsi="Times New Roman" w:cs="Times New Roman"/>
          <w:color w:val="000000"/>
          <w:sz w:val="28"/>
          <w:szCs w:val="28"/>
        </w:rPr>
        <w:br/>
        <w:t>физическую информацию с учётом профессиональной направленности;</w:t>
      </w:r>
      <w:r w:rsidRPr="00B61325">
        <w:rPr>
          <w:rFonts w:ascii="Times New Roman" w:hAnsi="Times New Roman" w:cs="Times New Roman"/>
          <w:color w:val="000000"/>
          <w:sz w:val="28"/>
          <w:szCs w:val="28"/>
        </w:rPr>
        <w:br/>
        <w:t>• подготовка обучающихся к успешному освоению дисциплин и модулей</w:t>
      </w:r>
      <w:r w:rsidRPr="00B61325">
        <w:rPr>
          <w:rFonts w:ascii="Times New Roman" w:hAnsi="Times New Roman" w:cs="Times New Roman"/>
          <w:color w:val="000000"/>
          <w:sz w:val="28"/>
          <w:szCs w:val="28"/>
        </w:rPr>
        <w:br/>
        <w:t>профессионального цикла: формирование у н</w:t>
      </w:r>
      <w:r w:rsidR="00FB2C83" w:rsidRPr="00B61325">
        <w:rPr>
          <w:rFonts w:ascii="Times New Roman" w:hAnsi="Times New Roman" w:cs="Times New Roman"/>
          <w:color w:val="000000"/>
          <w:sz w:val="28"/>
          <w:szCs w:val="28"/>
        </w:rPr>
        <w:t>их умений и опыта деятельности,</w:t>
      </w:r>
      <w:r w:rsidR="00496888" w:rsidRPr="00B61325">
        <w:rPr>
          <w:rFonts w:ascii="Times New Roman" w:hAnsi="Times New Roman" w:cs="Times New Roman"/>
          <w:color w:val="000000"/>
          <w:sz w:val="28"/>
          <w:szCs w:val="28"/>
        </w:rPr>
        <w:t xml:space="preserve"> характерных для </w:t>
      </w:r>
      <w:r w:rsidRPr="00B61325">
        <w:rPr>
          <w:rFonts w:ascii="Times New Roman" w:hAnsi="Times New Roman" w:cs="Times New Roman"/>
          <w:color w:val="000000"/>
          <w:sz w:val="28"/>
          <w:szCs w:val="28"/>
        </w:rPr>
        <w:t>профессий</w:t>
      </w:r>
      <w:r w:rsidR="00496888" w:rsidRPr="00B61325">
        <w:rPr>
          <w:rFonts w:ascii="Times New Roman" w:hAnsi="Times New Roman" w:cs="Times New Roman"/>
          <w:color w:val="000000"/>
          <w:sz w:val="28"/>
          <w:szCs w:val="28"/>
        </w:rPr>
        <w:t xml:space="preserve">, </w:t>
      </w:r>
      <w:r w:rsidRPr="00B61325">
        <w:rPr>
          <w:rFonts w:ascii="Times New Roman" w:hAnsi="Times New Roman" w:cs="Times New Roman"/>
          <w:color w:val="000000"/>
          <w:sz w:val="28"/>
          <w:szCs w:val="28"/>
        </w:rPr>
        <w:t xml:space="preserve">получаемых в </w:t>
      </w:r>
      <w:r w:rsidR="00496888" w:rsidRPr="00B61325">
        <w:rPr>
          <w:rFonts w:ascii="Times New Roman" w:hAnsi="Times New Roman" w:cs="Times New Roman"/>
          <w:color w:val="000000"/>
          <w:sz w:val="28"/>
          <w:szCs w:val="28"/>
        </w:rPr>
        <w:t>образовательной организации</w:t>
      </w:r>
      <w:r w:rsidRPr="00B61325">
        <w:rPr>
          <w:rFonts w:ascii="Times New Roman" w:hAnsi="Times New Roman" w:cs="Times New Roman"/>
          <w:color w:val="000000"/>
          <w:sz w:val="28"/>
          <w:szCs w:val="28"/>
        </w:rPr>
        <w:t>;</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подготовка к формированию общих компетенций будущего специалиста:</w:t>
      </w:r>
      <w:r w:rsidRPr="00B61325">
        <w:rPr>
          <w:rFonts w:ascii="Times New Roman" w:hAnsi="Times New Roman" w:cs="Times New Roman"/>
          <w:color w:val="000000"/>
          <w:sz w:val="28"/>
          <w:szCs w:val="28"/>
        </w:rPr>
        <w:br/>
        <w:t>самообразования, коммуникации, проявления гражданско- патриотической</w:t>
      </w:r>
      <w:r w:rsidRPr="00B61325">
        <w:rPr>
          <w:rFonts w:ascii="Times New Roman" w:hAnsi="Times New Roman" w:cs="Times New Roman"/>
          <w:color w:val="000000"/>
          <w:sz w:val="28"/>
          <w:szCs w:val="28"/>
        </w:rPr>
        <w:br/>
        <w:t>позиции, сотрудничества, принятия решений в стандартной и нестандартной</w:t>
      </w:r>
      <w:r w:rsidRPr="00B61325">
        <w:rPr>
          <w:rFonts w:ascii="Times New Roman" w:hAnsi="Times New Roman" w:cs="Times New Roman"/>
          <w:color w:val="000000"/>
          <w:sz w:val="28"/>
          <w:szCs w:val="28"/>
        </w:rPr>
        <w:br/>
        <w:t>ситуациях, проектирования, проведения физич</w:t>
      </w:r>
      <w:r w:rsidR="00FB2C83" w:rsidRPr="00B61325">
        <w:rPr>
          <w:rFonts w:ascii="Times New Roman" w:hAnsi="Times New Roman" w:cs="Times New Roman"/>
          <w:color w:val="000000"/>
          <w:sz w:val="28"/>
          <w:szCs w:val="28"/>
        </w:rPr>
        <w:t xml:space="preserve">еских измерений, эффективного и </w:t>
      </w:r>
      <w:r w:rsidRPr="00B61325">
        <w:rPr>
          <w:rFonts w:ascii="Times New Roman" w:hAnsi="Times New Roman" w:cs="Times New Roman"/>
          <w:color w:val="000000"/>
          <w:sz w:val="28"/>
          <w:szCs w:val="28"/>
        </w:rPr>
        <w:t>безопасного использования различных те</w:t>
      </w:r>
      <w:r w:rsidR="00FB2C83" w:rsidRPr="00B61325">
        <w:rPr>
          <w:rFonts w:ascii="Times New Roman" w:hAnsi="Times New Roman" w:cs="Times New Roman"/>
          <w:color w:val="000000"/>
          <w:sz w:val="28"/>
          <w:szCs w:val="28"/>
        </w:rPr>
        <w:t xml:space="preserve">хнических устройств, соблюдения </w:t>
      </w:r>
      <w:r w:rsidRPr="00B61325">
        <w:rPr>
          <w:rFonts w:ascii="Times New Roman" w:hAnsi="Times New Roman" w:cs="Times New Roman"/>
          <w:color w:val="000000"/>
          <w:sz w:val="28"/>
          <w:szCs w:val="28"/>
        </w:rPr>
        <w:t>правил охраны труда при работе с физическими приборами и оборудованием.</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Особенность формирования совокупности задач изучения физики для</w:t>
      </w:r>
      <w:r w:rsidRPr="00B61325">
        <w:rPr>
          <w:rFonts w:ascii="Times New Roman" w:hAnsi="Times New Roman" w:cs="Times New Roman"/>
          <w:color w:val="000000"/>
          <w:sz w:val="28"/>
          <w:szCs w:val="28"/>
        </w:rPr>
        <w:br/>
        <w:t>системы среднего профессионального образования заключается в</w:t>
      </w:r>
      <w:r w:rsidRPr="00B61325">
        <w:rPr>
          <w:rFonts w:ascii="Times New Roman" w:hAnsi="Times New Roman" w:cs="Times New Roman"/>
          <w:color w:val="000000"/>
          <w:sz w:val="28"/>
          <w:szCs w:val="28"/>
        </w:rPr>
        <w:br/>
        <w:t xml:space="preserve">необходимости реализации профессиональной направленности решаемых </w:t>
      </w:r>
      <w:r w:rsidR="00AE0B33" w:rsidRPr="00B61325">
        <w:rPr>
          <w:rFonts w:ascii="Times New Roman" w:hAnsi="Times New Roman" w:cs="Times New Roman"/>
          <w:color w:val="000000"/>
          <w:sz w:val="28"/>
          <w:szCs w:val="28"/>
        </w:rPr>
        <w:t xml:space="preserve">задач, </w:t>
      </w:r>
      <w:r w:rsidRPr="00B61325">
        <w:rPr>
          <w:rFonts w:ascii="Times New Roman" w:hAnsi="Times New Roman" w:cs="Times New Roman"/>
          <w:color w:val="000000"/>
          <w:sz w:val="28"/>
          <w:szCs w:val="28"/>
        </w:rPr>
        <w:t>учёта особенностей сферы деятельности будущих специалистов.</w:t>
      </w:r>
      <w:r w:rsidRPr="00B61325">
        <w:rPr>
          <w:rFonts w:ascii="Times New Roman" w:hAnsi="Times New Roman" w:cs="Times New Roman"/>
          <w:color w:val="000000"/>
          <w:sz w:val="28"/>
          <w:szCs w:val="28"/>
        </w:rPr>
        <w:br/>
        <w:t xml:space="preserve">В результате освоения дисциплины обучающийся должен </w:t>
      </w:r>
      <w:r w:rsidRPr="00B61325">
        <w:rPr>
          <w:rFonts w:ascii="Times New Roman" w:hAnsi="Times New Roman" w:cs="Times New Roman"/>
          <w:b/>
          <w:color w:val="000000"/>
          <w:sz w:val="28"/>
          <w:szCs w:val="28"/>
        </w:rPr>
        <w:t>знать:</w:t>
      </w:r>
      <w:r w:rsidRPr="00B61325">
        <w:rPr>
          <w:rFonts w:ascii="Times New Roman" w:hAnsi="Times New Roman" w:cs="Times New Roman"/>
          <w:color w:val="000000"/>
          <w:sz w:val="28"/>
          <w:szCs w:val="28"/>
        </w:rPr>
        <w:br/>
        <w:t>• смысл понятий: физическое явление, гипотеза, закон, теория, вещество,</w:t>
      </w:r>
      <w:r w:rsidRPr="00B61325">
        <w:rPr>
          <w:rFonts w:ascii="Times New Roman" w:hAnsi="Times New Roman" w:cs="Times New Roman"/>
          <w:color w:val="000000"/>
          <w:sz w:val="28"/>
          <w:szCs w:val="28"/>
        </w:rPr>
        <w:br/>
        <w:t>взаимодействие, электромагнитное поле, волна, фотон, атом, атомное ядро,</w:t>
      </w:r>
      <w:r w:rsidRPr="00B61325">
        <w:rPr>
          <w:rFonts w:ascii="Times New Roman" w:hAnsi="Times New Roman" w:cs="Times New Roman"/>
          <w:color w:val="000000"/>
          <w:sz w:val="28"/>
          <w:szCs w:val="28"/>
        </w:rPr>
        <w:br/>
        <w:t xml:space="preserve">ионизирующие излучения; </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смысл физических величин: скорость, ускорение, масса, сила, импульс,</w:t>
      </w:r>
      <w:r w:rsidRPr="00B61325">
        <w:rPr>
          <w:rFonts w:ascii="Times New Roman" w:hAnsi="Times New Roman" w:cs="Times New Roman"/>
          <w:color w:val="000000"/>
          <w:sz w:val="28"/>
          <w:szCs w:val="28"/>
        </w:rPr>
        <w:br/>
        <w:t>работа, механическая энергия, внутренняя энергия, абсолютная температура,</w:t>
      </w:r>
      <w:r w:rsidRPr="00B61325">
        <w:rPr>
          <w:rFonts w:ascii="Times New Roman" w:hAnsi="Times New Roman" w:cs="Times New Roman"/>
          <w:color w:val="000000"/>
          <w:sz w:val="28"/>
          <w:szCs w:val="28"/>
        </w:rPr>
        <w:br/>
        <w:t>средняя кинетическая энергия частиц вещества, количество теплоты,</w:t>
      </w:r>
      <w:r w:rsidRPr="00B61325">
        <w:rPr>
          <w:rFonts w:ascii="Times New Roman" w:hAnsi="Times New Roman" w:cs="Times New Roman"/>
          <w:color w:val="000000"/>
          <w:sz w:val="28"/>
          <w:szCs w:val="28"/>
        </w:rPr>
        <w:br/>
        <w:t>элементарный электрический заряд;</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смысл физических законов классической механики, всемирного</w:t>
      </w:r>
      <w:r w:rsidRPr="00B61325">
        <w:rPr>
          <w:rFonts w:ascii="Times New Roman" w:hAnsi="Times New Roman" w:cs="Times New Roman"/>
          <w:color w:val="000000"/>
          <w:sz w:val="28"/>
          <w:szCs w:val="28"/>
        </w:rPr>
        <w:br/>
        <w:t>тяготения, сохранения энергии, импульса и электрического заряда,</w:t>
      </w:r>
      <w:r w:rsidRPr="00B61325">
        <w:rPr>
          <w:rFonts w:ascii="Times New Roman" w:hAnsi="Times New Roman" w:cs="Times New Roman"/>
          <w:color w:val="000000"/>
          <w:sz w:val="28"/>
          <w:szCs w:val="28"/>
        </w:rPr>
        <w:br/>
        <w:t>термодинамики, электромагнитной индукции, фотоэффекта;</w:t>
      </w:r>
      <w:r w:rsidRPr="00B61325">
        <w:rPr>
          <w:rFonts w:ascii="Times New Roman" w:hAnsi="Times New Roman" w:cs="Times New Roman"/>
          <w:color w:val="000000"/>
          <w:sz w:val="28"/>
          <w:szCs w:val="28"/>
        </w:rPr>
        <w:br/>
        <w:t>• вклад российских и зарубежных ученых, оказавших наибольшее влияние</w:t>
      </w:r>
      <w:r w:rsidRPr="00B61325">
        <w:rPr>
          <w:rFonts w:ascii="Times New Roman" w:hAnsi="Times New Roman" w:cs="Times New Roman"/>
          <w:color w:val="000000"/>
          <w:sz w:val="28"/>
          <w:szCs w:val="28"/>
        </w:rPr>
        <w:br/>
        <w:t>на развитие физики;</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В результате освоения дисциплины обучающийся должен уме</w:t>
      </w:r>
      <w:r w:rsidRPr="00B61325">
        <w:rPr>
          <w:rFonts w:ascii="Times New Roman" w:hAnsi="Times New Roman" w:cs="Times New Roman"/>
          <w:b/>
          <w:color w:val="000000"/>
          <w:sz w:val="28"/>
          <w:szCs w:val="28"/>
        </w:rPr>
        <w:t>ть:</w:t>
      </w:r>
      <w:r w:rsidRPr="00B61325">
        <w:rPr>
          <w:rFonts w:ascii="Times New Roman" w:hAnsi="Times New Roman" w:cs="Times New Roman"/>
          <w:color w:val="000000"/>
          <w:sz w:val="28"/>
          <w:szCs w:val="28"/>
        </w:rPr>
        <w:br/>
        <w:t>• проводить наблюдения, плани</w:t>
      </w:r>
      <w:r w:rsidR="00496888" w:rsidRPr="00B61325">
        <w:rPr>
          <w:rFonts w:ascii="Times New Roman" w:hAnsi="Times New Roman" w:cs="Times New Roman"/>
          <w:color w:val="000000"/>
          <w:sz w:val="28"/>
          <w:szCs w:val="28"/>
        </w:rPr>
        <w:t>ровать и выполнять эксперименты;</w:t>
      </w:r>
      <w:r w:rsidRPr="00B61325">
        <w:rPr>
          <w:rFonts w:ascii="Times New Roman" w:hAnsi="Times New Roman" w:cs="Times New Roman"/>
          <w:color w:val="000000"/>
          <w:sz w:val="28"/>
          <w:szCs w:val="28"/>
        </w:rPr>
        <w:br/>
        <w:t>• выдв</w:t>
      </w:r>
      <w:r w:rsidR="00496888" w:rsidRPr="00B61325">
        <w:rPr>
          <w:rFonts w:ascii="Times New Roman" w:hAnsi="Times New Roman" w:cs="Times New Roman"/>
          <w:color w:val="000000"/>
          <w:sz w:val="28"/>
          <w:szCs w:val="28"/>
        </w:rPr>
        <w:t>игать гипотезы и строить модели;</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применять полученные знания по физике для объяснения</w:t>
      </w:r>
      <w:r w:rsidRPr="00B61325">
        <w:rPr>
          <w:rFonts w:ascii="Times New Roman" w:hAnsi="Times New Roman" w:cs="Times New Roman"/>
          <w:color w:val="000000"/>
          <w:sz w:val="28"/>
          <w:szCs w:val="28"/>
        </w:rPr>
        <w:br/>
        <w:t>разнообразных физических явлений и свойств веществ;</w:t>
      </w:r>
      <w:r w:rsidRPr="00B61325">
        <w:rPr>
          <w:rFonts w:ascii="Times New Roman" w:hAnsi="Times New Roman" w:cs="Times New Roman"/>
          <w:color w:val="000000"/>
          <w:sz w:val="28"/>
          <w:szCs w:val="28"/>
        </w:rPr>
        <w:br/>
        <w:t>• практически использовать физические знания;</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оценивать достоверность естественно-научной информации;</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использовать приобретенные знания и умения для решения</w:t>
      </w:r>
      <w:r w:rsidRPr="00B61325">
        <w:rPr>
          <w:rFonts w:ascii="Times New Roman" w:hAnsi="Times New Roman" w:cs="Times New Roman"/>
          <w:color w:val="000000"/>
          <w:sz w:val="28"/>
          <w:szCs w:val="28"/>
        </w:rPr>
        <w:br/>
        <w:t>практических задач повседневной жизни, обеспечения безопасности</w:t>
      </w:r>
      <w:r w:rsidRPr="00B61325">
        <w:rPr>
          <w:rFonts w:ascii="Times New Roman" w:hAnsi="Times New Roman" w:cs="Times New Roman"/>
          <w:color w:val="000000"/>
          <w:sz w:val="28"/>
          <w:szCs w:val="28"/>
        </w:rPr>
        <w:br/>
        <w:t>собственной жизни, рационального природопользовани</w:t>
      </w:r>
      <w:r w:rsidR="00496888" w:rsidRPr="00B61325">
        <w:rPr>
          <w:rFonts w:ascii="Times New Roman" w:hAnsi="Times New Roman" w:cs="Times New Roman"/>
          <w:color w:val="000000"/>
          <w:sz w:val="28"/>
          <w:szCs w:val="28"/>
        </w:rPr>
        <w:t>я и охраны окружающей среды;</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описывать и объяснять физические явления и свойства тел: свойства</w:t>
      </w:r>
      <w:r w:rsidRPr="00B61325">
        <w:rPr>
          <w:rFonts w:ascii="Times New Roman" w:hAnsi="Times New Roman" w:cs="Times New Roman"/>
          <w:color w:val="000000"/>
          <w:sz w:val="28"/>
          <w:szCs w:val="28"/>
        </w:rPr>
        <w:br/>
        <w:t>газов, жидкостей и твердых тел; электромагн</w:t>
      </w:r>
      <w:r w:rsidR="00496888" w:rsidRPr="00B61325">
        <w:rPr>
          <w:rFonts w:ascii="Times New Roman" w:hAnsi="Times New Roman" w:cs="Times New Roman"/>
          <w:color w:val="000000"/>
          <w:sz w:val="28"/>
          <w:szCs w:val="28"/>
        </w:rPr>
        <w:t xml:space="preserve">итную индукцию, распространение </w:t>
      </w:r>
      <w:r w:rsidRPr="00B61325">
        <w:rPr>
          <w:rFonts w:ascii="Times New Roman" w:hAnsi="Times New Roman" w:cs="Times New Roman"/>
          <w:color w:val="000000"/>
          <w:sz w:val="28"/>
          <w:szCs w:val="28"/>
        </w:rPr>
        <w:t>электромагнитных волн; волновые свойства света; излуч</w:t>
      </w:r>
      <w:r w:rsidR="00AE0B33" w:rsidRPr="00B61325">
        <w:rPr>
          <w:rFonts w:ascii="Times New Roman" w:hAnsi="Times New Roman" w:cs="Times New Roman"/>
          <w:color w:val="000000"/>
          <w:sz w:val="28"/>
          <w:szCs w:val="28"/>
        </w:rPr>
        <w:t xml:space="preserve">ение и поглощение света </w:t>
      </w:r>
      <w:r w:rsidRPr="00B61325">
        <w:rPr>
          <w:rFonts w:ascii="Times New Roman" w:hAnsi="Times New Roman" w:cs="Times New Roman"/>
          <w:color w:val="000000"/>
          <w:sz w:val="28"/>
          <w:szCs w:val="28"/>
        </w:rPr>
        <w:t>атомом; фотоэффект;</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отличать гипотезы от научных теорий;</w:t>
      </w:r>
    </w:p>
    <w:p w:rsidR="00254C99"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делать выводы на основе экспериментальных данных;</w:t>
      </w:r>
      <w:r w:rsidRPr="00B61325">
        <w:rPr>
          <w:rFonts w:ascii="Times New Roman" w:hAnsi="Times New Roman" w:cs="Times New Roman"/>
          <w:color w:val="000000"/>
          <w:sz w:val="28"/>
          <w:szCs w:val="28"/>
        </w:rPr>
        <w:br/>
        <w:t>• приводить примеры, показывающие, что: наблюдения и эксперимент</w:t>
      </w:r>
    </w:p>
    <w:p w:rsidR="001808AD" w:rsidRPr="00B61325" w:rsidRDefault="001808AD" w:rsidP="00B61325">
      <w:pPr>
        <w:suppressAutoHyphens/>
        <w:spacing w:after="0" w:line="276" w:lineRule="auto"/>
        <w:ind w:firstLine="709"/>
        <w:jc w:val="both"/>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B61325">
        <w:rPr>
          <w:rFonts w:ascii="Times New Roman" w:hAnsi="Times New Roman" w:cs="Times New Roman"/>
          <w:b/>
          <w:bCs/>
          <w:sz w:val="28"/>
          <w:szCs w:val="28"/>
        </w:rPr>
        <w:t xml:space="preserve"> в соответствии с ФГОС СПО и на основе ФГОС СОО</w:t>
      </w:r>
    </w:p>
    <w:p w:rsidR="001808AD" w:rsidRPr="00B61325" w:rsidRDefault="001808AD" w:rsidP="00B61325">
      <w:pPr>
        <w:spacing w:after="0" w:line="276" w:lineRule="auto"/>
        <w:jc w:val="both"/>
        <w:rPr>
          <w:rFonts w:ascii="Times New Roman" w:hAnsi="Times New Roman" w:cs="Times New Roman"/>
          <w:color w:val="000000"/>
          <w:sz w:val="28"/>
          <w:szCs w:val="28"/>
        </w:rPr>
      </w:pPr>
      <w:r w:rsidRPr="00B61325">
        <w:rPr>
          <w:rFonts w:ascii="Times New Roman" w:eastAsia="Times New Roman" w:hAnsi="Times New Roman" w:cs="Times New Roman"/>
          <w:sz w:val="28"/>
          <w:szCs w:val="28"/>
          <w:lang w:eastAsia="ru-RU"/>
        </w:rPr>
        <w:t>Особое значение дисциплина имеет при формировании и развитии ОК и ПК</w:t>
      </w:r>
    </w:p>
    <w:p w:rsidR="00254C99" w:rsidRPr="00B61325" w:rsidRDefault="00254C99" w:rsidP="00B61325">
      <w:pPr>
        <w:spacing w:after="0" w:line="276" w:lineRule="auto"/>
        <w:jc w:val="both"/>
        <w:rPr>
          <w:rFonts w:ascii="Times New Roman" w:hAnsi="Times New Roman" w:cs="Times New Roman"/>
          <w:color w:val="000000"/>
          <w:sz w:val="28"/>
          <w:szCs w:val="28"/>
        </w:rPr>
      </w:pPr>
    </w:p>
    <w:p w:rsidR="00353C7E" w:rsidRPr="00B61325" w:rsidRDefault="00353C7E" w:rsidP="00B61325">
      <w:pPr>
        <w:spacing w:after="0" w:line="276" w:lineRule="auto"/>
        <w:rPr>
          <w:rFonts w:ascii="Times New Roman" w:hAnsi="Times New Roman" w:cs="Times New Roman"/>
          <w:b/>
          <w:color w:val="000000"/>
          <w:sz w:val="28"/>
          <w:szCs w:val="28"/>
        </w:rPr>
        <w:sectPr w:rsidR="00353C7E" w:rsidRPr="00B61325" w:rsidSect="00F57DF6">
          <w:pgSz w:w="11906" w:h="16838"/>
          <w:pgMar w:top="1134" w:right="849" w:bottom="1134" w:left="1134" w:header="708" w:footer="708" w:gutter="0"/>
          <w:cols w:space="708"/>
          <w:docGrid w:linePitch="360"/>
        </w:sectPr>
      </w:pPr>
    </w:p>
    <w:tbl>
      <w:tblPr>
        <w:tblStyle w:val="-1"/>
        <w:tblW w:w="0" w:type="auto"/>
        <w:tblLook w:val="04A0" w:firstRow="1" w:lastRow="0" w:firstColumn="1" w:lastColumn="0" w:noHBand="0" w:noVBand="1"/>
      </w:tblPr>
      <w:tblGrid>
        <w:gridCol w:w="3782"/>
        <w:gridCol w:w="5401"/>
        <w:gridCol w:w="5377"/>
      </w:tblGrid>
      <w:tr w:rsidR="00B12E02" w:rsidRPr="00B61325" w:rsidTr="00611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2" w:type="dxa"/>
            <w:vMerge w:val="restart"/>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Код и наименование формируемых компетенций</w:t>
            </w:r>
          </w:p>
        </w:tc>
        <w:tc>
          <w:tcPr>
            <w:tcW w:w="10778" w:type="dxa"/>
            <w:gridSpan w:val="2"/>
          </w:tcPr>
          <w:p w:rsidR="001808AD" w:rsidRPr="00B61325" w:rsidRDefault="001808AD" w:rsidP="00B61325">
            <w:pPr>
              <w:pStyle w:val="a4"/>
              <w:spacing w:before="0" w:beforeAutospacing="0" w:after="0" w:afterAutospacing="0" w:line="276" w:lineRule="auto"/>
              <w:ind w:right="280"/>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B61325">
              <w:rPr>
                <w:sz w:val="28"/>
                <w:szCs w:val="28"/>
              </w:rPr>
              <w:t>Планируемые результаты освоения дисциплины</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vMerge/>
          </w:tcPr>
          <w:p w:rsidR="001808AD" w:rsidRPr="00B61325" w:rsidRDefault="001808AD" w:rsidP="00B61325">
            <w:pPr>
              <w:pStyle w:val="a4"/>
              <w:spacing w:before="0" w:beforeAutospacing="0" w:after="0" w:afterAutospacing="0" w:line="276" w:lineRule="auto"/>
              <w:ind w:right="280"/>
              <w:rPr>
                <w:b w:val="0"/>
                <w:sz w:val="28"/>
                <w:szCs w:val="28"/>
              </w:rPr>
            </w:pPr>
          </w:p>
        </w:tc>
        <w:tc>
          <w:tcPr>
            <w:tcW w:w="5401" w:type="dxa"/>
          </w:tcPr>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b/>
                <w:sz w:val="28"/>
                <w:szCs w:val="28"/>
              </w:rPr>
              <w:t>Общие</w:t>
            </w:r>
            <w:r w:rsidRPr="00B61325">
              <w:rPr>
                <w:rStyle w:val="10"/>
                <w:rFonts w:ascii="Times New Roman" w:hAnsi="Times New Roman"/>
                <w:sz w:val="28"/>
                <w:szCs w:val="28"/>
              </w:rPr>
              <w:footnoteReference w:id="1"/>
            </w:r>
          </w:p>
        </w:tc>
        <w:tc>
          <w:tcPr>
            <w:tcW w:w="5377" w:type="dxa"/>
          </w:tcPr>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b/>
                <w:sz w:val="28"/>
                <w:szCs w:val="28"/>
              </w:rPr>
              <w:t>Дисциплинарные</w:t>
            </w:r>
            <w:r w:rsidRPr="00B61325">
              <w:rPr>
                <w:rStyle w:val="10"/>
                <w:rFonts w:ascii="Times New Roman" w:hAnsi="Times New Roman"/>
                <w:sz w:val="28"/>
                <w:szCs w:val="28"/>
              </w:rPr>
              <w:footnoteReference w:id="2"/>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t>ОК</w:t>
            </w:r>
            <w:r w:rsidRPr="00B61325">
              <w:rPr>
                <w:b w:val="0"/>
                <w:sz w:val="28"/>
                <w:szCs w:val="28"/>
              </w:rPr>
              <w:t xml:space="preserve"> </w:t>
            </w:r>
            <w:r w:rsidRPr="00B61325">
              <w:rPr>
                <w:sz w:val="28"/>
                <w:szCs w:val="28"/>
              </w:rPr>
              <w:t>01</w:t>
            </w:r>
            <w:r w:rsidRPr="00B61325">
              <w:rPr>
                <w:b w:val="0"/>
                <w:sz w:val="28"/>
                <w:szCs w:val="28"/>
              </w:rPr>
              <w:t>.</w:t>
            </w:r>
            <w:r w:rsidRPr="00B61325">
              <w:rPr>
                <w:sz w:val="28"/>
                <w:szCs w:val="28"/>
              </w:rPr>
              <w:t xml:space="preserve"> </w:t>
            </w:r>
            <w:r w:rsidRPr="00B61325">
              <w:rPr>
                <w:b w:val="0"/>
                <w:bCs w:val="0"/>
                <w:sz w:val="28"/>
                <w:szCs w:val="28"/>
              </w:rPr>
              <w:t>Выбирать способы решения задач профессиональной деятельности применительно к различным контекстам</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части трудового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готовность к труду, осознание ценности мастерства, трудолюбие;</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8"/>
                <w:szCs w:val="28"/>
                <w:shd w:val="clear" w:color="auto" w:fill="FFFFFF"/>
              </w:rPr>
            </w:pPr>
            <w:r w:rsidRPr="00B61325">
              <w:rPr>
                <w:rFonts w:ascii="Times New Roman" w:hAnsi="Times New Roman" w:cs="Times New Roman"/>
                <w:sz w:val="28"/>
                <w:szCs w:val="28"/>
                <w:shd w:val="clear" w:color="auto" w:fill="FFFFFF"/>
              </w:rPr>
              <w:t>- интерес к различным сферам профессиональной деятельности</w:t>
            </w:r>
            <w:r w:rsidRPr="00B61325">
              <w:rPr>
                <w:rFonts w:ascii="Times New Roman" w:hAnsi="Times New Roman" w:cs="Times New Roman"/>
                <w:b/>
                <w:bCs/>
                <w:sz w:val="28"/>
                <w:szCs w:val="28"/>
                <w:shd w:val="clear" w:color="auto" w:fill="FFFFFF"/>
              </w:rPr>
              <w:t>,</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sz w:val="28"/>
                <w:szCs w:val="28"/>
                <w:shd w:val="clear" w:color="auto" w:fill="FFFFFF"/>
              </w:rPr>
            </w:pPr>
            <w:r w:rsidRPr="00B61325">
              <w:rPr>
                <w:rFonts w:ascii="Times New Roman" w:hAnsi="Times New Roman" w:cs="Times New Roman"/>
                <w:b/>
                <w:bCs/>
                <w:sz w:val="28"/>
                <w:szCs w:val="28"/>
                <w:shd w:val="clear" w:color="auto" w:fill="FFFFFF"/>
              </w:rPr>
              <w:t>Овладение универсальными учебными познавательными действиями: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Style w:val="dt-m"/>
                <w:rFonts w:ascii="Times New Roman" w:hAnsi="Times New Roman" w:cs="Times New Roman"/>
                <w:b/>
                <w:bCs/>
                <w:color w:val="808080"/>
                <w:sz w:val="28"/>
                <w:szCs w:val="28"/>
                <w:shd w:val="clear" w:color="auto" w:fill="FFFFFF"/>
              </w:rPr>
              <w:t xml:space="preserve">а) </w:t>
            </w:r>
            <w:r w:rsidRPr="00B61325">
              <w:rPr>
                <w:rFonts w:ascii="Times New Roman" w:hAnsi="Times New Roman" w:cs="Times New Roman"/>
                <w:b/>
                <w:bCs/>
                <w:sz w:val="28"/>
                <w:szCs w:val="28"/>
                <w:shd w:val="clear" w:color="auto" w:fill="FFFFFF"/>
              </w:rPr>
              <w:t>базовые логические действия</w:t>
            </w:r>
            <w:r w:rsidRPr="00B61325">
              <w:rPr>
                <w:rFonts w:ascii="Times New Roman" w:hAnsi="Times New Roman" w:cs="Times New Roman"/>
                <w:sz w:val="28"/>
                <w:szCs w:val="28"/>
                <w:shd w:val="clear" w:color="auto" w:fill="FFFFFF"/>
              </w:rPr>
              <w:t>:</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самостоятельно формулировать и актуализировать проблему, рассматривать ее всесторонне</w:t>
            </w:r>
            <w:r w:rsidRPr="00B61325">
              <w:rPr>
                <w:rFonts w:ascii="Times New Roman" w:hAnsi="Times New Roman" w:cs="Times New Roman"/>
                <w:b/>
                <w:bCs/>
                <w:sz w:val="28"/>
                <w:szCs w:val="28"/>
                <w:shd w:val="clear" w:color="auto" w:fill="FFFFFF"/>
              </w:rPr>
              <w:t xml:space="preserve">; </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xml:space="preserve">- устанавливать существенный признак </w:t>
            </w:r>
            <w:r w:rsidRPr="00B61325">
              <w:rPr>
                <w:color w:val="000000"/>
                <w:sz w:val="28"/>
                <w:szCs w:val="28"/>
              </w:rPr>
              <w:lastRenderedPageBreak/>
              <w:t xml:space="preserve">или основания для сравнения, классификации и обобщения; </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определять цели деятельности, задавать параметры и критерии их достижения;</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xml:space="preserve">- выявлять закономерности и противоречия в рассматриваемых явлениях; </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B61325">
              <w:rPr>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w:t>
            </w:r>
            <w:r w:rsidRPr="00B61325">
              <w:rPr>
                <w:rFonts w:ascii="Times New Roman" w:eastAsia="Times New Roman" w:hAnsi="Times New Roman" w:cs="Times New Roman"/>
                <w:sz w:val="28"/>
                <w:szCs w:val="28"/>
              </w:rPr>
              <w:t>развивать креативное мышление при решении жизненных проблем</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Style w:val="dt-m"/>
                <w:rFonts w:ascii="Times New Roman" w:hAnsi="Times New Roman" w:cs="Times New Roman"/>
                <w:b/>
                <w:bCs/>
                <w:color w:val="808080"/>
                <w:sz w:val="28"/>
                <w:szCs w:val="28"/>
                <w:shd w:val="clear" w:color="auto" w:fill="FFFFFF"/>
              </w:rPr>
              <w:t>б)</w:t>
            </w:r>
            <w:r w:rsidRPr="00B61325">
              <w:rPr>
                <w:rFonts w:ascii="Times New Roman" w:hAnsi="Times New Roman" w:cs="Times New Roman"/>
                <w:b/>
                <w:bCs/>
                <w:sz w:val="28"/>
                <w:szCs w:val="28"/>
                <w:shd w:val="clear" w:color="auto" w:fill="FFFFFF"/>
              </w:rPr>
              <w:t> базовые исследовательские действия:</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eastAsia="Times New Roman" w:hAnsi="Times New Roman" w:cs="Times New Roman"/>
                <w:sz w:val="28"/>
                <w:szCs w:val="28"/>
              </w:rPr>
              <w:t xml:space="preserve">- анализировать полученные в ходе решения задачи результаты, критически </w:t>
            </w:r>
            <w:r w:rsidRPr="00B61325">
              <w:rPr>
                <w:rFonts w:ascii="Times New Roman" w:eastAsia="Times New Roman" w:hAnsi="Times New Roman" w:cs="Times New Roman"/>
                <w:sz w:val="28"/>
                <w:szCs w:val="28"/>
              </w:rPr>
              <w:lastRenderedPageBreak/>
              <w:t>оценивать их достоверность, прогнозировать изменение в новых условиях;</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уметь переносить знания в познавательную и практическую области жизнедеятельности;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уметь интегрировать знания из разных предметных областей;</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выдвигать новые идеи, предлагать оригинальные подходы и решения;</w:t>
            </w:r>
            <w:r w:rsidRPr="00B61325">
              <w:rPr>
                <w:rFonts w:ascii="Times New Roman" w:hAnsi="Times New Roman" w:cs="Times New Roman"/>
                <w:b/>
                <w:bCs/>
                <w:iCs/>
                <w:sz w:val="28"/>
                <w:szCs w:val="28"/>
              </w:rPr>
              <w:t xml:space="preserve"> </w:t>
            </w:r>
          </w:p>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способность их использования в познавательной и социальной практике</w:t>
            </w:r>
          </w:p>
        </w:tc>
        <w:tc>
          <w:tcPr>
            <w:tcW w:w="5377" w:type="dxa"/>
          </w:tcPr>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8"/>
                <w:szCs w:val="28"/>
              </w:rPr>
            </w:pPr>
            <w:r w:rsidRPr="00B61325">
              <w:rPr>
                <w:rFonts w:ascii="Times New Roman" w:eastAsia="Calibri" w:hAnsi="Times New Roman" w:cs="Times New Roman"/>
                <w:b/>
                <w:sz w:val="28"/>
                <w:szCs w:val="28"/>
              </w:rPr>
              <w:lastRenderedPageBreak/>
              <w:t>-</w:t>
            </w:r>
            <w:r w:rsidRPr="00B61325">
              <w:rPr>
                <w:rFonts w:ascii="Times New Roman" w:eastAsia="Calibri" w:hAnsi="Times New Roman" w:cs="Times New Roman"/>
                <w:sz w:val="28"/>
                <w:szCs w:val="28"/>
              </w:rPr>
              <w:t xml:space="preserve"> </w:t>
            </w:r>
            <w:r w:rsidRPr="00B61325">
              <w:rPr>
                <w:rFonts w:ascii="Times New Roman" w:hAnsi="Times New Roman" w:cs="Times New Roman"/>
                <w:kern w:val="2"/>
                <w:sz w:val="28"/>
                <w:szCs w:val="28"/>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сформировать умения решать расчетные задачи с явно заданной физической </w:t>
            </w:r>
            <w:r w:rsidRPr="00B61325">
              <w:rPr>
                <w:rFonts w:ascii="Times New Roman" w:hAnsi="Times New Roman" w:cs="Times New Roman"/>
                <w:sz w:val="28"/>
                <w:szCs w:val="28"/>
              </w:rPr>
              <w:lastRenderedPageBreak/>
              <w:t>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8"/>
                <w:szCs w:val="28"/>
              </w:rPr>
            </w:pPr>
            <w:r w:rsidRPr="00B61325">
              <w:rPr>
                <w:rFonts w:ascii="Times New Roman" w:hAnsi="Times New Roman" w:cs="Times New Roman"/>
                <w:kern w:val="2"/>
                <w:sz w:val="28"/>
                <w:szCs w:val="28"/>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r w:rsidRPr="00B61325">
              <w:rPr>
                <w:rFonts w:ascii="Times New Roman" w:hAnsi="Times New Roman" w:cs="Times New Roman"/>
                <w:kern w:val="2"/>
                <w:sz w:val="28"/>
                <w:szCs w:val="28"/>
              </w:rPr>
              <w:lastRenderedPageBreak/>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kern w:val="2"/>
                <w:sz w:val="28"/>
                <w:szCs w:val="28"/>
              </w:rPr>
              <w:t>-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kern w:val="2"/>
                <w:sz w:val="28"/>
                <w:szCs w:val="28"/>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w:t>
            </w:r>
            <w:r w:rsidRPr="00B61325">
              <w:rPr>
                <w:rFonts w:ascii="Times New Roman" w:hAnsi="Times New Roman" w:cs="Times New Roman"/>
                <w:kern w:val="2"/>
                <w:sz w:val="28"/>
                <w:szCs w:val="28"/>
              </w:rPr>
              <w:lastRenderedPageBreak/>
              <w:t>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ОК</w:t>
            </w:r>
            <w:r w:rsidRPr="00B61325">
              <w:rPr>
                <w:b w:val="0"/>
                <w:sz w:val="28"/>
                <w:szCs w:val="28"/>
              </w:rPr>
              <w:t xml:space="preserve"> </w:t>
            </w:r>
            <w:r w:rsidRPr="00B61325">
              <w:rPr>
                <w:sz w:val="28"/>
                <w:szCs w:val="28"/>
              </w:rPr>
              <w:t>02</w:t>
            </w:r>
            <w:r w:rsidRPr="00B61325">
              <w:rPr>
                <w:b w:val="0"/>
                <w:sz w:val="28"/>
                <w:szCs w:val="28"/>
              </w:rPr>
              <w:t>.</w:t>
            </w:r>
            <w:r w:rsidRPr="00B61325">
              <w:rPr>
                <w:sz w:val="28"/>
                <w:szCs w:val="28"/>
              </w:rPr>
              <w:t xml:space="preserve"> </w:t>
            </w:r>
            <w:r w:rsidRPr="00B61325">
              <w:rPr>
                <w:b w:val="0"/>
                <w:bCs w:val="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01" w:type="dxa"/>
          </w:tcPr>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w:t>
            </w:r>
            <w:r w:rsidRPr="00B61325">
              <w:rPr>
                <w:rFonts w:ascii="Times New Roman" w:hAnsi="Times New Roman" w:cs="Times New Roman"/>
                <w:sz w:val="28"/>
                <w:szCs w:val="28"/>
                <w:shd w:val="clear" w:color="auto" w:fill="FFFFFF"/>
              </w:rPr>
              <w:t xml:space="preserve"> </w:t>
            </w:r>
            <w:r w:rsidRPr="00B61325">
              <w:rPr>
                <w:rFonts w:ascii="Times New Roman" w:hAnsi="Times New Roman" w:cs="Times New Roman"/>
                <w:b/>
                <w:bCs/>
                <w:sz w:val="28"/>
                <w:szCs w:val="28"/>
                <w:shd w:val="clear" w:color="auto" w:fill="FFFFFF"/>
              </w:rPr>
              <w:t>ценности научного познания: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61325">
              <w:rPr>
                <w:rFonts w:ascii="Times New Roman" w:hAnsi="Times New Roman" w:cs="Times New Roman"/>
                <w:b/>
                <w:bCs/>
                <w:iCs/>
                <w:sz w:val="28"/>
                <w:szCs w:val="28"/>
              </w:rPr>
              <w:t xml:space="preserve"> </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xml:space="preserve">- совершенствование языковой и читательской культуры как средства </w:t>
            </w:r>
            <w:r w:rsidRPr="00B61325">
              <w:rPr>
                <w:rFonts w:ascii="Times New Roman" w:hAnsi="Times New Roman" w:cs="Times New Roman"/>
                <w:sz w:val="28"/>
                <w:szCs w:val="28"/>
                <w:shd w:val="clear" w:color="auto" w:fill="FFFFFF"/>
              </w:rPr>
              <w:lastRenderedPageBreak/>
              <w:t xml:space="preserve">взаимодействия между людьми и познания мира; </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hAnsi="Times New Roman" w:cs="Times New Roman"/>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z w:val="28"/>
                <w:szCs w:val="28"/>
                <w:shd w:val="clear" w:color="auto" w:fill="FFFFFF"/>
              </w:rPr>
            </w:pPr>
            <w:r w:rsidRPr="00B61325">
              <w:rPr>
                <w:rFonts w:ascii="Times New Roman" w:hAnsi="Times New Roman" w:cs="Times New Roman"/>
                <w:b/>
                <w:bCs/>
                <w:sz w:val="28"/>
                <w:szCs w:val="28"/>
                <w:shd w:val="clear" w:color="auto" w:fill="FFFFFF"/>
              </w:rPr>
              <w:t>Овладение универсальными учебными познавательными действиями:</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в)</w:t>
            </w:r>
            <w:r w:rsidRPr="00B61325">
              <w:rPr>
                <w:rFonts w:ascii="Times New Roman" w:eastAsia="Times New Roman" w:hAnsi="Times New Roman" w:cs="Times New Roman"/>
                <w:b/>
                <w:bCs/>
                <w:sz w:val="28"/>
                <w:szCs w:val="28"/>
              </w:rPr>
              <w:t> работа с информацией:</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B61325">
              <w:rPr>
                <w:rFonts w:ascii="Times New Roman" w:hAnsi="Times New Roman" w:cs="Times New Roman"/>
                <w:sz w:val="28"/>
                <w:szCs w:val="28"/>
                <w:shd w:val="clear" w:color="auto" w:fill="FFFFFF"/>
              </w:rPr>
              <w:t xml:space="preserve"> </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w:t>
            </w:r>
            <w:r w:rsidRPr="00B61325">
              <w:rPr>
                <w:rFonts w:ascii="Times New Roman" w:eastAsia="Times New Roman" w:hAnsi="Times New Roman" w:cs="Times New Roman"/>
                <w:sz w:val="28"/>
                <w:szCs w:val="28"/>
              </w:rPr>
              <w:lastRenderedPageBreak/>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lang w:bidi="ar-SA"/>
              </w:rPr>
              <w:t>- владеть навыками распознавания и защиты информации, информационной безопасности личности</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ОК</w:t>
            </w:r>
            <w:r w:rsidRPr="00B61325">
              <w:rPr>
                <w:b w:val="0"/>
                <w:sz w:val="28"/>
                <w:szCs w:val="28"/>
              </w:rPr>
              <w:t xml:space="preserve"> </w:t>
            </w:r>
            <w:r w:rsidRPr="00B61325">
              <w:rPr>
                <w:sz w:val="28"/>
                <w:szCs w:val="28"/>
              </w:rPr>
              <w:t>03</w:t>
            </w:r>
            <w:r w:rsidRPr="00B61325">
              <w:rPr>
                <w:b w:val="0"/>
                <w:sz w:val="28"/>
                <w:szCs w:val="28"/>
              </w:rPr>
              <w:t>.</w:t>
            </w:r>
            <w:r w:rsidRPr="00B61325">
              <w:rPr>
                <w:sz w:val="28"/>
                <w:szCs w:val="28"/>
              </w:rPr>
              <w:t xml:space="preserve"> </w:t>
            </w:r>
            <w:r w:rsidRPr="00B61325">
              <w:rPr>
                <w:b w:val="0"/>
                <w:bCs w:val="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01" w:type="dxa"/>
          </w:tcPr>
          <w:p w:rsidR="001808AD" w:rsidRPr="00B61325" w:rsidRDefault="001808AD" w:rsidP="00B61325">
            <w:pPr>
              <w:widowControl/>
              <w:tabs>
                <w:tab w:val="left" w:pos="182"/>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 духовно-нравственного воспитания: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hAnsi="Times New Roman" w:cs="Times New Roman"/>
                <w:sz w:val="28"/>
                <w:szCs w:val="28"/>
                <w:shd w:val="clear" w:color="auto" w:fill="FFFFFF"/>
              </w:rPr>
              <w:t>-- сформированность нравственного сознания, этического поведения;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осознание личного вклада в построение устойчивого будущего;</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lastRenderedPageBreak/>
              <w:t>Овладение универсальными регулятивными действиями:</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а)</w:t>
            </w:r>
            <w:r w:rsidRPr="00B61325">
              <w:rPr>
                <w:rFonts w:ascii="Times New Roman" w:eastAsia="Times New Roman" w:hAnsi="Times New Roman" w:cs="Times New Roman"/>
                <w:b/>
                <w:bCs/>
                <w:sz w:val="28"/>
                <w:szCs w:val="28"/>
              </w:rPr>
              <w:t> самоорганизация:</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давать оценку новым ситуациям;</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б)</w:t>
            </w:r>
            <w:r w:rsidRPr="00B61325">
              <w:rPr>
                <w:rFonts w:ascii="Times New Roman" w:eastAsia="Times New Roman" w:hAnsi="Times New Roman" w:cs="Times New Roman"/>
                <w:b/>
                <w:bCs/>
                <w:sz w:val="28"/>
                <w:szCs w:val="28"/>
              </w:rPr>
              <w:t> самоконтроль:</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использовать приемы рефлексии для оценки ситуации, выбора верного решения;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уметь оценивать риски и своевременно принимать решения по их снижению;</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color w:val="808080"/>
                <w:sz w:val="28"/>
                <w:szCs w:val="28"/>
              </w:rPr>
              <w:lastRenderedPageBreak/>
              <w:t>в)</w:t>
            </w:r>
            <w:r w:rsidRPr="00B61325">
              <w:rPr>
                <w:rFonts w:ascii="Times New Roman" w:eastAsia="Times New Roman" w:hAnsi="Times New Roman" w:cs="Times New Roman"/>
                <w:sz w:val="28"/>
                <w:szCs w:val="28"/>
              </w:rPr>
              <w:t> </w:t>
            </w:r>
            <w:r w:rsidRPr="00B61325">
              <w:rPr>
                <w:rFonts w:ascii="Times New Roman" w:eastAsia="Times New Roman" w:hAnsi="Times New Roman" w:cs="Times New Roman"/>
                <w:b/>
                <w:bCs/>
                <w:sz w:val="28"/>
                <w:szCs w:val="28"/>
              </w:rPr>
              <w:t>эмоциональный интеллект, предполагающий сформированность:</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w:t>
            </w:r>
            <w:r w:rsidRPr="00B61325">
              <w:rPr>
                <w:rFonts w:ascii="Times New Roman" w:hAnsi="Times New Roman" w:cs="Times New Roman"/>
                <w:sz w:val="28"/>
                <w:szCs w:val="28"/>
              </w:rPr>
              <w:lastRenderedPageBreak/>
              <w:t>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ОК</w:t>
            </w:r>
            <w:r w:rsidRPr="00B61325">
              <w:rPr>
                <w:b w:val="0"/>
                <w:sz w:val="28"/>
                <w:szCs w:val="28"/>
              </w:rPr>
              <w:t xml:space="preserve"> </w:t>
            </w:r>
            <w:r w:rsidRPr="00B61325">
              <w:rPr>
                <w:sz w:val="28"/>
                <w:szCs w:val="28"/>
              </w:rPr>
              <w:t>04</w:t>
            </w:r>
            <w:r w:rsidRPr="00B61325">
              <w:rPr>
                <w:b w:val="0"/>
                <w:sz w:val="28"/>
                <w:szCs w:val="28"/>
              </w:rPr>
              <w:t>.</w:t>
            </w:r>
            <w:r w:rsidRPr="00B61325">
              <w:rPr>
                <w:sz w:val="28"/>
                <w:szCs w:val="28"/>
              </w:rPr>
              <w:t xml:space="preserve"> </w:t>
            </w:r>
            <w:r w:rsidRPr="00B61325">
              <w:rPr>
                <w:b w:val="0"/>
                <w:bCs w:val="0"/>
                <w:sz w:val="28"/>
                <w:szCs w:val="28"/>
              </w:rPr>
              <w:t>Эффективно взаимодействовать и работать в коллективе и команде</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готовность и способность к образованию и саморазвитию, самостоятельности и самоопределению;</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-овладение навыками учебно-исследовательской, проектной и социальной деятельности;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t>Овладение универсальными коммуникативными действиями: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color w:val="808080"/>
                <w:sz w:val="28"/>
                <w:szCs w:val="28"/>
              </w:rPr>
              <w:t>б)</w:t>
            </w:r>
            <w:r w:rsidRPr="00B61325">
              <w:rPr>
                <w:rFonts w:ascii="Times New Roman" w:eastAsia="Times New Roman" w:hAnsi="Times New Roman" w:cs="Times New Roman"/>
                <w:sz w:val="28"/>
                <w:szCs w:val="28"/>
              </w:rPr>
              <w:t> </w:t>
            </w:r>
            <w:r w:rsidRPr="00B61325">
              <w:rPr>
                <w:rFonts w:ascii="Times New Roman" w:eastAsia="Times New Roman" w:hAnsi="Times New Roman" w:cs="Times New Roman"/>
                <w:b/>
                <w:bCs/>
                <w:sz w:val="28"/>
                <w:szCs w:val="28"/>
              </w:rPr>
              <w:t>совместная деятельность</w:t>
            </w:r>
            <w:r w:rsidRPr="00B61325">
              <w:rPr>
                <w:rFonts w:ascii="Times New Roman" w:eastAsia="Times New Roman" w:hAnsi="Times New Roman" w:cs="Times New Roman"/>
                <w:sz w:val="28"/>
                <w:szCs w:val="28"/>
              </w:rPr>
              <w:t>:</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lastRenderedPageBreak/>
              <w:t>- понимать и использовать преимущества командной и индивидуальной работы;</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t>Овладение универсальными регулятивными действиями: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color w:val="808080"/>
                <w:sz w:val="28"/>
                <w:szCs w:val="28"/>
              </w:rPr>
              <w:t>г</w:t>
            </w:r>
            <w:r w:rsidRPr="00B61325">
              <w:rPr>
                <w:rFonts w:ascii="Times New Roman" w:eastAsia="Times New Roman" w:hAnsi="Times New Roman" w:cs="Times New Roman"/>
                <w:b/>
                <w:bCs/>
                <w:color w:val="808080"/>
                <w:sz w:val="28"/>
                <w:szCs w:val="28"/>
              </w:rPr>
              <w:t>)</w:t>
            </w:r>
            <w:r w:rsidRPr="00B61325">
              <w:rPr>
                <w:rFonts w:ascii="Times New Roman" w:eastAsia="Times New Roman" w:hAnsi="Times New Roman" w:cs="Times New Roman"/>
                <w:b/>
                <w:bCs/>
                <w:sz w:val="28"/>
                <w:szCs w:val="28"/>
              </w:rPr>
              <w:t> принятие себя и других людей:</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принимать мотивы и аргументы других людей при анализе результатов деятельности;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признавать свое право и право других людей на ошибки;</w:t>
            </w:r>
          </w:p>
          <w:p w:rsidR="001808AD" w:rsidRPr="00B61325" w:rsidRDefault="001808AD" w:rsidP="00B61325">
            <w:pPr>
              <w:pStyle w:val="a4"/>
              <w:spacing w:before="0" w:beforeAutospacing="0" w:after="0" w:afterAutospacing="0" w:line="276" w:lineRule="auto"/>
              <w:ind w:right="278"/>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xml:space="preserve">- развивать способность понимать мир с </w:t>
            </w:r>
            <w:r w:rsidRPr="00B61325">
              <w:rPr>
                <w:sz w:val="28"/>
                <w:szCs w:val="28"/>
              </w:rPr>
              <w:lastRenderedPageBreak/>
              <w:t>позиции другого человека</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highlight w:val="green"/>
              </w:rPr>
            </w:pPr>
            <w:r w:rsidRPr="00B61325">
              <w:rPr>
                <w:rFonts w:ascii="Times New Roman" w:hAnsi="Times New Roman" w:cs="Times New Roman"/>
                <w:sz w:val="28"/>
                <w:szCs w:val="28"/>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bCs w:val="0"/>
                <w:sz w:val="28"/>
                <w:szCs w:val="28"/>
              </w:rPr>
            </w:pPr>
            <w:r w:rsidRPr="00B61325">
              <w:rPr>
                <w:sz w:val="28"/>
                <w:szCs w:val="28"/>
              </w:rPr>
              <w:lastRenderedPageBreak/>
              <w:t>ОК 05.</w:t>
            </w:r>
            <w:r w:rsidRPr="00B61325">
              <w:rPr>
                <w:b w:val="0"/>
                <w:bCs w:val="0"/>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w:t>
            </w:r>
            <w:r w:rsidRPr="00B61325">
              <w:rPr>
                <w:rFonts w:ascii="Times New Roman" w:hAnsi="Times New Roman" w:cs="Times New Roman"/>
                <w:sz w:val="28"/>
                <w:szCs w:val="28"/>
                <w:shd w:val="clear" w:color="auto" w:fill="FFFFFF"/>
              </w:rPr>
              <w:t xml:space="preserve"> </w:t>
            </w:r>
            <w:r w:rsidRPr="00B61325">
              <w:rPr>
                <w:rFonts w:ascii="Times New Roman" w:hAnsi="Times New Roman" w:cs="Times New Roman"/>
                <w:b/>
                <w:bCs/>
                <w:sz w:val="28"/>
                <w:szCs w:val="28"/>
                <w:shd w:val="clear" w:color="auto" w:fill="FFFFFF"/>
              </w:rPr>
              <w:t>эстетического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эстетическое отношение к миру, включая эстетику научного творчества, присущего физической науке;</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u w:val="single"/>
              </w:rPr>
            </w:pPr>
            <w:r w:rsidRPr="00B61325">
              <w:rPr>
                <w:rFonts w:ascii="Times New Roman" w:eastAsia="Times New Roman" w:hAnsi="Times New Roman" w:cs="Times New Roman"/>
                <w:b/>
                <w:bCs/>
                <w:sz w:val="28"/>
                <w:szCs w:val="28"/>
              </w:rPr>
              <w:t>Овладение универсальными коммуникативными действиями: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а)</w:t>
            </w:r>
            <w:r w:rsidRPr="00B61325">
              <w:rPr>
                <w:rFonts w:ascii="Times New Roman" w:eastAsia="Times New Roman" w:hAnsi="Times New Roman" w:cs="Times New Roman"/>
                <w:b/>
                <w:bCs/>
                <w:sz w:val="28"/>
                <w:szCs w:val="28"/>
              </w:rPr>
              <w:t> общение:</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осуществлять коммуникации во всех сферах жизни;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w:t>
            </w:r>
            <w:r w:rsidRPr="00B61325">
              <w:rPr>
                <w:rFonts w:ascii="Times New Roman" w:eastAsia="Times New Roman" w:hAnsi="Times New Roman" w:cs="Times New Roman"/>
                <w:sz w:val="28"/>
                <w:szCs w:val="28"/>
              </w:rPr>
              <w:lastRenderedPageBreak/>
              <w:t>конфликты;</w:t>
            </w:r>
          </w:p>
          <w:p w:rsidR="001808AD" w:rsidRPr="00B61325" w:rsidRDefault="001808AD" w:rsidP="00B61325">
            <w:pPr>
              <w:pStyle w:val="a4"/>
              <w:spacing w:before="0" w:beforeAutospacing="0" w:after="0" w:afterAutospacing="0" w:line="276" w:lineRule="auto"/>
              <w:ind w:right="278"/>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развернуто и логично излагать свою точку зрения с использованием языковых средств</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kern w:val="2"/>
                <w:sz w:val="28"/>
                <w:szCs w:val="28"/>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w:t>
            </w:r>
            <w:r w:rsidRPr="00B61325">
              <w:rPr>
                <w:rFonts w:ascii="Times New Roman" w:hAnsi="Times New Roman" w:cs="Times New Roman"/>
                <w:kern w:val="2"/>
                <w:sz w:val="28"/>
                <w:szCs w:val="28"/>
              </w:rPr>
              <w:lastRenderedPageBreak/>
              <w:t>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611C31"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bCs w:val="0"/>
                <w:sz w:val="28"/>
                <w:szCs w:val="28"/>
              </w:rPr>
            </w:pPr>
            <w:r w:rsidRPr="00B61325">
              <w:rPr>
                <w:sz w:val="28"/>
                <w:szCs w:val="28"/>
              </w:rPr>
              <w:lastRenderedPageBreak/>
              <w:t>ОК 06.</w:t>
            </w:r>
            <w:r w:rsidRPr="00B61325">
              <w:rPr>
                <w:b w:val="0"/>
                <w:bCs w:val="0"/>
                <w:sz w:val="28"/>
                <w:szCs w:val="28"/>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B61325">
              <w:rPr>
                <w:b w:val="0"/>
                <w:bCs w:val="0"/>
                <w:sz w:val="28"/>
                <w:szCs w:val="28"/>
              </w:rPr>
              <w:lastRenderedPageBreak/>
              <w:t>поведения</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hAnsi="Times New Roman" w:cs="Times New Roman"/>
                <w:sz w:val="28"/>
                <w:szCs w:val="28"/>
                <w:shd w:val="clear" w:color="auto" w:fill="FFFFFF"/>
              </w:rPr>
              <w:lastRenderedPageBreak/>
              <w:t>- осознание обучающимися российской гражданской идентичности;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части гражданского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lastRenderedPageBreak/>
              <w:t>- осознание своих конституционных прав и обязанностей, уважение закона и правопорядка;</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принятие традиционных национальных, общечеловеческих гуманистических и демократических ценностей;</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808AD" w:rsidRPr="00B61325" w:rsidRDefault="001808AD" w:rsidP="00B61325">
            <w:pPr>
              <w:tabs>
                <w:tab w:val="left" w:pos="419"/>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умение взаимодействовать с социальными институтами в соответствии с их функциями и назначением;</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к гуманитарной и волонтерской деятельности;</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патриотического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xml:space="preserve">- сформированность российской гражданской идентичности, патриотизма, уважения к своему народу, чувства </w:t>
            </w:r>
            <w:r w:rsidRPr="00B61325">
              <w:rPr>
                <w:rFonts w:ascii="Times New Roman" w:hAnsi="Times New Roman" w:cs="Times New Roman"/>
                <w:sz w:val="28"/>
                <w:szCs w:val="28"/>
                <w:shd w:val="clear" w:color="auto" w:fill="FFFFFF"/>
              </w:rPr>
              <w:lastRenderedPageBreak/>
              <w:t>ответственности перед Родиной, гордости за свой край, свою Родину, свой язык и культуру, прошлое и настоящее многонационального народа России;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sz w:val="28"/>
                <w:szCs w:val="28"/>
                <w:shd w:val="clear" w:color="auto" w:fill="FFFFFF"/>
              </w:rPr>
              <w:t>- идейная убежденность, готовность к служению и защите Отечества, ответственность за его судьбу;</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B61325">
              <w:rPr>
                <w:color w:val="000000"/>
                <w:sz w:val="28"/>
                <w:szCs w:val="28"/>
              </w:rPr>
              <w:lastRenderedPageBreak/>
              <w:t>образовательной траектории;</w:t>
            </w:r>
          </w:p>
          <w:p w:rsidR="001808AD" w:rsidRPr="00B61325" w:rsidRDefault="001808AD" w:rsidP="00B61325">
            <w:pPr>
              <w:pStyle w:val="a4"/>
              <w:spacing w:before="0" w:beforeAutospacing="0" w:after="0" w:afterAutospacing="0" w:line="276" w:lineRule="auto"/>
              <w:ind w:right="278"/>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овладение навыками учебно-исследовательской, проектной и социальной деятельности</w:t>
            </w:r>
          </w:p>
        </w:tc>
        <w:tc>
          <w:tcPr>
            <w:tcW w:w="5377" w:type="dxa"/>
            <w:shd w:val="clear" w:color="auto" w:fill="auto"/>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bCs w:val="0"/>
                <w:sz w:val="28"/>
                <w:szCs w:val="28"/>
              </w:rPr>
            </w:pPr>
            <w:r w:rsidRPr="00B61325">
              <w:rPr>
                <w:sz w:val="28"/>
                <w:szCs w:val="28"/>
              </w:rPr>
              <w:lastRenderedPageBreak/>
              <w:t>ОК 07.</w:t>
            </w:r>
            <w:r w:rsidRPr="00B61325">
              <w:rPr>
                <w:b w:val="0"/>
                <w:bCs w:val="0"/>
                <w:sz w:val="28"/>
                <w:szCs w:val="28"/>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w:t>
            </w:r>
            <w:r w:rsidRPr="00B61325">
              <w:rPr>
                <w:rFonts w:ascii="Times New Roman" w:hAnsi="Times New Roman" w:cs="Times New Roman"/>
                <w:sz w:val="28"/>
                <w:szCs w:val="28"/>
                <w:shd w:val="clear" w:color="auto" w:fill="FFFFFF"/>
              </w:rPr>
              <w:t xml:space="preserve"> </w:t>
            </w:r>
            <w:r w:rsidRPr="00B61325">
              <w:rPr>
                <w:rFonts w:ascii="Times New Roman" w:hAnsi="Times New Roman" w:cs="Times New Roman"/>
                <w:b/>
                <w:bCs/>
                <w:sz w:val="28"/>
                <w:szCs w:val="28"/>
                <w:shd w:val="clear" w:color="auto" w:fill="FFFFFF"/>
              </w:rPr>
              <w:t>экологического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планирование и осуществление действий в окружающей среде на основе знания целей устойчивого развития человечества;</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активное неприятие действий, приносящих вред окружающей среде;</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умение прогнозировать неблагоприятные экологические последствия предпринимаемых действий, предотвращать их;</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расширение опыта деятельности экологической направленности на основе знаний по физике</w:t>
            </w:r>
          </w:p>
        </w:tc>
        <w:tc>
          <w:tcPr>
            <w:tcW w:w="5377"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B12E02" w:rsidRPr="00B12E02" w:rsidRDefault="00B12E02" w:rsidP="00B61325">
            <w:pPr>
              <w:shd w:val="clear" w:color="auto" w:fill="FFFFFF"/>
              <w:spacing w:line="276" w:lineRule="auto"/>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ПК 1.1. Определять техническое</w:t>
            </w:r>
          </w:p>
          <w:p w:rsidR="00B12E02" w:rsidRPr="00B12E02" w:rsidRDefault="00B12E02" w:rsidP="00B61325">
            <w:pPr>
              <w:shd w:val="clear" w:color="auto" w:fill="FFFFFF"/>
              <w:spacing w:line="276" w:lineRule="auto"/>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lastRenderedPageBreak/>
              <w:t>состояние автомобильных</w:t>
            </w:r>
          </w:p>
          <w:p w:rsidR="00B12E02" w:rsidRPr="00B61325" w:rsidRDefault="00B12E02" w:rsidP="00B61325">
            <w:pPr>
              <w:shd w:val="clear" w:color="auto" w:fill="FFFFFF"/>
              <w:spacing w:line="276" w:lineRule="auto"/>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двигателей.</w:t>
            </w:r>
          </w:p>
          <w:p w:rsidR="00611C31" w:rsidRPr="00B12E02" w:rsidRDefault="00611C31" w:rsidP="00B61325">
            <w:pPr>
              <w:shd w:val="clear" w:color="auto" w:fill="FFFFFF"/>
              <w:spacing w:line="276" w:lineRule="auto"/>
              <w:rPr>
                <w:rFonts w:ascii="Times New Roman" w:eastAsia="Times New Roman" w:hAnsi="Times New Roman" w:cs="Times New Roman"/>
                <w:color w:val="1A1A1A"/>
                <w:sz w:val="28"/>
                <w:szCs w:val="28"/>
              </w:rPr>
            </w:pPr>
            <w:r w:rsidRPr="00B61325">
              <w:rPr>
                <w:rFonts w:ascii="Times New Roman" w:hAnsi="Times New Roman" w:cs="Times New Roman"/>
                <w:sz w:val="28"/>
                <w:szCs w:val="28"/>
              </w:rPr>
              <w:t>ПК 1.2. Определять техническое состояние электрических и электронных систем автомобилей.</w:t>
            </w:r>
          </w:p>
          <w:p w:rsidR="001808AD" w:rsidRPr="00B61325" w:rsidRDefault="00611C31" w:rsidP="00B61325">
            <w:pPr>
              <w:pStyle w:val="a4"/>
              <w:spacing w:before="0" w:beforeAutospacing="0" w:after="0" w:afterAutospacing="0" w:line="276" w:lineRule="auto"/>
              <w:ind w:right="280"/>
              <w:rPr>
                <w:sz w:val="28"/>
                <w:szCs w:val="28"/>
              </w:rPr>
            </w:pPr>
            <w:r w:rsidRPr="00B61325">
              <w:rPr>
                <w:sz w:val="28"/>
                <w:szCs w:val="28"/>
              </w:rPr>
              <w:t>ПК 1.3. Определять техническое состояние автомобильных трансмиссий.</w:t>
            </w:r>
          </w:p>
          <w:p w:rsidR="00611C31" w:rsidRPr="00B61325" w:rsidRDefault="00611C31" w:rsidP="00B61325">
            <w:pPr>
              <w:pStyle w:val="a4"/>
              <w:spacing w:before="0" w:beforeAutospacing="0" w:after="0" w:afterAutospacing="0" w:line="276" w:lineRule="auto"/>
              <w:ind w:right="280"/>
              <w:rPr>
                <w:sz w:val="28"/>
                <w:szCs w:val="28"/>
              </w:rPr>
            </w:pPr>
            <w:r w:rsidRPr="00B61325">
              <w:rPr>
                <w:sz w:val="28"/>
                <w:szCs w:val="28"/>
              </w:rPr>
              <w:t>ПК 1.4. Определять техническое состояние ходовой части и механизмов управления автомобилей.</w:t>
            </w:r>
          </w:p>
          <w:p w:rsidR="00611C31" w:rsidRPr="00B61325" w:rsidRDefault="00611C31" w:rsidP="00B61325">
            <w:pPr>
              <w:pStyle w:val="a4"/>
              <w:spacing w:before="0" w:beforeAutospacing="0" w:after="0" w:afterAutospacing="0" w:line="276" w:lineRule="auto"/>
              <w:ind w:right="280"/>
              <w:rPr>
                <w:sz w:val="28"/>
                <w:szCs w:val="28"/>
              </w:rPr>
            </w:pPr>
            <w:r w:rsidRPr="00B61325">
              <w:rPr>
                <w:sz w:val="28"/>
                <w:szCs w:val="28"/>
              </w:rPr>
              <w:t>ПК 2.1. Осуществлять техническое обслуживание автомобильных двигателей.</w:t>
            </w:r>
          </w:p>
          <w:p w:rsidR="00611C31" w:rsidRPr="00B61325" w:rsidRDefault="00611C31" w:rsidP="00B61325">
            <w:pPr>
              <w:pStyle w:val="a4"/>
              <w:spacing w:before="0" w:beforeAutospacing="0" w:after="0" w:afterAutospacing="0" w:line="276" w:lineRule="auto"/>
              <w:ind w:right="280"/>
              <w:rPr>
                <w:sz w:val="28"/>
                <w:szCs w:val="28"/>
              </w:rPr>
            </w:pPr>
            <w:r w:rsidRPr="00B61325">
              <w:rPr>
                <w:sz w:val="28"/>
                <w:szCs w:val="28"/>
              </w:rPr>
              <w:t xml:space="preserve">ПК 2.4. Осуществлять техническое обслуживание ходовой части и механизмов </w:t>
            </w:r>
            <w:r w:rsidRPr="00B61325">
              <w:rPr>
                <w:sz w:val="28"/>
                <w:szCs w:val="28"/>
              </w:rPr>
              <w:lastRenderedPageBreak/>
              <w:t>управления автомобилей.</w:t>
            </w:r>
          </w:p>
          <w:p w:rsidR="00611C31" w:rsidRPr="00B61325" w:rsidRDefault="00611C31" w:rsidP="00B61325">
            <w:pPr>
              <w:pStyle w:val="a4"/>
              <w:spacing w:before="0" w:beforeAutospacing="0" w:after="0" w:afterAutospacing="0" w:line="276" w:lineRule="auto"/>
              <w:ind w:right="280"/>
              <w:rPr>
                <w:sz w:val="28"/>
                <w:szCs w:val="28"/>
              </w:rPr>
            </w:pPr>
            <w:r w:rsidRPr="00B61325">
              <w:rPr>
                <w:sz w:val="28"/>
                <w:szCs w:val="28"/>
              </w:rPr>
              <w:t>ПК 3.3. Производить текущий ремонт автомобильных трансмиссий</w:t>
            </w:r>
          </w:p>
          <w:p w:rsidR="00611C31" w:rsidRPr="00B61325" w:rsidRDefault="00611C31" w:rsidP="00B61325">
            <w:pPr>
              <w:pStyle w:val="a4"/>
              <w:spacing w:before="0" w:beforeAutospacing="0" w:after="0" w:afterAutospacing="0" w:line="276" w:lineRule="auto"/>
              <w:ind w:right="280"/>
              <w:rPr>
                <w:i/>
                <w:iCs/>
                <w:sz w:val="28"/>
                <w:szCs w:val="28"/>
              </w:rPr>
            </w:pPr>
          </w:p>
        </w:tc>
        <w:tc>
          <w:tcPr>
            <w:tcW w:w="5401" w:type="dxa"/>
          </w:tcPr>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lastRenderedPageBreak/>
              <w:t>Трудовое воспитание:</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готовность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к</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труду,</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осознание</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ценности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lastRenderedPageBreak/>
              <w:t>мастерства, трудолюбие;</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готовность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к</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активной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деятельности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технологической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социальной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направленности,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способность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инициировать,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планировать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самостоятельно выполнять такую деятельность;</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61325">
              <w:rPr>
                <w:rFonts w:ascii="Times New Roman" w:eastAsia="Times New Roman" w:hAnsi="Times New Roman" w:cs="Times New Roman"/>
                <w:color w:val="1A1A1A"/>
                <w:sz w:val="28"/>
                <w:szCs w:val="28"/>
              </w:rPr>
              <w:t xml:space="preserve">- интерес к различным сферам </w:t>
            </w:r>
            <w:r w:rsidRPr="00B12E02">
              <w:rPr>
                <w:rFonts w:ascii="Times New Roman" w:eastAsia="Times New Roman" w:hAnsi="Times New Roman" w:cs="Times New Roman"/>
                <w:color w:val="1A1A1A"/>
                <w:sz w:val="28"/>
                <w:szCs w:val="28"/>
              </w:rPr>
              <w:t>профессиональной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деятельности,</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Овладение</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универсальными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учебными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познавательными действиями:</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61325">
              <w:rPr>
                <w:rFonts w:ascii="Times New Roman" w:eastAsia="Times New Roman" w:hAnsi="Times New Roman" w:cs="Times New Roman"/>
                <w:color w:val="1A1A1A"/>
                <w:sz w:val="28"/>
                <w:szCs w:val="28"/>
              </w:rPr>
              <w:t xml:space="preserve">а) </w:t>
            </w:r>
            <w:r w:rsidRPr="00B12E02">
              <w:rPr>
                <w:rFonts w:ascii="Times New Roman" w:eastAsia="Times New Roman" w:hAnsi="Times New Roman" w:cs="Times New Roman"/>
                <w:color w:val="1A1A1A"/>
                <w:sz w:val="28"/>
                <w:szCs w:val="28"/>
              </w:rPr>
              <w:t>базовые логические действия:</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самостоятельно формулировать и актуализировать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проблему, рассматривать ее всесторонне;</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-устанавливать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существенный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признак</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или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основания</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для</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сравнения,</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классификации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обобщения;</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определять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цели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деятельности,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задавать</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параметры и критерии их достижения;</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выявлять закономерности и противоречия в рассматриваемых явлениях;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вносить коррективы в деятельность, оценивать соответствие результатов </w:t>
            </w:r>
            <w:r w:rsidRPr="00B61325">
              <w:rPr>
                <w:rFonts w:ascii="Times New Roman" w:hAnsi="Times New Roman" w:cs="Times New Roman"/>
                <w:sz w:val="28"/>
                <w:szCs w:val="28"/>
              </w:rPr>
              <w:lastRenderedPageBreak/>
              <w:t xml:space="preserve">целям, оценивать риски последствий деятельности;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развивать креативное мышление при решении жизненных проблем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б).базовые исследовательские действия: владеть навыками учебно-исследовательской и проектной деятельности, навыками разрешения проблем;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выявлять причинно-следственные связи и актуализировать задачу, выдвигать гипотезу ее решения,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находить аргументы для доказательства своих утверждений, задавать параметры и критерии решения;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уметь переносить знания в познавательную и практическую области жизнедеятельности;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уметь интегрировать знания из разных предметных областей;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xml:space="preserve">- выдвигать новые идеи, предлагать оригинальные подходы и решения; </w:t>
            </w:r>
          </w:p>
          <w:p w:rsidR="001808AD"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sz w:val="28"/>
                <w:szCs w:val="28"/>
              </w:rPr>
              <w:t>- способность их использования в познавательной и социальной практике.</w:t>
            </w:r>
          </w:p>
        </w:tc>
        <w:tc>
          <w:tcPr>
            <w:tcW w:w="5377" w:type="dxa"/>
          </w:tcPr>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xml:space="preserve">Уметь решать расчетные задачи с явно заданной физической моделью, используя </w:t>
            </w:r>
            <w:r w:rsidRPr="00B61325">
              <w:rPr>
                <w:rFonts w:ascii="Times New Roman" w:hAnsi="Times New Roman" w:cs="Times New Roman"/>
                <w:sz w:val="28"/>
                <w:szCs w:val="28"/>
              </w:rPr>
              <w:lastRenderedPageBreak/>
              <w:t xml:space="preserve">физические законы и принципы; на основе анализа условия задачи выбирать физическую модель,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выделять физические величины и формулы, необходимые для ее решения,</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w:t>
            </w:r>
            <w:r w:rsidRPr="00B61325">
              <w:rPr>
                <w:rFonts w:ascii="Times New Roman" w:hAnsi="Times New Roman" w:cs="Times New Roman"/>
                <w:sz w:val="28"/>
                <w:szCs w:val="28"/>
              </w:rPr>
              <w:lastRenderedPageBreak/>
              <w:t xml:space="preserve">и атомного ядра, радиоактивностью);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владеть закономерностями, законами и теориями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уверенное использование законов и закономерностей при анализе физических явлений и процессов.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Уметь владеть основными методами научного познания, используемыми в физике: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проводить исследование зависимостей физических величин с использованием прямых измерений,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объяснять полученные результаты, используя физические теории, законы и </w:t>
            </w:r>
            <w:r w:rsidRPr="00B61325">
              <w:rPr>
                <w:rFonts w:ascii="Times New Roman" w:hAnsi="Times New Roman" w:cs="Times New Roman"/>
                <w:sz w:val="28"/>
                <w:szCs w:val="28"/>
              </w:rPr>
              <w:lastRenderedPageBreak/>
              <w:t xml:space="preserve">понятия, и делать выводы;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Уметь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Уметь распознавать физические явления (процессы) и объяснять их на основе изученных законов:</w:t>
            </w:r>
          </w:p>
          <w:p w:rsidR="00611C31"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диффузия, броуновское движение, строение жидкостей и твердых тел, изменение объема тел при нагревании (охлаждении), </w:t>
            </w:r>
          </w:p>
          <w:p w:rsidR="00611C31"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тепловое равновесие, испарение, конденсация, плавление, кристаллизация, кипение, влажность воздуха, связь </w:t>
            </w:r>
            <w:r w:rsidRPr="00B61325">
              <w:rPr>
                <w:rFonts w:ascii="Times New Roman" w:hAnsi="Times New Roman" w:cs="Times New Roman"/>
                <w:sz w:val="28"/>
                <w:szCs w:val="28"/>
              </w:rPr>
              <w:lastRenderedPageBreak/>
              <w:t xml:space="preserve">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w:t>
            </w:r>
          </w:p>
          <w:p w:rsidR="00611C31"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Уметь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Знать правила записи физических формул рельефно-точечной системы обозначений Л. Брайля (для слепых и слабовидящих обучающихся).</w:t>
            </w:r>
          </w:p>
        </w:tc>
      </w:tr>
    </w:tbl>
    <w:p w:rsidR="00254C99" w:rsidRPr="00B61325" w:rsidRDefault="00254C99" w:rsidP="00B61325">
      <w:pPr>
        <w:spacing w:after="0" w:line="276" w:lineRule="auto"/>
        <w:rPr>
          <w:rFonts w:ascii="Times New Roman" w:hAnsi="Times New Roman" w:cs="Times New Roman"/>
          <w:color w:val="000000"/>
          <w:sz w:val="28"/>
          <w:szCs w:val="28"/>
        </w:rPr>
      </w:pPr>
    </w:p>
    <w:p w:rsidR="00E902D9" w:rsidRPr="00B61325" w:rsidRDefault="00E902D9" w:rsidP="00B61325">
      <w:pPr>
        <w:framePr w:h="9480" w:hRule="exact" w:wrap="auto" w:hAnchor="text" w:y="-1630"/>
        <w:spacing w:after="0" w:line="276" w:lineRule="auto"/>
        <w:rPr>
          <w:rFonts w:ascii="Times New Roman" w:hAnsi="Times New Roman" w:cs="Times New Roman"/>
          <w:color w:val="000000"/>
          <w:sz w:val="28"/>
          <w:szCs w:val="28"/>
        </w:rPr>
        <w:sectPr w:rsidR="00E902D9" w:rsidRPr="00B61325" w:rsidSect="00254C99">
          <w:pgSz w:w="16838" w:h="11906" w:orient="landscape"/>
          <w:pgMar w:top="1701" w:right="1134" w:bottom="851" w:left="1134" w:header="709" w:footer="709" w:gutter="0"/>
          <w:cols w:space="708"/>
          <w:docGrid w:linePitch="360"/>
        </w:sectPr>
      </w:pPr>
    </w:p>
    <w:p w:rsidR="007C641A" w:rsidRPr="00B61325" w:rsidRDefault="00A21385" w:rsidP="00B61325">
      <w:pPr>
        <w:spacing w:after="0"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3</w:t>
      </w:r>
      <w:r w:rsidR="00353C7E" w:rsidRPr="00B61325">
        <w:rPr>
          <w:rFonts w:ascii="Times New Roman" w:hAnsi="Times New Roman" w:cs="Times New Roman"/>
          <w:b/>
          <w:color w:val="000000"/>
          <w:sz w:val="28"/>
          <w:szCs w:val="28"/>
        </w:rPr>
        <w:t xml:space="preserve">. </w:t>
      </w:r>
      <w:r w:rsidR="00353C7E" w:rsidRPr="00B61325">
        <w:rPr>
          <w:rFonts w:ascii="Times New Roman" w:hAnsi="Times New Roman" w:cs="Times New Roman"/>
          <w:b/>
          <w:sz w:val="28"/>
          <w:szCs w:val="28"/>
        </w:rPr>
        <w:t>СТРУКТУРА И СОДЕРЖАНИЕ УЧЕБНОЙ ДИСЦИПЛИНЫ</w:t>
      </w:r>
      <w:r w:rsidRPr="00B61325">
        <w:rPr>
          <w:rFonts w:ascii="Times New Roman" w:hAnsi="Times New Roman" w:cs="Times New Roman"/>
          <w:b/>
          <w:color w:val="000000"/>
          <w:sz w:val="28"/>
          <w:szCs w:val="28"/>
        </w:rPr>
        <w:br/>
        <w:t>3</w:t>
      </w:r>
      <w:r w:rsidR="007C641A" w:rsidRPr="00B61325">
        <w:rPr>
          <w:rFonts w:ascii="Times New Roman" w:hAnsi="Times New Roman" w:cs="Times New Roman"/>
          <w:b/>
          <w:color w:val="000000"/>
          <w:sz w:val="28"/>
          <w:szCs w:val="28"/>
        </w:rPr>
        <w:t>.1 Объем дисциплины и виды учебной работы</w:t>
      </w:r>
    </w:p>
    <w:tbl>
      <w:tblPr>
        <w:tblStyle w:val="a3"/>
        <w:tblW w:w="0" w:type="auto"/>
        <w:tblLook w:val="04A0" w:firstRow="1" w:lastRow="0" w:firstColumn="1" w:lastColumn="0" w:noHBand="0" w:noVBand="1"/>
      </w:tblPr>
      <w:tblGrid>
        <w:gridCol w:w="5006"/>
        <w:gridCol w:w="4338"/>
      </w:tblGrid>
      <w:tr w:rsidR="00E902D9" w:rsidRPr="00B61325" w:rsidTr="007B481D">
        <w:tc>
          <w:tcPr>
            <w:tcW w:w="5006" w:type="dxa"/>
          </w:tcPr>
          <w:p w:rsidR="00E902D9" w:rsidRPr="00B61325" w:rsidRDefault="00E902D9" w:rsidP="00B61325">
            <w:pPr>
              <w:spacing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Вид учебной работы</w:t>
            </w:r>
          </w:p>
        </w:tc>
        <w:tc>
          <w:tcPr>
            <w:tcW w:w="4338" w:type="dxa"/>
          </w:tcPr>
          <w:p w:rsidR="00E902D9" w:rsidRPr="00B61325" w:rsidRDefault="00E902D9" w:rsidP="00B61325">
            <w:pPr>
              <w:spacing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Объем в</w:t>
            </w:r>
            <w:r w:rsidRPr="00B61325">
              <w:rPr>
                <w:rFonts w:ascii="Times New Roman" w:hAnsi="Times New Roman" w:cs="Times New Roman"/>
                <w:b/>
                <w:color w:val="000000"/>
                <w:sz w:val="28"/>
                <w:szCs w:val="28"/>
              </w:rPr>
              <w:br/>
              <w:t>часах</w:t>
            </w:r>
          </w:p>
        </w:tc>
      </w:tr>
      <w:tr w:rsidR="00E902D9" w:rsidRPr="00B61325" w:rsidTr="007B481D">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Объем образовательной программы дисциплины</w:t>
            </w:r>
          </w:p>
        </w:tc>
        <w:tc>
          <w:tcPr>
            <w:tcW w:w="4338"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144</w:t>
            </w:r>
          </w:p>
        </w:tc>
      </w:tr>
      <w:tr w:rsidR="00E902D9" w:rsidRPr="00B61325" w:rsidTr="007B481D">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 Основное содержание</w:t>
            </w:r>
          </w:p>
        </w:tc>
        <w:tc>
          <w:tcPr>
            <w:tcW w:w="4338" w:type="dxa"/>
          </w:tcPr>
          <w:p w:rsidR="00E902D9" w:rsidRPr="00B61325" w:rsidRDefault="001808AD"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82</w:t>
            </w:r>
          </w:p>
        </w:tc>
      </w:tr>
      <w:tr w:rsidR="00E902D9" w:rsidRPr="00B61325" w:rsidTr="007B481D">
        <w:tc>
          <w:tcPr>
            <w:tcW w:w="9344" w:type="dxa"/>
            <w:gridSpan w:val="2"/>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в т. ч.:</w:t>
            </w:r>
          </w:p>
        </w:tc>
      </w:tr>
      <w:tr w:rsidR="00E902D9" w:rsidRPr="00B61325" w:rsidTr="007B481D">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теоретическое обучение</w:t>
            </w:r>
          </w:p>
        </w:tc>
        <w:tc>
          <w:tcPr>
            <w:tcW w:w="4338" w:type="dxa"/>
          </w:tcPr>
          <w:p w:rsidR="00E902D9" w:rsidRPr="00B61325" w:rsidRDefault="007B481D"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74</w:t>
            </w:r>
          </w:p>
        </w:tc>
      </w:tr>
      <w:tr w:rsidR="00E902D9" w:rsidRPr="00B61325" w:rsidTr="007B481D">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лабораторные занятия</w:t>
            </w:r>
          </w:p>
        </w:tc>
        <w:tc>
          <w:tcPr>
            <w:tcW w:w="4338"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8</w:t>
            </w:r>
          </w:p>
        </w:tc>
      </w:tr>
      <w:tr w:rsidR="00E902D9" w:rsidRPr="00B61325" w:rsidTr="007B481D">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 Профессионально-ориентированное содержание</w:t>
            </w:r>
          </w:p>
        </w:tc>
        <w:tc>
          <w:tcPr>
            <w:tcW w:w="4338" w:type="dxa"/>
          </w:tcPr>
          <w:p w:rsidR="00E902D9" w:rsidRPr="00B61325" w:rsidRDefault="00E902D9"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54</w:t>
            </w:r>
          </w:p>
        </w:tc>
      </w:tr>
      <w:tr w:rsidR="00E902D9" w:rsidRPr="00B61325" w:rsidTr="007B481D">
        <w:tc>
          <w:tcPr>
            <w:tcW w:w="9344" w:type="dxa"/>
            <w:gridSpan w:val="2"/>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в т. ч.:</w:t>
            </w:r>
          </w:p>
        </w:tc>
      </w:tr>
      <w:tr w:rsidR="00E902D9" w:rsidRPr="00B61325" w:rsidTr="007B481D">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теоретическое обучение</w:t>
            </w:r>
          </w:p>
        </w:tc>
        <w:tc>
          <w:tcPr>
            <w:tcW w:w="4338"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6</w:t>
            </w:r>
          </w:p>
        </w:tc>
      </w:tr>
      <w:tr w:rsidR="00E902D9" w:rsidRPr="00B61325" w:rsidTr="007B481D">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лабораторные занятия</w:t>
            </w:r>
          </w:p>
        </w:tc>
        <w:tc>
          <w:tcPr>
            <w:tcW w:w="4338" w:type="dxa"/>
          </w:tcPr>
          <w:p w:rsidR="00E902D9" w:rsidRPr="00B61325" w:rsidRDefault="007B481D"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4</w:t>
            </w:r>
            <w:r w:rsidR="00E902D9" w:rsidRPr="00B61325">
              <w:rPr>
                <w:rFonts w:ascii="Times New Roman" w:hAnsi="Times New Roman" w:cs="Times New Roman"/>
                <w:color w:val="000000"/>
                <w:sz w:val="28"/>
                <w:szCs w:val="28"/>
              </w:rPr>
              <w:t>8</w:t>
            </w:r>
          </w:p>
        </w:tc>
      </w:tr>
      <w:tr w:rsidR="00E902D9" w:rsidRPr="00B61325" w:rsidTr="007B481D">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Промежуточная аттестация (экзамен)</w:t>
            </w:r>
          </w:p>
        </w:tc>
        <w:tc>
          <w:tcPr>
            <w:tcW w:w="4338" w:type="dxa"/>
          </w:tcPr>
          <w:p w:rsidR="00E902D9" w:rsidRPr="00B61325" w:rsidRDefault="00AA6D59"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8</w:t>
            </w:r>
          </w:p>
        </w:tc>
      </w:tr>
    </w:tbl>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sectPr w:rsidR="00E902D9" w:rsidRPr="00B61325" w:rsidSect="00E902D9">
          <w:pgSz w:w="11906" w:h="16838"/>
          <w:pgMar w:top="1134" w:right="851" w:bottom="1134" w:left="1701" w:header="709" w:footer="709" w:gutter="0"/>
          <w:cols w:space="708"/>
          <w:docGrid w:linePitch="360"/>
        </w:sectPr>
      </w:pPr>
    </w:p>
    <w:p w:rsidR="00E902D9" w:rsidRPr="00B61325" w:rsidRDefault="00A21385" w:rsidP="00B61325">
      <w:pPr>
        <w:spacing w:after="0"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3</w:t>
      </w:r>
      <w:r w:rsidR="00E902D9" w:rsidRPr="00B61325">
        <w:rPr>
          <w:rFonts w:ascii="Times New Roman" w:hAnsi="Times New Roman" w:cs="Times New Roman"/>
          <w:b/>
          <w:color w:val="000000"/>
          <w:sz w:val="28"/>
          <w:szCs w:val="28"/>
        </w:rPr>
        <w:t>.2. Тематический план и содержание дисциплины «Физика»</w:t>
      </w:r>
    </w:p>
    <w:tbl>
      <w:tblPr>
        <w:tblStyle w:val="a3"/>
        <w:tblW w:w="0" w:type="auto"/>
        <w:tblLook w:val="04A0" w:firstRow="1" w:lastRow="0" w:firstColumn="1" w:lastColumn="0" w:noHBand="0" w:noVBand="1"/>
      </w:tblPr>
      <w:tblGrid>
        <w:gridCol w:w="2705"/>
        <w:gridCol w:w="7645"/>
        <w:gridCol w:w="1558"/>
        <w:gridCol w:w="2652"/>
      </w:tblGrid>
      <w:tr w:rsidR="00E408B1" w:rsidRPr="00B61325" w:rsidTr="00D3739A">
        <w:tc>
          <w:tcPr>
            <w:tcW w:w="2705" w:type="dxa"/>
          </w:tcPr>
          <w:p w:rsidR="00E408B1" w:rsidRPr="00B61325" w:rsidRDefault="00E408B1" w:rsidP="00B61325">
            <w:pPr>
              <w:spacing w:line="276" w:lineRule="auto"/>
              <w:jc w:val="center"/>
              <w:rPr>
                <w:rFonts w:ascii="Times New Roman" w:hAnsi="Times New Roman" w:cs="Times New Roman"/>
                <w:b/>
                <w:sz w:val="28"/>
                <w:szCs w:val="28"/>
              </w:rPr>
            </w:pPr>
            <w:r w:rsidRPr="00B61325">
              <w:rPr>
                <w:rFonts w:ascii="Times New Roman" w:hAnsi="Times New Roman" w:cs="Times New Roman"/>
                <w:b/>
                <w:color w:val="000000"/>
                <w:sz w:val="28"/>
                <w:szCs w:val="28"/>
              </w:rPr>
              <w:t>Наименование разделов и тем</w:t>
            </w:r>
          </w:p>
        </w:tc>
        <w:tc>
          <w:tcPr>
            <w:tcW w:w="7645" w:type="dxa"/>
          </w:tcPr>
          <w:p w:rsidR="00E408B1" w:rsidRPr="00B61325" w:rsidRDefault="00E408B1" w:rsidP="00B61325">
            <w:pPr>
              <w:spacing w:line="276" w:lineRule="auto"/>
              <w:jc w:val="center"/>
              <w:rPr>
                <w:rFonts w:ascii="Times New Roman" w:hAnsi="Times New Roman" w:cs="Times New Roman"/>
                <w:b/>
                <w:sz w:val="28"/>
                <w:szCs w:val="28"/>
              </w:rPr>
            </w:pPr>
            <w:r w:rsidRPr="00B61325">
              <w:rPr>
                <w:rFonts w:ascii="Times New Roman" w:hAnsi="Times New Roman" w:cs="Times New Roman"/>
                <w:b/>
                <w:color w:val="000000"/>
                <w:sz w:val="28"/>
                <w:szCs w:val="28"/>
              </w:rPr>
              <w:t>Содержание учебного материала, лабораторные и практические работы, индивидуальный проект</w:t>
            </w:r>
          </w:p>
        </w:tc>
        <w:tc>
          <w:tcPr>
            <w:tcW w:w="1558" w:type="dxa"/>
          </w:tcPr>
          <w:p w:rsidR="00E408B1" w:rsidRPr="00B61325" w:rsidRDefault="00E408B1" w:rsidP="00B61325">
            <w:pPr>
              <w:spacing w:line="276" w:lineRule="auto"/>
              <w:jc w:val="center"/>
              <w:rPr>
                <w:rFonts w:ascii="Times New Roman" w:hAnsi="Times New Roman" w:cs="Times New Roman"/>
                <w:b/>
                <w:sz w:val="28"/>
                <w:szCs w:val="28"/>
              </w:rPr>
            </w:pPr>
            <w:r w:rsidRPr="00B61325">
              <w:rPr>
                <w:rFonts w:ascii="Times New Roman" w:hAnsi="Times New Roman" w:cs="Times New Roman"/>
                <w:b/>
                <w:color w:val="000000"/>
                <w:sz w:val="28"/>
                <w:szCs w:val="28"/>
              </w:rPr>
              <w:t>Объем часов</w:t>
            </w:r>
          </w:p>
        </w:tc>
        <w:tc>
          <w:tcPr>
            <w:tcW w:w="2652" w:type="dxa"/>
          </w:tcPr>
          <w:p w:rsidR="00E408B1" w:rsidRPr="00B61325" w:rsidRDefault="00E408B1" w:rsidP="00B61325">
            <w:pPr>
              <w:spacing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Формируемые общие и профессиональные компетенции</w:t>
            </w:r>
          </w:p>
        </w:tc>
      </w:tr>
      <w:tr w:rsidR="00E408B1" w:rsidRPr="00B61325" w:rsidTr="00D3739A">
        <w:tc>
          <w:tcPr>
            <w:tcW w:w="2705"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w:t>
            </w:r>
          </w:p>
        </w:tc>
        <w:tc>
          <w:tcPr>
            <w:tcW w:w="7645"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1558"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3</w:t>
            </w:r>
          </w:p>
        </w:tc>
        <w:tc>
          <w:tcPr>
            <w:tcW w:w="2652"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r>
      <w:tr w:rsidR="00E408B1" w:rsidRPr="00B61325" w:rsidTr="00D3739A">
        <w:tc>
          <w:tcPr>
            <w:tcW w:w="2705" w:type="dxa"/>
          </w:tcPr>
          <w:p w:rsidR="00E408B1" w:rsidRPr="00B61325" w:rsidRDefault="00E408B1"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Введение. Физика и методы научного познания</w:t>
            </w:r>
          </w:p>
        </w:tc>
        <w:tc>
          <w:tcPr>
            <w:tcW w:w="7645" w:type="dxa"/>
          </w:tcPr>
          <w:p w:rsidR="00E408B1"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E408B1" w:rsidRPr="00B61325">
              <w:rPr>
                <w:rFonts w:ascii="Times New Roman" w:hAnsi="Times New Roman" w:cs="Times New Roman"/>
                <w:color w:val="000000"/>
                <w:sz w:val="28"/>
                <w:szCs w:val="28"/>
              </w:rPr>
              <w:t>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w:t>
            </w:r>
            <w:r w:rsidRPr="00B61325">
              <w:rPr>
                <w:rFonts w:ascii="Times New Roman" w:hAnsi="Times New Roman" w:cs="Times New Roman"/>
                <w:color w:val="000000"/>
                <w:sz w:val="28"/>
                <w:szCs w:val="28"/>
              </w:rPr>
              <w:t xml:space="preserve">ий физических величин. </w:t>
            </w:r>
            <w:r w:rsidRPr="00B61325">
              <w:rPr>
                <w:rFonts w:ascii="Times New Roman" w:hAnsi="Times New Roman" w:cs="Times New Roman"/>
                <w:b/>
                <w:i/>
                <w:color w:val="000000"/>
                <w:sz w:val="28"/>
                <w:szCs w:val="28"/>
              </w:rPr>
              <w:t xml:space="preserve">Значение </w:t>
            </w:r>
            <w:r w:rsidR="00611C31" w:rsidRPr="00B61325">
              <w:rPr>
                <w:rFonts w:ascii="Times New Roman" w:hAnsi="Times New Roman" w:cs="Times New Roman"/>
                <w:b/>
                <w:i/>
                <w:color w:val="000000"/>
                <w:sz w:val="28"/>
                <w:szCs w:val="28"/>
              </w:rPr>
              <w:t>физики при освоении профессии</w:t>
            </w:r>
          </w:p>
        </w:tc>
        <w:tc>
          <w:tcPr>
            <w:tcW w:w="1558" w:type="dxa"/>
          </w:tcPr>
          <w:p w:rsidR="00E408B1" w:rsidRPr="00CD30C0" w:rsidRDefault="00E408B1" w:rsidP="00B61325">
            <w:pPr>
              <w:spacing w:line="276" w:lineRule="auto"/>
              <w:rPr>
                <w:rFonts w:ascii="Times New Roman" w:hAnsi="Times New Roman" w:cs="Times New Roman"/>
                <w:b/>
                <w:color w:val="000000"/>
                <w:sz w:val="28"/>
                <w:szCs w:val="28"/>
              </w:rPr>
            </w:pPr>
            <w:r w:rsidRPr="00CD30C0">
              <w:rPr>
                <w:rFonts w:ascii="Times New Roman" w:hAnsi="Times New Roman" w:cs="Times New Roman"/>
                <w:b/>
                <w:color w:val="000000"/>
                <w:sz w:val="28"/>
                <w:szCs w:val="28"/>
              </w:rPr>
              <w:t>2</w:t>
            </w:r>
          </w:p>
        </w:tc>
        <w:tc>
          <w:tcPr>
            <w:tcW w:w="2652"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03</w:t>
            </w:r>
          </w:p>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05</w:t>
            </w:r>
          </w:p>
        </w:tc>
      </w:tr>
      <w:tr w:rsidR="006A5144" w:rsidRPr="00B61325" w:rsidTr="00D3739A">
        <w:tc>
          <w:tcPr>
            <w:tcW w:w="10350" w:type="dxa"/>
            <w:gridSpan w:val="2"/>
          </w:tcPr>
          <w:p w:rsidR="006A5144" w:rsidRPr="00B61325" w:rsidRDefault="006A5144"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1. Механика</w:t>
            </w:r>
          </w:p>
        </w:tc>
        <w:tc>
          <w:tcPr>
            <w:tcW w:w="1558" w:type="dxa"/>
          </w:tcPr>
          <w:p w:rsidR="006A5144" w:rsidRPr="00CD30C0" w:rsidRDefault="00CD30C0" w:rsidP="00CD30C0">
            <w:pPr>
              <w:spacing w:line="276" w:lineRule="auto"/>
              <w:rPr>
                <w:rFonts w:ascii="Times New Roman" w:hAnsi="Times New Roman" w:cs="Times New Roman"/>
                <w:b/>
                <w:color w:val="000000"/>
                <w:sz w:val="28"/>
                <w:szCs w:val="28"/>
              </w:rPr>
            </w:pPr>
            <w:r w:rsidRPr="00CD30C0">
              <w:rPr>
                <w:rFonts w:ascii="Times New Roman" w:hAnsi="Times New Roman" w:cs="Times New Roman"/>
                <w:b/>
                <w:color w:val="000000"/>
                <w:sz w:val="28"/>
                <w:szCs w:val="28"/>
              </w:rPr>
              <w:t>16</w:t>
            </w:r>
          </w:p>
        </w:tc>
        <w:tc>
          <w:tcPr>
            <w:tcW w:w="2652" w:type="dxa"/>
            <w:vMerge w:val="restart"/>
          </w:tcPr>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06</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p w:rsidR="006A5144" w:rsidRDefault="00611C31"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sidR="00F57DF6">
              <w:rPr>
                <w:rFonts w:ascii="Times New Roman" w:hAnsi="Times New Roman" w:cs="Times New Roman"/>
                <w:color w:val="000000"/>
                <w:sz w:val="28"/>
                <w:szCs w:val="28"/>
              </w:rPr>
              <w:t>.1.1-ПК.1.4</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ПК.2.1.</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ПК.2.4.</w:t>
            </w:r>
          </w:p>
          <w:p w:rsidR="00F57DF6" w:rsidRPr="00B61325"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ПК.3.3</w:t>
            </w:r>
          </w:p>
        </w:tc>
      </w:tr>
      <w:tr w:rsidR="006A5144" w:rsidRPr="00B61325" w:rsidTr="00D3739A">
        <w:tc>
          <w:tcPr>
            <w:tcW w:w="2705" w:type="dxa"/>
          </w:tcPr>
          <w:p w:rsidR="006A5144" w:rsidRPr="00B61325" w:rsidRDefault="006A5144"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1.1 Основы кинематики</w:t>
            </w:r>
          </w:p>
        </w:tc>
        <w:tc>
          <w:tcPr>
            <w:tcW w:w="7645" w:type="dxa"/>
          </w:tcPr>
          <w:p w:rsidR="006A5144"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6A5144" w:rsidRPr="00B61325">
              <w:rPr>
                <w:rFonts w:ascii="Times New Roman" w:hAnsi="Times New Roman" w:cs="Times New Roman"/>
                <w:color w:val="000000"/>
                <w:sz w:val="28"/>
                <w:szCs w:val="28"/>
              </w:rPr>
              <w:t>Механическое движение и его виды. Материальная точка. Относительность механического движения. Система отсчета. Принцип относительности Галилея. Способы опис</w:t>
            </w:r>
            <w:r w:rsidRPr="00B61325">
              <w:rPr>
                <w:rFonts w:ascii="Times New Roman" w:hAnsi="Times New Roman" w:cs="Times New Roman"/>
                <w:color w:val="000000"/>
                <w:sz w:val="28"/>
                <w:szCs w:val="28"/>
              </w:rPr>
              <w:t xml:space="preserve">ания движения. </w:t>
            </w:r>
            <w:r w:rsidRPr="00B61325">
              <w:rPr>
                <w:rFonts w:ascii="Times New Roman" w:hAnsi="Times New Roman" w:cs="Times New Roman"/>
                <w:b/>
                <w:i/>
                <w:color w:val="000000"/>
                <w:sz w:val="28"/>
                <w:szCs w:val="28"/>
              </w:rPr>
              <w:t xml:space="preserve">Траектория. </w:t>
            </w:r>
            <w:r w:rsidR="006A5144" w:rsidRPr="00B61325">
              <w:rPr>
                <w:rFonts w:ascii="Times New Roman" w:hAnsi="Times New Roman" w:cs="Times New Roman"/>
                <w:b/>
                <w:i/>
                <w:color w:val="000000"/>
                <w:sz w:val="28"/>
                <w:szCs w:val="28"/>
              </w:rPr>
              <w:t>Путь. Перемещение</w:t>
            </w:r>
            <w:r w:rsidR="006A5144" w:rsidRPr="00B61325">
              <w:rPr>
                <w:rFonts w:ascii="Times New Roman" w:hAnsi="Times New Roman" w:cs="Times New Roman"/>
                <w:color w:val="000000"/>
                <w:sz w:val="28"/>
                <w:szCs w:val="28"/>
              </w:rPr>
              <w:t xml:space="preserve">. Равномерное прямолинейное движение. Скорость. Мгновенная и средняя скорости. Ускорение. Прямолинейное движение с </w:t>
            </w:r>
            <w:r w:rsidR="006A5144" w:rsidRPr="00B61325">
              <w:rPr>
                <w:rFonts w:ascii="Times New Roman" w:hAnsi="Times New Roman" w:cs="Times New Roman"/>
                <w:color w:val="000000"/>
                <w:sz w:val="28"/>
                <w:szCs w:val="28"/>
              </w:rPr>
              <w:lastRenderedPageBreak/>
              <w:t xml:space="preserve">постоянным ускорением. Движение с постоянным ускорением </w:t>
            </w:r>
            <w:r w:rsidRPr="00B61325">
              <w:rPr>
                <w:rFonts w:ascii="Times New Roman" w:hAnsi="Times New Roman" w:cs="Times New Roman"/>
                <w:color w:val="000000"/>
                <w:sz w:val="28"/>
                <w:szCs w:val="28"/>
              </w:rPr>
              <w:t xml:space="preserve">свободного падения. </w:t>
            </w:r>
            <w:r w:rsidRPr="00B61325">
              <w:rPr>
                <w:rFonts w:ascii="Times New Roman" w:hAnsi="Times New Roman" w:cs="Times New Roman"/>
                <w:b/>
                <w:i/>
                <w:color w:val="000000"/>
                <w:sz w:val="28"/>
                <w:szCs w:val="28"/>
              </w:rPr>
              <w:t xml:space="preserve">Равномерное </w:t>
            </w:r>
            <w:r w:rsidR="006A5144" w:rsidRPr="00B61325">
              <w:rPr>
                <w:rFonts w:ascii="Times New Roman" w:hAnsi="Times New Roman" w:cs="Times New Roman"/>
                <w:b/>
                <w:i/>
                <w:color w:val="000000"/>
                <w:sz w:val="28"/>
                <w:szCs w:val="28"/>
              </w:rPr>
              <w:t>движение точки по окружности, угловая скорость.</w:t>
            </w:r>
            <w:r w:rsidR="006A5144" w:rsidRPr="00B61325">
              <w:rPr>
                <w:rFonts w:ascii="Times New Roman" w:hAnsi="Times New Roman" w:cs="Times New Roman"/>
                <w:color w:val="000000"/>
                <w:sz w:val="28"/>
                <w:szCs w:val="28"/>
              </w:rPr>
              <w:t xml:space="preserve"> Центростремительное ускорение</w:t>
            </w:r>
            <w:r w:rsidR="006A5144" w:rsidRPr="00B61325">
              <w:rPr>
                <w:rFonts w:ascii="Times New Roman" w:hAnsi="Times New Roman" w:cs="Times New Roman"/>
                <w:b/>
                <w:color w:val="000000"/>
                <w:sz w:val="28"/>
                <w:szCs w:val="28"/>
              </w:rPr>
              <w:t xml:space="preserve">. </w:t>
            </w:r>
            <w:r w:rsidR="00CF4CAA" w:rsidRPr="00B61325">
              <w:rPr>
                <w:rFonts w:ascii="Times New Roman" w:hAnsi="Times New Roman" w:cs="Times New Roman"/>
                <w:b/>
                <w:i/>
                <w:sz w:val="28"/>
                <w:szCs w:val="28"/>
              </w:rPr>
              <w:t>Кинематика</w:t>
            </w:r>
            <w:r w:rsidR="00CF4CAA" w:rsidRPr="00B61325">
              <w:rPr>
                <w:rFonts w:ascii="Times New Roman" w:hAnsi="Times New Roman" w:cs="Times New Roman"/>
                <w:b/>
                <w:i/>
                <w:spacing w:val="2"/>
                <w:sz w:val="28"/>
                <w:szCs w:val="28"/>
              </w:rPr>
              <w:t xml:space="preserve"> </w:t>
            </w:r>
            <w:r w:rsidR="00CF4CAA" w:rsidRPr="00B61325">
              <w:rPr>
                <w:rFonts w:ascii="Times New Roman" w:hAnsi="Times New Roman" w:cs="Times New Roman"/>
                <w:b/>
                <w:i/>
                <w:sz w:val="28"/>
                <w:szCs w:val="28"/>
              </w:rPr>
              <w:t>абсолютно твердого</w:t>
            </w:r>
            <w:r w:rsidR="00CF4CAA" w:rsidRPr="00B61325">
              <w:rPr>
                <w:rFonts w:ascii="Times New Roman" w:hAnsi="Times New Roman" w:cs="Times New Roman"/>
                <w:b/>
                <w:i/>
                <w:spacing w:val="-3"/>
                <w:sz w:val="28"/>
                <w:szCs w:val="28"/>
              </w:rPr>
              <w:t xml:space="preserve"> </w:t>
            </w:r>
            <w:r w:rsidR="00CF4CAA" w:rsidRPr="00B61325">
              <w:rPr>
                <w:rFonts w:ascii="Times New Roman" w:hAnsi="Times New Roman" w:cs="Times New Roman"/>
                <w:b/>
                <w:i/>
                <w:sz w:val="28"/>
                <w:szCs w:val="28"/>
              </w:rPr>
              <w:t>тела.</w:t>
            </w:r>
          </w:p>
        </w:tc>
        <w:tc>
          <w:tcPr>
            <w:tcW w:w="1558" w:type="dxa"/>
          </w:tcPr>
          <w:p w:rsidR="006A5144" w:rsidRPr="00B61325" w:rsidRDefault="00D3739A"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p>
        </w:tc>
        <w:tc>
          <w:tcPr>
            <w:tcW w:w="2652" w:type="dxa"/>
            <w:vMerge/>
          </w:tcPr>
          <w:p w:rsidR="006A5144" w:rsidRPr="00B61325" w:rsidRDefault="006A5144" w:rsidP="00B61325">
            <w:pPr>
              <w:spacing w:line="276" w:lineRule="auto"/>
              <w:rPr>
                <w:rFonts w:ascii="Times New Roman" w:hAnsi="Times New Roman" w:cs="Times New Roman"/>
                <w:color w:val="000000"/>
                <w:sz w:val="28"/>
                <w:szCs w:val="28"/>
              </w:rPr>
            </w:pPr>
          </w:p>
        </w:tc>
      </w:tr>
      <w:tr w:rsidR="006A5144" w:rsidRPr="00B61325" w:rsidTr="00D3739A">
        <w:tc>
          <w:tcPr>
            <w:tcW w:w="2705" w:type="dxa"/>
          </w:tcPr>
          <w:p w:rsidR="006A5144" w:rsidRPr="00B61325" w:rsidRDefault="006A5144"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Тема 1.2 Основы динамики</w:t>
            </w:r>
          </w:p>
        </w:tc>
        <w:tc>
          <w:tcPr>
            <w:tcW w:w="7645" w:type="dxa"/>
          </w:tcPr>
          <w:p w:rsidR="00CF4CAA"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w:t>
            </w:r>
          </w:p>
          <w:p w:rsidR="006A5144" w:rsidRPr="00B61325" w:rsidRDefault="006A5144"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w:t>
            </w:r>
            <w:r w:rsidRPr="00B61325">
              <w:rPr>
                <w:rFonts w:ascii="Times New Roman" w:hAnsi="Times New Roman" w:cs="Times New Roman"/>
                <w:b/>
                <w:color w:val="000000"/>
                <w:sz w:val="28"/>
                <w:szCs w:val="28"/>
              </w:rPr>
              <w:t>Силы трения.</w:t>
            </w:r>
          </w:p>
        </w:tc>
        <w:tc>
          <w:tcPr>
            <w:tcW w:w="1558" w:type="dxa"/>
          </w:tcPr>
          <w:p w:rsidR="006A5144" w:rsidRPr="00B61325" w:rsidRDefault="006A5144"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6A5144" w:rsidRPr="00B61325" w:rsidRDefault="006A5144" w:rsidP="00B61325">
            <w:pPr>
              <w:spacing w:line="276" w:lineRule="auto"/>
              <w:rPr>
                <w:rFonts w:ascii="Times New Roman" w:hAnsi="Times New Roman" w:cs="Times New Roman"/>
                <w:color w:val="000000"/>
                <w:sz w:val="28"/>
                <w:szCs w:val="28"/>
              </w:rPr>
            </w:pPr>
          </w:p>
        </w:tc>
      </w:tr>
      <w:tr w:rsidR="00846843" w:rsidRPr="00B61325" w:rsidTr="00D3739A">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1.3 Законы сохранения в механике</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p>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Импульс тела. Импульс силы. Закон сохранения импульса. Реактивное движение.</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Механическая работа и мощность. Кинетическая энергия. Потенциальная энергия.</w:t>
            </w:r>
            <w:r w:rsidRPr="00B61325">
              <w:rPr>
                <w:rFonts w:ascii="Times New Roman" w:hAnsi="Times New Roman" w:cs="Times New Roman"/>
                <w:b/>
                <w:i/>
                <w:color w:val="000000"/>
                <w:sz w:val="28"/>
                <w:szCs w:val="28"/>
              </w:rPr>
              <w:br/>
            </w:r>
            <w:r w:rsidRPr="00B61325">
              <w:rPr>
                <w:rFonts w:ascii="Times New Roman" w:hAnsi="Times New Roman" w:cs="Times New Roman"/>
                <w:color w:val="000000"/>
                <w:sz w:val="28"/>
                <w:szCs w:val="28"/>
              </w:rPr>
              <w:t>Закон сохранения механической энергии. Работа силы тяжести и силы упругости. Консервативные силы. Применение законов сохранения. Использование законов механики для объяснения движения небесных тел и для развития космических</w:t>
            </w:r>
          </w:p>
        </w:tc>
        <w:tc>
          <w:tcPr>
            <w:tcW w:w="1558" w:type="dxa"/>
          </w:tcPr>
          <w:p w:rsidR="00846843" w:rsidRPr="00B61325" w:rsidRDefault="00D3739A"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Решение задач с профессиональной направленностью</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2515B" w:rsidRPr="00B61325" w:rsidTr="00D3739A">
        <w:tc>
          <w:tcPr>
            <w:tcW w:w="10350" w:type="dxa"/>
            <w:gridSpan w:val="2"/>
          </w:tcPr>
          <w:p w:rsidR="00A2515B" w:rsidRPr="00B61325" w:rsidRDefault="00A2515B"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2. Молекулярная физика и термодинамика</w:t>
            </w:r>
          </w:p>
        </w:tc>
        <w:tc>
          <w:tcPr>
            <w:tcW w:w="1558" w:type="dxa"/>
          </w:tcPr>
          <w:p w:rsidR="00A2515B" w:rsidRPr="00B61325" w:rsidRDefault="00AA6D5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25</w:t>
            </w:r>
            <w:r w:rsidR="00A2515B" w:rsidRPr="00B61325">
              <w:rPr>
                <w:rFonts w:ascii="Times New Roman" w:hAnsi="Times New Roman" w:cs="Times New Roman"/>
                <w:color w:val="000000"/>
                <w:sz w:val="28"/>
                <w:szCs w:val="28"/>
              </w:rPr>
              <w:t>(10/2)</w:t>
            </w:r>
          </w:p>
        </w:tc>
        <w:tc>
          <w:tcPr>
            <w:tcW w:w="2652" w:type="dxa"/>
            <w:vMerge w:val="restart"/>
          </w:tcPr>
          <w:p w:rsidR="00CF4CAA" w:rsidRPr="00B61325" w:rsidRDefault="00CF4CAA"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CF4CAA" w:rsidRPr="00B61325" w:rsidRDefault="00CF4CAA"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CF4CAA" w:rsidRPr="00B61325" w:rsidRDefault="00CF4CAA" w:rsidP="00B61325">
            <w:pPr>
              <w:pStyle w:val="TableParagraph"/>
              <w:spacing w:before="21"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lastRenderedPageBreak/>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03</w:t>
            </w:r>
          </w:p>
          <w:p w:rsidR="00CF4CAA" w:rsidRPr="00B61325" w:rsidRDefault="00CF4CAA" w:rsidP="00B61325">
            <w:pPr>
              <w:pStyle w:val="TableParagraph"/>
              <w:spacing w:before="20"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CF4CAA" w:rsidRPr="00B61325" w:rsidRDefault="00CF4CAA"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CF4CAA" w:rsidRPr="00B61325" w:rsidRDefault="00CF4CAA" w:rsidP="00B61325">
            <w:pPr>
              <w:pStyle w:val="TableParagraph"/>
              <w:spacing w:before="21" w:line="276" w:lineRule="auto"/>
              <w:ind w:left="374"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3"/>
                <w:sz w:val="28"/>
                <w:szCs w:val="28"/>
              </w:rPr>
              <w:t xml:space="preserve"> </w:t>
            </w:r>
            <w:r w:rsidRPr="00B61325">
              <w:rPr>
                <w:rFonts w:ascii="Times New Roman" w:hAnsi="Times New Roman" w:cs="Times New Roman"/>
                <w:sz w:val="28"/>
                <w:szCs w:val="28"/>
              </w:rPr>
              <w:t>06</w:t>
            </w:r>
          </w:p>
          <w:p w:rsidR="00CF4CAA" w:rsidRPr="00B61325" w:rsidRDefault="00CF4CAA"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.1.1-ПК.1.4</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ПК.2.1.</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ПК.2.4.</w:t>
            </w:r>
          </w:p>
          <w:p w:rsidR="00A2515B" w:rsidRPr="00B61325"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ПК.3.3</w:t>
            </w:r>
          </w:p>
        </w:tc>
      </w:tr>
      <w:tr w:rsidR="00846843" w:rsidRPr="00B61325" w:rsidTr="00D3739A">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 xml:space="preserve">Тема 2.1 Основы молекулярно – </w:t>
            </w:r>
            <w:r w:rsidRPr="00B61325">
              <w:rPr>
                <w:rFonts w:ascii="Times New Roman" w:hAnsi="Times New Roman" w:cs="Times New Roman"/>
                <w:b/>
                <w:color w:val="000000"/>
                <w:sz w:val="28"/>
                <w:szCs w:val="28"/>
              </w:rPr>
              <w:lastRenderedPageBreak/>
              <w:t>кинетической теории</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lastRenderedPageBreak/>
              <w:t>Содержание учебного материала</w:t>
            </w:r>
            <w:r w:rsidRPr="00B61325">
              <w:rPr>
                <w:rFonts w:ascii="Times New Roman" w:hAnsi="Times New Roman" w:cs="Times New Roman"/>
                <w:color w:val="000000"/>
                <w:sz w:val="28"/>
                <w:szCs w:val="28"/>
              </w:rPr>
              <w:t xml:space="preserve">: Основные положения молекулярно-кинетической теории. Размеры и масса молекул </w:t>
            </w:r>
            <w:r w:rsidRPr="00B61325">
              <w:rPr>
                <w:rFonts w:ascii="Times New Roman" w:hAnsi="Times New Roman" w:cs="Times New Roman"/>
                <w:color w:val="000000"/>
                <w:sz w:val="28"/>
                <w:szCs w:val="28"/>
              </w:rPr>
              <w:lastRenderedPageBreak/>
              <w:t xml:space="preserve">и атомов. Броуновское движение. </w:t>
            </w:r>
            <w:r w:rsidRPr="00B61325">
              <w:rPr>
                <w:rFonts w:ascii="Times New Roman" w:hAnsi="Times New Roman" w:cs="Times New Roman"/>
                <w:b/>
                <w:i/>
                <w:color w:val="000000"/>
                <w:sz w:val="28"/>
                <w:szCs w:val="28"/>
              </w:rPr>
              <w:t xml:space="preserve">Силы и энергия межмолекулярного взаимодействия. </w:t>
            </w:r>
            <w:r w:rsidRPr="00B61325">
              <w:rPr>
                <w:rFonts w:ascii="Times New Roman" w:hAnsi="Times New Roman" w:cs="Times New Roman"/>
                <w:color w:val="000000"/>
                <w:sz w:val="28"/>
                <w:szCs w:val="28"/>
              </w:rPr>
              <w:t xml:space="preserve">Строение газообразных, жидких и твердых тел. Идеальный газ. Давление газа. Основное уравнение молекулярно-кинетической теории газов. </w:t>
            </w:r>
            <w:r w:rsidRPr="00B61325">
              <w:rPr>
                <w:rFonts w:ascii="Times New Roman" w:hAnsi="Times New Roman" w:cs="Times New Roman"/>
                <w:b/>
                <w:i/>
                <w:color w:val="000000"/>
                <w:sz w:val="28"/>
                <w:szCs w:val="28"/>
              </w:rPr>
              <w:t>Температура</w:t>
            </w:r>
            <w:r w:rsidRPr="00B61325">
              <w:rPr>
                <w:rFonts w:ascii="Times New Roman" w:hAnsi="Times New Roman" w:cs="Times New Roman"/>
                <w:b/>
                <w:i/>
                <w:color w:val="000000"/>
                <w:sz w:val="28"/>
                <w:szCs w:val="28"/>
              </w:rPr>
              <w:br/>
              <w:t xml:space="preserve">и ее измерение. </w:t>
            </w:r>
            <w:r w:rsidRPr="00B61325">
              <w:rPr>
                <w:rFonts w:ascii="Times New Roman" w:hAnsi="Times New Roman" w:cs="Times New Roman"/>
                <w:color w:val="000000"/>
                <w:sz w:val="28"/>
                <w:szCs w:val="28"/>
              </w:rPr>
              <w:t>Термодинамическая шкала температуры. Абсолютный нуль температуры. Температура звезд. Скорости движения молекул и их измерение. Уравнение состояния идеального</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Лабораторные занятия: Лабораторная работа №1. Изучение одного из изопроцессов.</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751C1" w:rsidRPr="00B61325" w:rsidTr="00D3739A">
        <w:tc>
          <w:tcPr>
            <w:tcW w:w="2705" w:type="dxa"/>
          </w:tcPr>
          <w:p w:rsidR="00A751C1" w:rsidRPr="00B61325" w:rsidRDefault="00A751C1"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2.2 Основы термодинамики</w:t>
            </w:r>
          </w:p>
        </w:tc>
        <w:tc>
          <w:tcPr>
            <w:tcW w:w="7645" w:type="dxa"/>
          </w:tcPr>
          <w:p w:rsidR="00A751C1"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A751C1" w:rsidRPr="00B61325">
              <w:rPr>
                <w:rFonts w:ascii="Times New Roman" w:hAnsi="Times New Roman" w:cs="Times New Roman"/>
                <w:color w:val="000000"/>
                <w:sz w:val="28"/>
                <w:szCs w:val="28"/>
              </w:rPr>
              <w:t xml:space="preserve">Внутренняя энергия системы. Внутренняя энергия идеального газа. Работа и теплота как формы передачи энергии. Теплоемкость. Удельная теплоемкость. Количество теплоты. Уравнение теплового баланса. Первое начало термодинамики. Адиабатный процесс. Второе начало термодинамики. </w:t>
            </w:r>
            <w:r w:rsidR="00A751C1" w:rsidRPr="00B61325">
              <w:rPr>
                <w:rFonts w:ascii="Times New Roman" w:hAnsi="Times New Roman" w:cs="Times New Roman"/>
                <w:b/>
                <w:i/>
                <w:color w:val="000000"/>
                <w:sz w:val="28"/>
                <w:szCs w:val="28"/>
              </w:rPr>
              <w:t>Принцип действия тепловой машины.</w:t>
            </w:r>
            <w:r w:rsidR="00A751C1" w:rsidRPr="00B61325">
              <w:rPr>
                <w:rFonts w:ascii="Times New Roman" w:hAnsi="Times New Roman" w:cs="Times New Roman"/>
                <w:b/>
                <w:i/>
                <w:color w:val="000000"/>
                <w:sz w:val="28"/>
                <w:szCs w:val="28"/>
              </w:rPr>
              <w:br/>
              <w:t>Тепловые двигатели. КПД теплового двигателя. Холодильные машины.</w:t>
            </w:r>
            <w:r w:rsidR="00A751C1" w:rsidRPr="00B61325">
              <w:rPr>
                <w:rFonts w:ascii="Times New Roman" w:hAnsi="Times New Roman" w:cs="Times New Roman"/>
                <w:color w:val="000000"/>
                <w:sz w:val="28"/>
                <w:szCs w:val="28"/>
              </w:rPr>
              <w:t xml:space="preserve"> Охрана природы</w:t>
            </w:r>
          </w:p>
        </w:tc>
        <w:tc>
          <w:tcPr>
            <w:tcW w:w="1558" w:type="dxa"/>
          </w:tcPr>
          <w:p w:rsidR="00A751C1" w:rsidRPr="00B61325" w:rsidRDefault="00A751C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6</w:t>
            </w:r>
          </w:p>
        </w:tc>
        <w:tc>
          <w:tcPr>
            <w:tcW w:w="2652" w:type="dxa"/>
            <w:vMerge/>
          </w:tcPr>
          <w:p w:rsidR="00A751C1" w:rsidRPr="00B61325" w:rsidRDefault="00A751C1" w:rsidP="00B61325">
            <w:pPr>
              <w:spacing w:line="276" w:lineRule="auto"/>
              <w:rPr>
                <w:rFonts w:ascii="Times New Roman" w:hAnsi="Times New Roman" w:cs="Times New Roman"/>
                <w:color w:val="000000"/>
                <w:sz w:val="28"/>
                <w:szCs w:val="28"/>
              </w:rPr>
            </w:pPr>
          </w:p>
        </w:tc>
      </w:tr>
      <w:tr w:rsidR="00846843" w:rsidRPr="00B61325" w:rsidTr="00D3739A">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2.3 Агрегатные состояния вещества и фазовые переходы</w:t>
            </w: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Испарение и конденсация. Насыщенный пар и его свойства. </w:t>
            </w:r>
            <w:r w:rsidRPr="00B61325">
              <w:rPr>
                <w:rFonts w:ascii="Times New Roman" w:hAnsi="Times New Roman" w:cs="Times New Roman"/>
                <w:b/>
                <w:i/>
                <w:color w:val="000000"/>
                <w:sz w:val="28"/>
                <w:szCs w:val="28"/>
              </w:rPr>
              <w:t>Абсолютная и относительная влажность воздуха.</w:t>
            </w:r>
            <w:r w:rsidRPr="00B61325">
              <w:rPr>
                <w:rFonts w:ascii="Times New Roman" w:hAnsi="Times New Roman" w:cs="Times New Roman"/>
                <w:color w:val="000000"/>
                <w:sz w:val="28"/>
                <w:szCs w:val="28"/>
              </w:rPr>
              <w:t xml:space="preserve"> Приборы для определения влажности воздуха. Точка росы. Кипение. Зависимость температуры кипения от давления. Критическое </w:t>
            </w:r>
            <w:r w:rsidRPr="00B61325">
              <w:rPr>
                <w:rFonts w:ascii="Times New Roman" w:hAnsi="Times New Roman" w:cs="Times New Roman"/>
                <w:color w:val="000000"/>
                <w:sz w:val="28"/>
                <w:szCs w:val="28"/>
              </w:rPr>
              <w:lastRenderedPageBreak/>
              <w:t xml:space="preserve">состояние вещества. Характеристика жидкого состояния вещества. Поверхностный слой жидкости. Энергия поверхностного слоя. Ближний порядок. </w:t>
            </w:r>
            <w:r w:rsidRPr="00B61325">
              <w:rPr>
                <w:rFonts w:ascii="Times New Roman" w:hAnsi="Times New Roman" w:cs="Times New Roman"/>
                <w:b/>
                <w:i/>
                <w:color w:val="000000"/>
                <w:sz w:val="28"/>
                <w:szCs w:val="28"/>
              </w:rPr>
              <w:t>Поверхностное натяжение. Смачивание. Явления на границе жидкости с твердым телом.</w:t>
            </w:r>
            <w:r w:rsidRPr="00B61325">
              <w:rPr>
                <w:rFonts w:ascii="Times New Roman" w:hAnsi="Times New Roman" w:cs="Times New Roman"/>
                <w:color w:val="000000"/>
                <w:sz w:val="28"/>
                <w:szCs w:val="28"/>
              </w:rPr>
              <w:t xml:space="preserve"> Капиллярные явления. Характеристика твердого состояния вещества. </w:t>
            </w:r>
            <w:r w:rsidRPr="00B61325">
              <w:rPr>
                <w:rFonts w:ascii="Times New Roman" w:hAnsi="Times New Roman" w:cs="Times New Roman"/>
                <w:b/>
                <w:i/>
                <w:color w:val="000000"/>
                <w:sz w:val="28"/>
                <w:szCs w:val="28"/>
              </w:rPr>
              <w:t>Кристаллические и аморфные тела.</w:t>
            </w:r>
          </w:p>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Упругие свойства твердых тел. Закон Гука. Механические свойства твердых тел. Пластическая (остаточная) деформация. </w:t>
            </w:r>
            <w:r w:rsidRPr="00B61325">
              <w:rPr>
                <w:rFonts w:ascii="Times New Roman" w:hAnsi="Times New Roman" w:cs="Times New Roman"/>
                <w:b/>
                <w:i/>
                <w:color w:val="000000"/>
                <w:sz w:val="28"/>
                <w:szCs w:val="28"/>
              </w:rPr>
              <w:t xml:space="preserve">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w:t>
            </w:r>
            <w:r w:rsidRPr="00B61325">
              <w:rPr>
                <w:rFonts w:ascii="Times New Roman" w:hAnsi="Times New Roman" w:cs="Times New Roman"/>
                <w:color w:val="000000"/>
                <w:sz w:val="28"/>
                <w:szCs w:val="28"/>
              </w:rPr>
              <w:t>Кристаллизация.</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Практическое применение в повседневной жизни физических знаний о свойствах газов, жидкостей и твердых тел.</w:t>
            </w:r>
            <w:r w:rsidRPr="00B61325">
              <w:rPr>
                <w:rFonts w:ascii="Times New Roman" w:hAnsi="Times New Roman" w:cs="Times New Roman"/>
                <w:b/>
                <w:i/>
                <w:color w:val="000000"/>
                <w:sz w:val="28"/>
                <w:szCs w:val="28"/>
              </w:rPr>
              <w:br/>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Решение задач с профессиональной направленностью</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Лабораторная работа №2 Определение влажности воздуха.</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2515B" w:rsidRPr="00B61325" w:rsidTr="00D3739A">
        <w:tc>
          <w:tcPr>
            <w:tcW w:w="10350" w:type="dxa"/>
            <w:gridSpan w:val="2"/>
          </w:tcPr>
          <w:p w:rsidR="00A2515B" w:rsidRPr="00B61325" w:rsidRDefault="00A2515B"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3. Электродинамика</w:t>
            </w:r>
          </w:p>
        </w:tc>
        <w:tc>
          <w:tcPr>
            <w:tcW w:w="1558" w:type="dxa"/>
          </w:tcPr>
          <w:p w:rsidR="00A2515B" w:rsidRPr="00B61325" w:rsidRDefault="00295214"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46</w:t>
            </w:r>
            <w:r w:rsidR="00A2515B" w:rsidRPr="00B61325">
              <w:rPr>
                <w:rFonts w:ascii="Times New Roman" w:hAnsi="Times New Roman" w:cs="Times New Roman"/>
                <w:color w:val="000000"/>
                <w:sz w:val="28"/>
                <w:szCs w:val="28"/>
              </w:rPr>
              <w:t xml:space="preserve"> (12/12)</w:t>
            </w:r>
          </w:p>
        </w:tc>
        <w:tc>
          <w:tcPr>
            <w:tcW w:w="2652" w:type="dxa"/>
          </w:tcPr>
          <w:p w:rsidR="00A2515B" w:rsidRPr="00B61325" w:rsidRDefault="00A2515B" w:rsidP="00B61325">
            <w:pPr>
              <w:spacing w:line="276" w:lineRule="auto"/>
              <w:rPr>
                <w:rFonts w:ascii="Times New Roman" w:hAnsi="Times New Roman" w:cs="Times New Roman"/>
                <w:color w:val="000000"/>
                <w:sz w:val="28"/>
                <w:szCs w:val="28"/>
              </w:rPr>
            </w:pPr>
          </w:p>
        </w:tc>
      </w:tr>
      <w:tr w:rsidR="00846843" w:rsidRPr="00B61325" w:rsidTr="00D3739A">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3.1 Электрическое поле</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Pr="00B61325">
              <w:rPr>
                <w:rFonts w:ascii="Times New Roman" w:hAnsi="Times New Roman" w:cs="Times New Roman"/>
                <w:b/>
                <w:i/>
                <w:color w:val="000000"/>
                <w:sz w:val="28"/>
                <w:szCs w:val="28"/>
              </w:rPr>
              <w:t>Электрические заряды.</w:t>
            </w:r>
            <w:r w:rsidRPr="00B61325">
              <w:rPr>
                <w:rFonts w:ascii="Times New Roman" w:hAnsi="Times New Roman" w:cs="Times New Roman"/>
                <w:color w:val="000000"/>
                <w:sz w:val="28"/>
                <w:szCs w:val="28"/>
              </w:rPr>
              <w:t xml:space="preserve"> Элементарный электрический заряд. </w:t>
            </w:r>
            <w:r w:rsidRPr="00B61325">
              <w:rPr>
                <w:rFonts w:ascii="Times New Roman" w:hAnsi="Times New Roman" w:cs="Times New Roman"/>
                <w:b/>
                <w:i/>
                <w:color w:val="000000"/>
                <w:sz w:val="28"/>
                <w:szCs w:val="28"/>
              </w:rPr>
              <w:t>Закон сохранения заряда. Закон Кулона.</w:t>
            </w:r>
            <w:r w:rsidRPr="00B61325">
              <w:rPr>
                <w:rFonts w:ascii="Times New Roman" w:hAnsi="Times New Roman" w:cs="Times New Roman"/>
                <w:color w:val="000000"/>
                <w:sz w:val="28"/>
                <w:szCs w:val="28"/>
              </w:rPr>
              <w:t xml:space="preserve"> Электрическая постоянная. </w:t>
            </w:r>
            <w:r w:rsidRPr="00B61325">
              <w:rPr>
                <w:rFonts w:ascii="Times New Roman" w:hAnsi="Times New Roman" w:cs="Times New Roman"/>
                <w:color w:val="000000"/>
                <w:sz w:val="28"/>
                <w:szCs w:val="28"/>
              </w:rPr>
              <w:lastRenderedPageBreak/>
              <w:t xml:space="preserve">Электрическое поле. Напряженность электрического поля. Принцип суперпозиции полей. </w:t>
            </w:r>
            <w:r w:rsidRPr="00B61325">
              <w:rPr>
                <w:rFonts w:ascii="Times New Roman" w:hAnsi="Times New Roman" w:cs="Times New Roman"/>
                <w:b/>
                <w:i/>
                <w:color w:val="000000"/>
                <w:sz w:val="28"/>
                <w:szCs w:val="28"/>
              </w:rPr>
              <w:t>Проводники в электрическом поле. Диэлектрики в электрическом поле. Поляризация диэлектриков.</w:t>
            </w:r>
            <w:r w:rsidRPr="00B61325">
              <w:rPr>
                <w:rFonts w:ascii="Times New Roman" w:hAnsi="Times New Roman" w:cs="Times New Roman"/>
                <w:color w:val="000000"/>
                <w:sz w:val="28"/>
                <w:szCs w:val="28"/>
              </w:rPr>
              <w:t xml:space="preserve"> Работа сил электростатического поля. Потенциал. </w:t>
            </w:r>
            <w:r w:rsidRPr="00B61325">
              <w:rPr>
                <w:rFonts w:ascii="Times New Roman" w:hAnsi="Times New Roman" w:cs="Times New Roman"/>
                <w:b/>
                <w:i/>
                <w:color w:val="000000"/>
                <w:sz w:val="28"/>
                <w:szCs w:val="28"/>
              </w:rPr>
              <w:t>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w:t>
            </w:r>
            <w:r w:rsidRPr="00B61325">
              <w:rPr>
                <w:rFonts w:ascii="Times New Roman" w:hAnsi="Times New Roman" w:cs="Times New Roman"/>
                <w:b/>
                <w:i/>
                <w:color w:val="000000"/>
                <w:sz w:val="28"/>
                <w:szCs w:val="28"/>
              </w:rPr>
              <w:br/>
              <w:t>заряженного конденсатора.</w:t>
            </w:r>
            <w:r w:rsidRPr="00B61325">
              <w:rPr>
                <w:rFonts w:ascii="Times New Roman" w:hAnsi="Times New Roman" w:cs="Times New Roman"/>
                <w:color w:val="000000"/>
                <w:sz w:val="28"/>
                <w:szCs w:val="28"/>
              </w:rPr>
              <w:t xml:space="preserve"> Энергия электрического поля. </w:t>
            </w:r>
            <w:r w:rsidRPr="00B61325">
              <w:rPr>
                <w:rFonts w:ascii="Times New Roman" w:hAnsi="Times New Roman" w:cs="Times New Roman"/>
                <w:b/>
                <w:i/>
                <w:color w:val="000000"/>
                <w:sz w:val="28"/>
                <w:szCs w:val="28"/>
              </w:rPr>
              <w:t>Применение конденсаторов</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val="restart"/>
          </w:tcPr>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01</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02</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03</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lastRenderedPageBreak/>
              <w:t>ОК 04</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05</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06</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.1.1-ПК.1.4</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ПК.2.1.</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ПК.2.4.</w:t>
            </w:r>
          </w:p>
          <w:p w:rsidR="00846843" w:rsidRPr="00B61325"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ПК.3.3</w:t>
            </w:r>
          </w:p>
        </w:tc>
      </w:tr>
      <w:tr w:rsidR="00846843" w:rsidRPr="00B61325" w:rsidTr="00D3739A">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Решение задач с профессиональной направленностью</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Лабораторная работа №3. Определение электрической емкости конденсаторов</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3.2 Законы постоянного тока</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Условия, необходимые для возникновения и поддержания электрического тока. Сила тока и плотность тока. </w:t>
            </w:r>
            <w:r w:rsidRPr="00B61325">
              <w:rPr>
                <w:rFonts w:ascii="Times New Roman" w:hAnsi="Times New Roman" w:cs="Times New Roman"/>
                <w:b/>
                <w:i/>
                <w:color w:val="000000"/>
                <w:sz w:val="28"/>
                <w:szCs w:val="28"/>
              </w:rPr>
              <w:t>Закон Ома для участка цепи. Зависимость электрического сопротивления от материала, длины и площади поперечного сечения проводника.</w:t>
            </w:r>
            <w:r w:rsidRPr="00B61325">
              <w:rPr>
                <w:rFonts w:ascii="Times New Roman" w:hAnsi="Times New Roman" w:cs="Times New Roman"/>
                <w:b/>
                <w:i/>
                <w:color w:val="000000"/>
                <w:sz w:val="28"/>
                <w:szCs w:val="28"/>
              </w:rPr>
              <w:br/>
              <w:t xml:space="preserve">Зависимость электрического сопротивления проводников от температуры. Температурный коэффициент сопротивления. Сверхпроводимость. Работа и мощность постоянного тока. Тепловое действие тока. Закон Джоуля— Ленца. Электродвижущая сила источника </w:t>
            </w:r>
            <w:r w:rsidRPr="00B61325">
              <w:rPr>
                <w:rFonts w:ascii="Times New Roman" w:hAnsi="Times New Roman" w:cs="Times New Roman"/>
                <w:b/>
                <w:i/>
                <w:color w:val="000000"/>
                <w:sz w:val="28"/>
                <w:szCs w:val="28"/>
              </w:rPr>
              <w:lastRenderedPageBreak/>
              <w:t>тока. Закон Ома для полной цепи.</w:t>
            </w:r>
            <w:r w:rsidRPr="00B61325">
              <w:rPr>
                <w:rFonts w:ascii="Times New Roman" w:hAnsi="Times New Roman" w:cs="Times New Roman"/>
                <w:b/>
                <w:i/>
                <w:color w:val="000000"/>
                <w:sz w:val="28"/>
                <w:szCs w:val="28"/>
              </w:rPr>
              <w:br/>
              <w:t>Электрические цепи. Параллельное и последовательное соединение проводников. Законы Кирхгофа для узла. Соединение источников электрической энергии в батарею.</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Решение задач с профессиональной направленностью</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rPr>
          <w:trHeight w:val="1214"/>
        </w:trPr>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Лабораторные занятия:</w:t>
            </w:r>
            <w:r w:rsidRPr="00B61325">
              <w:rPr>
                <w:rFonts w:ascii="Times New Roman" w:hAnsi="Times New Roman" w:cs="Times New Roman"/>
                <w:b/>
                <w:i/>
                <w:color w:val="000000"/>
                <w:sz w:val="28"/>
                <w:szCs w:val="28"/>
              </w:rPr>
              <w:br/>
              <w:t>Лабораторная работа №4 Определение термического коэффициента сопротивления</w:t>
            </w:r>
            <w:r w:rsidRPr="00B61325">
              <w:rPr>
                <w:rFonts w:ascii="Times New Roman" w:hAnsi="Times New Roman" w:cs="Times New Roman"/>
                <w:b/>
                <w:i/>
                <w:color w:val="000000"/>
                <w:sz w:val="28"/>
                <w:szCs w:val="28"/>
              </w:rPr>
              <w:br/>
              <w:t>меди.</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p>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p w:rsidR="00846843" w:rsidRPr="00B61325" w:rsidRDefault="00846843" w:rsidP="00B61325">
            <w:pPr>
              <w:spacing w:line="276" w:lineRule="auto"/>
              <w:rPr>
                <w:rFonts w:ascii="Times New Roman" w:hAnsi="Times New Roman" w:cs="Times New Roman"/>
                <w:color w:val="000000"/>
                <w:sz w:val="28"/>
                <w:szCs w:val="28"/>
              </w:rPr>
            </w:pP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rPr>
          <w:trHeight w:val="613"/>
        </w:trPr>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Лабораторная работа №5 Измерение ЭДС и внутреннего сопротивления источника тока.</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rPr>
          <w:trHeight w:val="939"/>
        </w:trPr>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Лабораторная работа №6 Изучение законов последовательного и параллельного</w:t>
            </w:r>
            <w:r w:rsidRPr="00B61325">
              <w:rPr>
                <w:rFonts w:ascii="Times New Roman" w:hAnsi="Times New Roman" w:cs="Times New Roman"/>
                <w:b/>
                <w:i/>
                <w:color w:val="000000"/>
                <w:sz w:val="28"/>
                <w:szCs w:val="28"/>
              </w:rPr>
              <w:br/>
              <w:t>соединений проводников.</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D3739A">
        <w:trPr>
          <w:trHeight w:val="842"/>
        </w:trPr>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Лабораторная работа №7 Исследование зависимости мощности лампы накаливания от</w:t>
            </w:r>
            <w:r w:rsidRPr="00B61325">
              <w:rPr>
                <w:rFonts w:ascii="Times New Roman" w:hAnsi="Times New Roman" w:cs="Times New Roman"/>
                <w:b/>
                <w:i/>
                <w:color w:val="000000"/>
                <w:sz w:val="28"/>
                <w:szCs w:val="28"/>
              </w:rPr>
              <w:br/>
              <w:t>напряжения на её зажимах.</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2515B" w:rsidRPr="00B61325" w:rsidTr="00D3739A">
        <w:trPr>
          <w:trHeight w:val="561"/>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3.3 Электрический ток в различных средах</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Электрический ток в металлах, в электролитах, газах, в вакууме. </w:t>
            </w:r>
            <w:r w:rsidRPr="00B61325">
              <w:rPr>
                <w:rFonts w:ascii="Times New Roman" w:hAnsi="Times New Roman" w:cs="Times New Roman"/>
                <w:b/>
                <w:i/>
                <w:color w:val="000000"/>
                <w:sz w:val="28"/>
                <w:szCs w:val="28"/>
              </w:rPr>
              <w:t>Электролиз.</w:t>
            </w:r>
            <w:r w:rsidRPr="00B61325">
              <w:rPr>
                <w:rFonts w:ascii="Times New Roman" w:hAnsi="Times New Roman" w:cs="Times New Roman"/>
                <w:b/>
                <w:i/>
                <w:color w:val="000000"/>
                <w:sz w:val="28"/>
                <w:szCs w:val="28"/>
              </w:rPr>
              <w:br/>
              <w:t>Закон электролиза Фарадея. Электрохимический эквивалент. Виды газовых разрядов.</w:t>
            </w:r>
            <w:r w:rsidRPr="00B61325">
              <w:rPr>
                <w:rFonts w:ascii="Times New Roman" w:hAnsi="Times New Roman" w:cs="Times New Roman"/>
                <w:color w:val="000000"/>
                <w:sz w:val="28"/>
                <w:szCs w:val="28"/>
              </w:rPr>
              <w:t xml:space="preserve"> Термоэлектронная эмиссия. Плазма. </w:t>
            </w:r>
            <w:r w:rsidRPr="00B61325">
              <w:rPr>
                <w:rFonts w:ascii="Times New Roman" w:hAnsi="Times New Roman" w:cs="Times New Roman"/>
                <w:b/>
                <w:i/>
                <w:color w:val="000000"/>
                <w:sz w:val="28"/>
                <w:szCs w:val="28"/>
              </w:rPr>
              <w:t>Электрический</w:t>
            </w:r>
            <w:r w:rsidRPr="00B61325">
              <w:rPr>
                <w:rFonts w:ascii="Times New Roman" w:hAnsi="Times New Roman" w:cs="Times New Roman"/>
                <w:b/>
                <w:i/>
                <w:color w:val="000000"/>
                <w:sz w:val="28"/>
                <w:szCs w:val="28"/>
              </w:rPr>
              <w:br/>
              <w:t>ток в полупроводниках.</w:t>
            </w:r>
            <w:r w:rsidRPr="00B61325">
              <w:rPr>
                <w:rFonts w:ascii="Times New Roman" w:hAnsi="Times New Roman" w:cs="Times New Roman"/>
                <w:color w:val="000000"/>
                <w:sz w:val="28"/>
                <w:szCs w:val="28"/>
              </w:rPr>
              <w:t xml:space="preserve"> Собственная и примесная </w:t>
            </w:r>
            <w:r w:rsidRPr="00B61325">
              <w:rPr>
                <w:rFonts w:ascii="Times New Roman" w:hAnsi="Times New Roman" w:cs="Times New Roman"/>
                <w:color w:val="000000"/>
                <w:sz w:val="28"/>
                <w:szCs w:val="28"/>
              </w:rPr>
              <w:lastRenderedPageBreak/>
              <w:t xml:space="preserve">проводимости. Р-n переход. </w:t>
            </w:r>
            <w:r w:rsidRPr="00B61325">
              <w:rPr>
                <w:rFonts w:ascii="Times New Roman" w:hAnsi="Times New Roman" w:cs="Times New Roman"/>
                <w:b/>
                <w:i/>
                <w:color w:val="000000"/>
                <w:sz w:val="28"/>
                <w:szCs w:val="28"/>
              </w:rPr>
              <w:t>Применение полупроводников.</w:t>
            </w:r>
            <w:r w:rsidRPr="00B61325">
              <w:rPr>
                <w:rFonts w:ascii="Times New Roman" w:hAnsi="Times New Roman" w:cs="Times New Roman"/>
                <w:b/>
                <w:i/>
                <w:color w:val="000000"/>
                <w:sz w:val="28"/>
                <w:szCs w:val="28"/>
              </w:rPr>
              <w:br/>
              <w:t>Полупроводниковые приборы.</w:t>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4</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B61325" w:rsidRPr="00B61325" w:rsidTr="00D3739A">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Тема 3.4</w:t>
            </w:r>
          </w:p>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Магнитное поле</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Вектор индукции магнитного поля. Напряженность магнитного поля. Действие магнитного поля на прямолинейный проводник с током. Взаимодействие токов. </w:t>
            </w:r>
            <w:r w:rsidRPr="00B61325">
              <w:rPr>
                <w:rFonts w:ascii="Times New Roman" w:hAnsi="Times New Roman" w:cs="Times New Roman"/>
                <w:b/>
                <w:i/>
                <w:color w:val="000000"/>
                <w:sz w:val="28"/>
                <w:szCs w:val="28"/>
              </w:rPr>
              <w:t>Сила</w:t>
            </w:r>
            <w:r w:rsidRPr="00B61325">
              <w:rPr>
                <w:rFonts w:ascii="Times New Roman" w:hAnsi="Times New Roman" w:cs="Times New Roman"/>
                <w:b/>
                <w:i/>
                <w:color w:val="000000"/>
                <w:sz w:val="28"/>
                <w:szCs w:val="28"/>
              </w:rPr>
              <w:br/>
              <w:t>Ампера. Применение силы Ампера.</w:t>
            </w:r>
            <w:r w:rsidRPr="00B61325">
              <w:rPr>
                <w:rFonts w:ascii="Times New Roman" w:hAnsi="Times New Roman" w:cs="Times New Roman"/>
                <w:color w:val="000000"/>
                <w:sz w:val="28"/>
                <w:szCs w:val="28"/>
              </w:rPr>
              <w:t xml:space="preserve"> Магнитный поток. Работа по перемещению проводника с током в магнитном поле. Действие магнитного поля на движущийся заряд.</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Сила Лоренца. Применение силы Лоренца.</w:t>
            </w:r>
            <w:r w:rsidRPr="00B61325">
              <w:rPr>
                <w:rFonts w:ascii="Times New Roman" w:hAnsi="Times New Roman" w:cs="Times New Roman"/>
                <w:color w:val="000000"/>
                <w:sz w:val="28"/>
                <w:szCs w:val="28"/>
              </w:rPr>
              <w:t xml:space="preserve"> Определение удельного заряда. </w:t>
            </w:r>
            <w:r w:rsidRPr="00B61325">
              <w:rPr>
                <w:rFonts w:ascii="Times New Roman" w:hAnsi="Times New Roman" w:cs="Times New Roman"/>
                <w:b/>
                <w:i/>
                <w:color w:val="000000"/>
                <w:sz w:val="28"/>
                <w:szCs w:val="28"/>
              </w:rPr>
              <w:t>Магнитные свойства вещества. Магнитная проницаемость.</w:t>
            </w:r>
            <w:r w:rsidRPr="00B61325">
              <w:rPr>
                <w:rFonts w:ascii="Times New Roman" w:hAnsi="Times New Roman" w:cs="Times New Roman"/>
                <w:color w:val="000000"/>
                <w:sz w:val="28"/>
                <w:szCs w:val="28"/>
              </w:rPr>
              <w:t xml:space="preserve"> Солнечная активность и её влияние на Землю. Магнитные бури.</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321"/>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B61325" w:rsidRDefault="00B61325"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Решение задач с профессиональной направленностью</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3.5 Электромагнитная индукция</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Pr="00B61325">
              <w:rPr>
                <w:rFonts w:ascii="Times New Roman" w:hAnsi="Times New Roman" w:cs="Times New Roman"/>
                <w:b/>
                <w:i/>
                <w:color w:val="000000"/>
                <w:sz w:val="28"/>
                <w:szCs w:val="28"/>
              </w:rPr>
              <w:t>Явление электромагнитной индукции.</w:t>
            </w:r>
            <w:r w:rsidRPr="00B61325">
              <w:rPr>
                <w:rFonts w:ascii="Times New Roman" w:hAnsi="Times New Roman" w:cs="Times New Roman"/>
                <w:color w:val="000000"/>
                <w:sz w:val="28"/>
                <w:szCs w:val="28"/>
              </w:rPr>
              <w:t xml:space="preserve"> Правило Ленца. Закон электромагнитной индукции. </w:t>
            </w:r>
            <w:r w:rsidRPr="00B61325">
              <w:rPr>
                <w:rFonts w:ascii="Times New Roman" w:hAnsi="Times New Roman" w:cs="Times New Roman"/>
                <w:b/>
                <w:i/>
                <w:color w:val="000000"/>
                <w:sz w:val="28"/>
                <w:szCs w:val="28"/>
              </w:rPr>
              <w:t xml:space="preserve">Вихревое электрическое поле. </w:t>
            </w:r>
            <w:r w:rsidRPr="00B61325">
              <w:rPr>
                <w:rFonts w:ascii="Times New Roman" w:hAnsi="Times New Roman" w:cs="Times New Roman"/>
                <w:color w:val="000000"/>
                <w:sz w:val="28"/>
                <w:szCs w:val="28"/>
              </w:rPr>
              <w:t>ЭДС индукции в движущихся проводниках.</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Явление самоиндукции. Индуктивность. Энергия магнитного поля тока.</w:t>
            </w:r>
            <w:r w:rsidRPr="00B61325">
              <w:rPr>
                <w:rFonts w:ascii="Times New Roman" w:hAnsi="Times New Roman" w:cs="Times New Roman"/>
                <w:color w:val="000000"/>
                <w:sz w:val="28"/>
                <w:szCs w:val="28"/>
              </w:rPr>
              <w:t xml:space="preserve"> Взаимосвязь электрических и магнитных полей. Электромагнитное поле</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459"/>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B61325" w:rsidRDefault="00B61325"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Решение задач с профессиональной направленностью</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409"/>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B61325" w:rsidRDefault="00B61325"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Лабораторная работа №8 Изучение явления электромагнитной индукции</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A2515B" w:rsidRPr="00B61325" w:rsidTr="00D3739A">
        <w:trPr>
          <w:trHeight w:val="407"/>
        </w:trPr>
        <w:tc>
          <w:tcPr>
            <w:tcW w:w="10350" w:type="dxa"/>
            <w:gridSpan w:val="2"/>
          </w:tcPr>
          <w:p w:rsidR="00A2515B" w:rsidRPr="00B61325" w:rsidRDefault="00A2515B"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Раздел 4. Колебания и волны</w:t>
            </w:r>
          </w:p>
        </w:tc>
        <w:tc>
          <w:tcPr>
            <w:tcW w:w="1558" w:type="dxa"/>
          </w:tcPr>
          <w:p w:rsidR="00A2515B" w:rsidRPr="00B61325" w:rsidRDefault="00AA6D5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15</w:t>
            </w:r>
            <w:r w:rsidR="00A2515B" w:rsidRPr="00B61325">
              <w:rPr>
                <w:rFonts w:ascii="Times New Roman" w:hAnsi="Times New Roman" w:cs="Times New Roman"/>
                <w:color w:val="000000"/>
                <w:sz w:val="28"/>
                <w:szCs w:val="28"/>
              </w:rPr>
              <w:t xml:space="preserve"> (4/2)</w:t>
            </w:r>
          </w:p>
        </w:tc>
        <w:tc>
          <w:tcPr>
            <w:tcW w:w="2652" w:type="dxa"/>
          </w:tcPr>
          <w:p w:rsidR="00A2515B" w:rsidRPr="00B61325" w:rsidRDefault="00A2515B" w:rsidP="00B61325">
            <w:pPr>
              <w:spacing w:line="276" w:lineRule="auto"/>
              <w:rPr>
                <w:rFonts w:ascii="Times New Roman" w:hAnsi="Times New Roman" w:cs="Times New Roman"/>
                <w:color w:val="000000"/>
                <w:sz w:val="28"/>
                <w:szCs w:val="28"/>
              </w:rPr>
            </w:pPr>
          </w:p>
        </w:tc>
      </w:tr>
      <w:tr w:rsidR="00A2515B" w:rsidRPr="00B61325" w:rsidTr="00D3739A">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4.1 Механические колебания и волны</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Колебательное движение. Гармонические колебания. Свободные механические колебания. Превращение энергии при колебательном движении. Свободные затухающие механические колебания. Математический маятник. Пружинный маятник. Вынужденные механические колебания. Резонанс. Поперечные и продольные волны. Характеристики волны. Звуковые волны. Ультразвук и его применение</w:t>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val="restart"/>
          </w:tcPr>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01</w:t>
            </w:r>
          </w:p>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02</w:t>
            </w:r>
          </w:p>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04</w:t>
            </w:r>
          </w:p>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05</w:t>
            </w:r>
          </w:p>
          <w:p w:rsidR="00A2515B"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.1.1-ПК.1.4</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ПК.2.1.</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ПК.2.4.</w:t>
            </w:r>
          </w:p>
          <w:p w:rsidR="00F57DF6" w:rsidRPr="00B61325"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ПК.3.3</w:t>
            </w:r>
          </w:p>
        </w:tc>
      </w:tr>
      <w:tr w:rsidR="00B61325" w:rsidRPr="00B61325" w:rsidTr="00D3739A">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4.2 Электромагнитные колебания и волны</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Свободные электромагнитные колебания. Превращение энергии в колебательном контуре. Формула Томсона. Затухающие электромагнитные колебания. Генератор незатухающих электромагнитных колебаний. Вынужденные электрические колебания.</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Переменный ток. Генератор переменного тока. Емкостное и индуктивное</w:t>
            </w:r>
            <w:r w:rsidRPr="00B61325">
              <w:rPr>
                <w:rFonts w:ascii="Times New Roman" w:hAnsi="Times New Roman" w:cs="Times New Roman"/>
                <w:b/>
                <w:i/>
                <w:color w:val="000000"/>
                <w:sz w:val="28"/>
                <w:szCs w:val="28"/>
              </w:rPr>
              <w:br/>
              <w:t>сопротивления переменного тока. Активное сопротивление. Закон Ома для</w:t>
            </w:r>
            <w:r w:rsidRPr="00B61325">
              <w:rPr>
                <w:rFonts w:ascii="Times New Roman" w:hAnsi="Times New Roman" w:cs="Times New Roman"/>
                <w:b/>
                <w:i/>
                <w:color w:val="000000"/>
                <w:sz w:val="28"/>
                <w:szCs w:val="28"/>
              </w:rPr>
              <w:br/>
              <w:t>электрической цепи переменного тока. Работа и мощность переменного тока. Резонанс в электрической цепи. Трансформаторы. Токи высокой частоты. Получение, передача и распределение электроэнергии</w:t>
            </w:r>
            <w:r w:rsidRPr="00B61325">
              <w:rPr>
                <w:rFonts w:ascii="Times New Roman" w:hAnsi="Times New Roman" w:cs="Times New Roman"/>
                <w:color w:val="000000"/>
                <w:sz w:val="28"/>
                <w:szCs w:val="28"/>
              </w:rPr>
              <w:t xml:space="preserve">. Электромагнитное поле как особый вид материи. Электромагнитные волны. Свойства электромагнитных волн. </w:t>
            </w:r>
            <w:r w:rsidRPr="00B61325">
              <w:rPr>
                <w:rFonts w:ascii="Times New Roman" w:hAnsi="Times New Roman" w:cs="Times New Roman"/>
                <w:color w:val="000000"/>
                <w:sz w:val="28"/>
                <w:szCs w:val="28"/>
              </w:rPr>
              <w:lastRenderedPageBreak/>
              <w:t xml:space="preserve">Вибратор Герца. Открытый колебательный контур. Изобретение радио А.С. Поповым. Понятие о радиосвязи. </w:t>
            </w:r>
            <w:r w:rsidRPr="00B61325">
              <w:rPr>
                <w:rFonts w:ascii="Times New Roman" w:hAnsi="Times New Roman" w:cs="Times New Roman"/>
                <w:b/>
                <w:i/>
                <w:color w:val="000000"/>
                <w:sz w:val="28"/>
                <w:szCs w:val="28"/>
              </w:rPr>
              <w:t>Принцип радиосвязи. Применение электромагнитных волн.</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469"/>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B61325" w:rsidRDefault="00B61325"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Решение задач с профессиональной направленностью</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419"/>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B61325" w:rsidRDefault="00B61325"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Лабораторная работа №9 Изучение работы трансформатора</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A2515B" w:rsidRPr="00B61325" w:rsidTr="00D3739A">
        <w:trPr>
          <w:trHeight w:val="417"/>
        </w:trPr>
        <w:tc>
          <w:tcPr>
            <w:tcW w:w="2705" w:type="dxa"/>
          </w:tcPr>
          <w:p w:rsidR="00A2515B" w:rsidRPr="00B61325" w:rsidRDefault="00A2515B" w:rsidP="00B61325">
            <w:pPr>
              <w:spacing w:line="276" w:lineRule="auto"/>
              <w:rPr>
                <w:rFonts w:ascii="Times New Roman" w:hAnsi="Times New Roman" w:cs="Times New Roman"/>
                <w:color w:val="000000"/>
                <w:sz w:val="28"/>
                <w:szCs w:val="28"/>
              </w:rPr>
            </w:pPr>
          </w:p>
        </w:tc>
        <w:tc>
          <w:tcPr>
            <w:tcW w:w="764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5. Оптика</w:t>
            </w:r>
          </w:p>
        </w:tc>
        <w:tc>
          <w:tcPr>
            <w:tcW w:w="1558" w:type="dxa"/>
          </w:tcPr>
          <w:p w:rsidR="00A2515B" w:rsidRPr="00B61325" w:rsidRDefault="00AA6D5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19</w:t>
            </w:r>
            <w:r w:rsidR="00A2515B" w:rsidRPr="00B61325">
              <w:rPr>
                <w:rFonts w:ascii="Times New Roman" w:hAnsi="Times New Roman" w:cs="Times New Roman"/>
                <w:color w:val="000000"/>
                <w:sz w:val="28"/>
                <w:szCs w:val="28"/>
              </w:rPr>
              <w:t>(4/2)</w:t>
            </w:r>
          </w:p>
        </w:tc>
        <w:tc>
          <w:tcPr>
            <w:tcW w:w="2652" w:type="dxa"/>
            <w:vMerge w:val="restart"/>
          </w:tcPr>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.1.1-ПК.1.4</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ПК.2.1.</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ПК.2.4.</w:t>
            </w:r>
          </w:p>
          <w:p w:rsidR="00A2515B" w:rsidRPr="00B61325"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ПК.3.3</w:t>
            </w:r>
          </w:p>
        </w:tc>
      </w:tr>
      <w:tr w:rsidR="00B61325" w:rsidRPr="00B61325" w:rsidTr="00D3739A">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5.1 Природа света</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Точечный источник света. </w:t>
            </w:r>
            <w:r w:rsidRPr="00B61325">
              <w:rPr>
                <w:rFonts w:ascii="Times New Roman" w:hAnsi="Times New Roman" w:cs="Times New Roman"/>
                <w:b/>
                <w:i/>
                <w:color w:val="000000"/>
                <w:sz w:val="28"/>
                <w:szCs w:val="28"/>
              </w:rPr>
              <w:t>Скорость</w:t>
            </w:r>
            <w:r w:rsidRPr="00B61325">
              <w:rPr>
                <w:rFonts w:ascii="Times New Roman" w:hAnsi="Times New Roman" w:cs="Times New Roman"/>
                <w:b/>
                <w:i/>
                <w:color w:val="000000"/>
                <w:sz w:val="28"/>
                <w:szCs w:val="28"/>
              </w:rPr>
              <w:br/>
              <w:t>распространения света.</w:t>
            </w:r>
            <w:r w:rsidRPr="00B61325">
              <w:rPr>
                <w:rFonts w:ascii="Times New Roman" w:hAnsi="Times New Roman" w:cs="Times New Roman"/>
                <w:color w:val="000000"/>
                <w:sz w:val="28"/>
                <w:szCs w:val="28"/>
              </w:rPr>
              <w:t xml:space="preserve"> </w:t>
            </w:r>
            <w:r w:rsidRPr="00B61325">
              <w:rPr>
                <w:rFonts w:ascii="Times New Roman" w:hAnsi="Times New Roman" w:cs="Times New Roman"/>
                <w:b/>
                <w:i/>
                <w:color w:val="000000"/>
                <w:sz w:val="28"/>
                <w:szCs w:val="28"/>
              </w:rPr>
              <w:t>Законы отражения и</w:t>
            </w:r>
            <w:r w:rsidRPr="00B61325">
              <w:rPr>
                <w:rFonts w:ascii="Times New Roman" w:hAnsi="Times New Roman" w:cs="Times New Roman"/>
                <w:b/>
                <w:i/>
                <w:color w:val="000000"/>
                <w:sz w:val="28"/>
                <w:szCs w:val="28"/>
              </w:rPr>
              <w:br/>
              <w:t>преломления света.</w:t>
            </w:r>
            <w:r w:rsidRPr="00B61325">
              <w:rPr>
                <w:rFonts w:ascii="Times New Roman" w:hAnsi="Times New Roman" w:cs="Times New Roman"/>
                <w:color w:val="000000"/>
                <w:sz w:val="28"/>
                <w:szCs w:val="28"/>
              </w:rPr>
              <w:t xml:space="preserve"> Солнечные и лунные затмения. Принцип Гюйгенса. </w:t>
            </w:r>
            <w:r w:rsidRPr="00B61325">
              <w:rPr>
                <w:rFonts w:ascii="Times New Roman" w:hAnsi="Times New Roman" w:cs="Times New Roman"/>
                <w:b/>
                <w:i/>
                <w:color w:val="000000"/>
                <w:sz w:val="28"/>
                <w:szCs w:val="28"/>
              </w:rPr>
              <w:t xml:space="preserve">Полное отражение. </w:t>
            </w:r>
            <w:r w:rsidRPr="00B61325">
              <w:rPr>
                <w:rFonts w:ascii="Times New Roman" w:hAnsi="Times New Roman" w:cs="Times New Roman"/>
                <w:color w:val="000000"/>
                <w:sz w:val="28"/>
                <w:szCs w:val="28"/>
              </w:rPr>
              <w:t xml:space="preserve">Линзы. Построение изображения в линзах. Формула тонкой линзы. Увеличение линзы. Глаз как оптическая система. </w:t>
            </w:r>
            <w:r w:rsidRPr="00B61325">
              <w:rPr>
                <w:rFonts w:ascii="Times New Roman" w:hAnsi="Times New Roman" w:cs="Times New Roman"/>
                <w:b/>
                <w:i/>
                <w:color w:val="000000"/>
                <w:sz w:val="28"/>
                <w:szCs w:val="28"/>
              </w:rPr>
              <w:t>Оптические</w:t>
            </w:r>
            <w:r w:rsidRPr="00B61325">
              <w:rPr>
                <w:rFonts w:ascii="Times New Roman" w:hAnsi="Times New Roman" w:cs="Times New Roman"/>
                <w:b/>
                <w:i/>
                <w:color w:val="000000"/>
                <w:sz w:val="28"/>
                <w:szCs w:val="28"/>
              </w:rPr>
              <w:br/>
              <w:t>приборы.</w:t>
            </w:r>
            <w:r w:rsidRPr="00B61325">
              <w:rPr>
                <w:rFonts w:ascii="Times New Roman" w:hAnsi="Times New Roman" w:cs="Times New Roman"/>
                <w:color w:val="000000"/>
                <w:sz w:val="28"/>
                <w:szCs w:val="28"/>
              </w:rPr>
              <w:t xml:space="preserve"> Телескопы. </w:t>
            </w:r>
            <w:r w:rsidRPr="00B61325">
              <w:rPr>
                <w:rFonts w:ascii="Times New Roman" w:hAnsi="Times New Roman" w:cs="Times New Roman"/>
                <w:b/>
                <w:i/>
                <w:color w:val="000000"/>
                <w:sz w:val="28"/>
                <w:szCs w:val="28"/>
              </w:rPr>
              <w:t>Сила света. Освещённость. Законы освещенности.</w:t>
            </w:r>
          </w:p>
        </w:tc>
        <w:tc>
          <w:tcPr>
            <w:tcW w:w="1558" w:type="dxa"/>
          </w:tcPr>
          <w:p w:rsidR="00B61325" w:rsidRPr="00B61325" w:rsidRDefault="00597A32"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444"/>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B61325" w:rsidRDefault="00B61325"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Решение задач с профессиональной направленностью</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455"/>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B61325" w:rsidRDefault="00B61325"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i/>
                <w:color w:val="000000"/>
                <w:sz w:val="28"/>
                <w:szCs w:val="28"/>
              </w:rPr>
              <w:t>Лабораторная работа №10 Определение показателя преломления стекла</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5.2 Волновые свойства света</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w:t>
            </w:r>
            <w:r w:rsidRPr="00B61325">
              <w:rPr>
                <w:rFonts w:ascii="Times New Roman" w:hAnsi="Times New Roman" w:cs="Times New Roman"/>
                <w:color w:val="000000"/>
                <w:sz w:val="28"/>
                <w:szCs w:val="28"/>
              </w:rPr>
              <w:lastRenderedPageBreak/>
              <w:t xml:space="preserve">параллельных лучах. Дифракционная решетка. Поляризация поперечных волн. Поляризация света. Двойное лучепреломление.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w:t>
            </w:r>
            <w:r w:rsidRPr="00B61325">
              <w:rPr>
                <w:rFonts w:ascii="Times New Roman" w:hAnsi="Times New Roman" w:cs="Times New Roman"/>
                <w:b/>
                <w:i/>
                <w:color w:val="000000"/>
                <w:sz w:val="28"/>
                <w:szCs w:val="28"/>
              </w:rPr>
              <w:t>Инфракрасное</w:t>
            </w:r>
            <w:r w:rsidRPr="00B61325">
              <w:rPr>
                <w:rFonts w:ascii="Times New Roman" w:hAnsi="Times New Roman" w:cs="Times New Roman"/>
                <w:b/>
                <w:i/>
                <w:color w:val="000000"/>
                <w:sz w:val="28"/>
                <w:szCs w:val="28"/>
              </w:rPr>
              <w:br/>
              <w:t xml:space="preserve">излучение. </w:t>
            </w:r>
            <w:r w:rsidRPr="00B61325">
              <w:rPr>
                <w:rFonts w:ascii="Times New Roman" w:hAnsi="Times New Roman" w:cs="Times New Roman"/>
                <w:color w:val="000000"/>
                <w:sz w:val="28"/>
                <w:szCs w:val="28"/>
              </w:rPr>
              <w:t>Рентгеновские лучи. Их природа и свойства. Шкала электромагнитных излучений</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663"/>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Лабораторная работа №11 Определение длины световой волны с помощью дифракционной решетки.</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505"/>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Лабораторная работа №12 Наблюдение сплошного и линейчатого спектров</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E92932" w:rsidRPr="00B61325" w:rsidTr="00D3739A">
        <w:trPr>
          <w:trHeight w:val="842"/>
        </w:trPr>
        <w:tc>
          <w:tcPr>
            <w:tcW w:w="2705" w:type="dxa"/>
          </w:tcPr>
          <w:p w:rsidR="00E92932" w:rsidRPr="00B61325" w:rsidRDefault="00E9293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5.3 Специальная теория относительности</w:t>
            </w:r>
          </w:p>
        </w:tc>
        <w:tc>
          <w:tcPr>
            <w:tcW w:w="7645" w:type="dxa"/>
          </w:tcPr>
          <w:p w:rsidR="00E92932"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E92932" w:rsidRPr="00B61325">
              <w:rPr>
                <w:rFonts w:ascii="Times New Roman" w:hAnsi="Times New Roman" w:cs="Times New Roman"/>
                <w:color w:val="000000"/>
                <w:sz w:val="28"/>
                <w:szCs w:val="28"/>
              </w:rPr>
              <w:t>Движение со скоростью света. Постулаты теории относительности и следствия из них. 2 Инвариантность модуля скорости света в вакууме. Энергия покоя. Связь массы и энергии свободной частицы. Элементы релятивистской динамики</w:t>
            </w:r>
          </w:p>
        </w:tc>
        <w:tc>
          <w:tcPr>
            <w:tcW w:w="1558" w:type="dxa"/>
          </w:tcPr>
          <w:p w:rsidR="00E92932" w:rsidRPr="00B61325" w:rsidRDefault="00E92932"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tcPr>
          <w:p w:rsidR="00E92932" w:rsidRPr="00B61325" w:rsidRDefault="00E92932" w:rsidP="00B61325">
            <w:pPr>
              <w:spacing w:line="276" w:lineRule="auto"/>
              <w:rPr>
                <w:rFonts w:ascii="Times New Roman" w:hAnsi="Times New Roman" w:cs="Times New Roman"/>
                <w:color w:val="000000"/>
                <w:sz w:val="28"/>
                <w:szCs w:val="28"/>
              </w:rPr>
            </w:pPr>
          </w:p>
        </w:tc>
      </w:tr>
      <w:tr w:rsidR="00B61325" w:rsidRPr="00B61325" w:rsidTr="00D3739A">
        <w:trPr>
          <w:trHeight w:val="436"/>
        </w:trPr>
        <w:tc>
          <w:tcPr>
            <w:tcW w:w="10350" w:type="dxa"/>
            <w:gridSpan w:val="2"/>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6. Квантовая физика</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11(2/-)</w:t>
            </w:r>
          </w:p>
        </w:tc>
        <w:tc>
          <w:tcPr>
            <w:tcW w:w="2652" w:type="dxa"/>
            <w:vMerge w:val="restart"/>
          </w:tcPr>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.1.1-ПК.1.4</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ПК.2.1.</w:t>
            </w:r>
          </w:p>
          <w:p w:rsidR="00F57DF6"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ПК.2.4.</w:t>
            </w:r>
          </w:p>
          <w:p w:rsidR="00B61325" w:rsidRPr="00B61325" w:rsidRDefault="00F57DF6" w:rsidP="00F57DF6">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ПК.3.3</w:t>
            </w:r>
          </w:p>
        </w:tc>
      </w:tr>
      <w:tr w:rsidR="00A2515B" w:rsidRPr="00B61325" w:rsidTr="00D3739A">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6.1 Квантовая оптика</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Квантовая гипотеза Планка. Тепловое излучение. Корпускулярно-волновой дуализм. Фотоны. Гипотеза де Бройля о волновых свойствах частиц. Соотношение неопределенностей Гейзенберга. Давление света. Химическое действие света. Опыты П.Н.Лебедева и Н.И.Вавилова. </w:t>
            </w:r>
            <w:r w:rsidRPr="00B61325">
              <w:rPr>
                <w:rFonts w:ascii="Times New Roman" w:hAnsi="Times New Roman" w:cs="Times New Roman"/>
                <w:b/>
                <w:i/>
                <w:color w:val="000000"/>
                <w:sz w:val="28"/>
                <w:szCs w:val="28"/>
              </w:rPr>
              <w:t xml:space="preserve">Фотоэффект. Уравнение </w:t>
            </w:r>
            <w:r w:rsidRPr="00B61325">
              <w:rPr>
                <w:rFonts w:ascii="Times New Roman" w:hAnsi="Times New Roman" w:cs="Times New Roman"/>
                <w:b/>
                <w:i/>
                <w:color w:val="000000"/>
                <w:sz w:val="28"/>
                <w:szCs w:val="28"/>
              </w:rPr>
              <w:lastRenderedPageBreak/>
              <w:t>Эйнштейна для фотоэффекта.</w:t>
            </w:r>
            <w:r w:rsidRPr="00B61325">
              <w:rPr>
                <w:rFonts w:ascii="Times New Roman" w:hAnsi="Times New Roman" w:cs="Times New Roman"/>
                <w:b/>
                <w:i/>
                <w:color w:val="000000"/>
                <w:sz w:val="28"/>
                <w:szCs w:val="28"/>
              </w:rPr>
              <w:br/>
              <w:t>Внешний фотоэлектрический эффект. Внутренний фотоэффект. Типы фотоэлементов. Применение фотоэффекта</w:t>
            </w:r>
            <w:r w:rsidRPr="00B61325">
              <w:rPr>
                <w:rFonts w:ascii="Times New Roman" w:hAnsi="Times New Roman" w:cs="Times New Roman"/>
                <w:b/>
                <w:i/>
                <w:color w:val="000000"/>
                <w:sz w:val="28"/>
                <w:szCs w:val="28"/>
              </w:rPr>
              <w:br/>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4</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A2515B" w:rsidRPr="00B61325" w:rsidTr="00D3739A">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Тема 6.2 Физика атома и атомного ядра</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Развитие взглядов на строение вещества. Модели строения атомного ядра. Закономерности в атомных спектрах водорода. Ядерная модель атома. Опыты Э.Резерфорда. Модель атома водорода по Н.Бору. Квантовые постулаты Бора. Лазеры.</w:t>
            </w:r>
          </w:p>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Радиоактивность. Закон радиоактивного распада. Радиоактивные превращения. Способы наблюдения и регистрации заряженных частиц. Эффект Вавилова – Черенкова. Строение атомного ядра. Дефект массы, энергия связи и устойчивость атомных ядер. Ядерные реакции. Ядерная энергетика. Энергетический выход ядерных реакций. Искусственная радиоактивность. Деление тяжелых ядер. 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w:t>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6</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B61325" w:rsidRPr="00B61325" w:rsidTr="00D3739A">
        <w:trPr>
          <w:trHeight w:val="424"/>
        </w:trPr>
        <w:tc>
          <w:tcPr>
            <w:tcW w:w="10350" w:type="dxa"/>
            <w:gridSpan w:val="2"/>
          </w:tcPr>
          <w:p w:rsidR="00B61325" w:rsidRPr="00B61325" w:rsidRDefault="00B61325"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7. Строение Вселенной</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6</w:t>
            </w:r>
          </w:p>
        </w:tc>
        <w:tc>
          <w:tcPr>
            <w:tcW w:w="2652" w:type="dxa"/>
            <w:vMerge w:val="restart"/>
          </w:tcPr>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03</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lastRenderedPageBreak/>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06</w:t>
            </w:r>
          </w:p>
          <w:p w:rsidR="00B61325" w:rsidRPr="00B61325" w:rsidRDefault="00B61325" w:rsidP="00B61325">
            <w:pPr>
              <w:spacing w:line="276" w:lineRule="auto"/>
              <w:jc w:val="center"/>
              <w:rPr>
                <w:rFonts w:ascii="Times New Roman" w:hAnsi="Times New Roman" w:cs="Times New Roman"/>
                <w:color w:val="000000"/>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tc>
      </w:tr>
      <w:tr w:rsidR="00A2515B" w:rsidRPr="00B61325" w:rsidTr="00D3739A">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7.1 Строение Солнечной системы</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Солнечная система. Планеты, их видимое движение. Малые тела солнечной </w:t>
            </w:r>
            <w:r w:rsidRPr="00B61325">
              <w:rPr>
                <w:rFonts w:ascii="Times New Roman" w:hAnsi="Times New Roman" w:cs="Times New Roman"/>
                <w:color w:val="000000"/>
                <w:sz w:val="28"/>
                <w:szCs w:val="28"/>
              </w:rPr>
              <w:lastRenderedPageBreak/>
              <w:t>системы. Система Земля—Луна. Солнце. Солнечная активность. Источник энергии Солнца и звёзд</w:t>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2</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B61325" w:rsidRPr="00B61325" w:rsidTr="00D3739A">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Тема 7.2 Эволюция Вселенной</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433"/>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Лабораторная работа №13. Изучение карты звездного неба.</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411"/>
        </w:trPr>
        <w:tc>
          <w:tcPr>
            <w:tcW w:w="10350" w:type="dxa"/>
            <w:gridSpan w:val="2"/>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Промежуточная аттестация: экзамен</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8</w:t>
            </w:r>
          </w:p>
        </w:tc>
        <w:tc>
          <w:tcPr>
            <w:tcW w:w="2652" w:type="dxa"/>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D3739A">
        <w:trPr>
          <w:trHeight w:val="417"/>
        </w:trPr>
        <w:tc>
          <w:tcPr>
            <w:tcW w:w="10350" w:type="dxa"/>
            <w:gridSpan w:val="2"/>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Всего:</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144</w:t>
            </w:r>
          </w:p>
        </w:tc>
        <w:tc>
          <w:tcPr>
            <w:tcW w:w="2652" w:type="dxa"/>
          </w:tcPr>
          <w:p w:rsidR="00B61325" w:rsidRPr="00B61325" w:rsidRDefault="00B61325" w:rsidP="00B61325">
            <w:pPr>
              <w:spacing w:line="276" w:lineRule="auto"/>
              <w:rPr>
                <w:rFonts w:ascii="Times New Roman" w:hAnsi="Times New Roman" w:cs="Times New Roman"/>
                <w:color w:val="000000"/>
                <w:sz w:val="28"/>
                <w:szCs w:val="28"/>
              </w:rPr>
            </w:pPr>
          </w:p>
        </w:tc>
      </w:tr>
    </w:tbl>
    <w:p w:rsidR="00E902D9" w:rsidRPr="00B61325" w:rsidRDefault="00E902D9"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sectPr w:rsidR="00094FF2" w:rsidRPr="00B61325" w:rsidSect="00E902D9">
          <w:pgSz w:w="16838" w:h="11906" w:orient="landscape"/>
          <w:pgMar w:top="1701" w:right="1134" w:bottom="851" w:left="1134" w:header="709" w:footer="709" w:gutter="0"/>
          <w:cols w:space="708"/>
          <w:docGrid w:linePitch="360"/>
        </w:sectPr>
      </w:pPr>
    </w:p>
    <w:p w:rsidR="008E7DDB" w:rsidRPr="00B61325" w:rsidRDefault="008E7DDB" w:rsidP="00B61325">
      <w:pPr>
        <w:spacing w:after="0" w:line="276" w:lineRule="auto"/>
        <w:rPr>
          <w:rFonts w:ascii="Times New Roman" w:hAnsi="Times New Roman" w:cs="Times New Roman"/>
          <w:b/>
          <w:sz w:val="28"/>
          <w:szCs w:val="28"/>
        </w:rPr>
      </w:pPr>
    </w:p>
    <w:p w:rsidR="00B12E02" w:rsidRPr="00B61325" w:rsidRDefault="001808AD" w:rsidP="00B61325">
      <w:pPr>
        <w:spacing w:before="7" w:after="0"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3</w:t>
      </w:r>
      <w:r w:rsidR="00094FF2" w:rsidRPr="00B61325">
        <w:rPr>
          <w:rFonts w:ascii="Times New Roman" w:hAnsi="Times New Roman" w:cs="Times New Roman"/>
          <w:b/>
          <w:color w:val="000000"/>
          <w:sz w:val="28"/>
          <w:szCs w:val="28"/>
        </w:rPr>
        <w:t xml:space="preserve">. </w:t>
      </w:r>
      <w:r w:rsidR="00B12E02" w:rsidRPr="00B61325">
        <w:rPr>
          <w:rFonts w:ascii="Times New Roman" w:hAnsi="Times New Roman" w:cs="Times New Roman"/>
          <w:b/>
          <w:sz w:val="28"/>
          <w:szCs w:val="28"/>
        </w:rPr>
        <w:t>Условия</w:t>
      </w:r>
      <w:r w:rsidR="00B12E02" w:rsidRPr="00B61325">
        <w:rPr>
          <w:rFonts w:ascii="Times New Roman" w:hAnsi="Times New Roman" w:cs="Times New Roman"/>
          <w:b/>
          <w:spacing w:val="-3"/>
          <w:sz w:val="28"/>
          <w:szCs w:val="28"/>
        </w:rPr>
        <w:t xml:space="preserve"> </w:t>
      </w:r>
      <w:r w:rsidR="00B12E02" w:rsidRPr="00B61325">
        <w:rPr>
          <w:rFonts w:ascii="Times New Roman" w:hAnsi="Times New Roman" w:cs="Times New Roman"/>
          <w:b/>
          <w:sz w:val="28"/>
          <w:szCs w:val="28"/>
        </w:rPr>
        <w:t>реализации</w:t>
      </w:r>
      <w:r w:rsidR="00B12E02" w:rsidRPr="00B61325">
        <w:rPr>
          <w:rFonts w:ascii="Times New Roman" w:hAnsi="Times New Roman" w:cs="Times New Roman"/>
          <w:b/>
          <w:spacing w:val="-3"/>
          <w:sz w:val="28"/>
          <w:szCs w:val="28"/>
        </w:rPr>
        <w:t xml:space="preserve"> </w:t>
      </w:r>
      <w:r w:rsidR="00B12E02" w:rsidRPr="00B61325">
        <w:rPr>
          <w:rFonts w:ascii="Times New Roman" w:hAnsi="Times New Roman" w:cs="Times New Roman"/>
          <w:b/>
          <w:sz w:val="28"/>
          <w:szCs w:val="28"/>
        </w:rPr>
        <w:t>программы</w:t>
      </w:r>
      <w:r w:rsidR="00B12E02" w:rsidRPr="00B61325">
        <w:rPr>
          <w:rFonts w:ascii="Times New Roman" w:hAnsi="Times New Roman" w:cs="Times New Roman"/>
          <w:b/>
          <w:spacing w:val="-3"/>
          <w:sz w:val="28"/>
          <w:szCs w:val="28"/>
        </w:rPr>
        <w:t xml:space="preserve"> </w:t>
      </w:r>
      <w:r w:rsidR="00B12E02" w:rsidRPr="00B61325">
        <w:rPr>
          <w:rFonts w:ascii="Times New Roman" w:hAnsi="Times New Roman" w:cs="Times New Roman"/>
          <w:b/>
          <w:sz w:val="28"/>
          <w:szCs w:val="28"/>
        </w:rPr>
        <w:t>общеобразовательной дисциплины</w:t>
      </w:r>
      <w:r w:rsidR="00094FF2" w:rsidRPr="00B61325">
        <w:rPr>
          <w:rFonts w:ascii="Times New Roman" w:hAnsi="Times New Roman" w:cs="Times New Roman"/>
          <w:b/>
          <w:color w:val="000000"/>
          <w:sz w:val="28"/>
          <w:szCs w:val="28"/>
        </w:rPr>
        <w:br/>
      </w:r>
    </w:p>
    <w:p w:rsidR="00B12E02" w:rsidRPr="00B61325" w:rsidRDefault="00B12E02" w:rsidP="00B61325">
      <w:pPr>
        <w:pStyle w:val="11"/>
        <w:numPr>
          <w:ilvl w:val="1"/>
          <w:numId w:val="11"/>
        </w:numPr>
        <w:tabs>
          <w:tab w:val="left" w:pos="797"/>
        </w:tabs>
        <w:spacing w:line="276" w:lineRule="auto"/>
        <w:ind w:left="0" w:right="283" w:firstLine="709"/>
        <w:jc w:val="both"/>
        <w:rPr>
          <w:rFonts w:ascii="Times New Roman" w:hAnsi="Times New Roman" w:cs="Times New Roman"/>
        </w:rPr>
      </w:pPr>
      <w:r w:rsidRPr="00B61325">
        <w:rPr>
          <w:rFonts w:ascii="Times New Roman" w:hAnsi="Times New Roman" w:cs="Times New Roman"/>
        </w:rPr>
        <w:t>Требования к минимальному материально-техническому обеспечению</w:t>
      </w:r>
      <w:r w:rsidRPr="00B61325">
        <w:rPr>
          <w:rFonts w:ascii="Times New Roman" w:hAnsi="Times New Roman" w:cs="Times New Roman"/>
          <w:spacing w:val="-61"/>
        </w:rPr>
        <w:t xml:space="preserve"> </w:t>
      </w:r>
      <w:r w:rsidRPr="00B61325">
        <w:rPr>
          <w:rFonts w:ascii="Times New Roman" w:hAnsi="Times New Roman" w:cs="Times New Roman"/>
        </w:rPr>
        <w:t>Реализация</w:t>
      </w:r>
      <w:r w:rsidRPr="00B61325">
        <w:rPr>
          <w:rFonts w:ascii="Times New Roman" w:hAnsi="Times New Roman" w:cs="Times New Roman"/>
          <w:spacing w:val="1"/>
        </w:rPr>
        <w:t xml:space="preserve"> </w:t>
      </w:r>
      <w:r w:rsidRPr="00B61325">
        <w:rPr>
          <w:rFonts w:ascii="Times New Roman" w:hAnsi="Times New Roman" w:cs="Times New Roman"/>
        </w:rPr>
        <w:t>программы</w:t>
      </w:r>
      <w:r w:rsidRPr="00B61325">
        <w:rPr>
          <w:rFonts w:ascii="Times New Roman" w:hAnsi="Times New Roman" w:cs="Times New Roman"/>
          <w:spacing w:val="1"/>
        </w:rPr>
        <w:t xml:space="preserve"> </w:t>
      </w:r>
      <w:r w:rsidRPr="00B61325">
        <w:rPr>
          <w:rFonts w:ascii="Times New Roman" w:hAnsi="Times New Roman" w:cs="Times New Roman"/>
        </w:rPr>
        <w:t>дисциплины</w:t>
      </w:r>
      <w:r w:rsidRPr="00B61325">
        <w:rPr>
          <w:rFonts w:ascii="Times New Roman" w:hAnsi="Times New Roman" w:cs="Times New Roman"/>
          <w:spacing w:val="1"/>
        </w:rPr>
        <w:t xml:space="preserve"> </w:t>
      </w:r>
      <w:r w:rsidRPr="00B61325">
        <w:rPr>
          <w:rFonts w:ascii="Times New Roman" w:hAnsi="Times New Roman" w:cs="Times New Roman"/>
        </w:rPr>
        <w:t>требует</w:t>
      </w:r>
      <w:r w:rsidRPr="00B61325">
        <w:rPr>
          <w:rFonts w:ascii="Times New Roman" w:hAnsi="Times New Roman" w:cs="Times New Roman"/>
          <w:spacing w:val="1"/>
        </w:rPr>
        <w:t xml:space="preserve"> </w:t>
      </w:r>
      <w:r w:rsidRPr="00B61325">
        <w:rPr>
          <w:rFonts w:ascii="Times New Roman" w:hAnsi="Times New Roman" w:cs="Times New Roman"/>
        </w:rPr>
        <w:t>наличия</w:t>
      </w:r>
      <w:r w:rsidRPr="00B61325">
        <w:rPr>
          <w:rFonts w:ascii="Times New Roman" w:hAnsi="Times New Roman" w:cs="Times New Roman"/>
          <w:spacing w:val="1"/>
        </w:rPr>
        <w:t xml:space="preserve"> </w:t>
      </w:r>
      <w:r w:rsidRPr="00B61325">
        <w:rPr>
          <w:rFonts w:ascii="Times New Roman" w:hAnsi="Times New Roman" w:cs="Times New Roman"/>
        </w:rPr>
        <w:t>учебного</w:t>
      </w:r>
      <w:r w:rsidRPr="00B61325">
        <w:rPr>
          <w:rFonts w:ascii="Times New Roman" w:hAnsi="Times New Roman" w:cs="Times New Roman"/>
          <w:spacing w:val="1"/>
        </w:rPr>
        <w:t xml:space="preserve"> </w:t>
      </w:r>
      <w:r w:rsidRPr="00B61325">
        <w:rPr>
          <w:rFonts w:ascii="Times New Roman" w:hAnsi="Times New Roman" w:cs="Times New Roman"/>
        </w:rPr>
        <w:t>кабинета</w:t>
      </w:r>
      <w:r w:rsidRPr="00B61325">
        <w:rPr>
          <w:rFonts w:ascii="Times New Roman" w:hAnsi="Times New Roman" w:cs="Times New Roman"/>
          <w:spacing w:val="1"/>
        </w:rPr>
        <w:t xml:space="preserve"> </w:t>
      </w:r>
      <w:r w:rsidRPr="00B61325">
        <w:rPr>
          <w:rFonts w:ascii="Times New Roman" w:hAnsi="Times New Roman" w:cs="Times New Roman"/>
        </w:rPr>
        <w:t>физики.</w:t>
      </w:r>
    </w:p>
    <w:p w:rsidR="00B12E02" w:rsidRPr="00B61325" w:rsidRDefault="00B12E02" w:rsidP="00B61325">
      <w:pPr>
        <w:pStyle w:val="1"/>
        <w:keepNext w:val="0"/>
        <w:widowControl w:val="0"/>
        <w:autoSpaceDE w:val="0"/>
        <w:autoSpaceDN w:val="0"/>
        <w:spacing w:before="16" w:after="0" w:line="276" w:lineRule="auto"/>
        <w:rPr>
          <w:rFonts w:ascii="Times New Roman" w:hAnsi="Times New Roman"/>
          <w:sz w:val="28"/>
          <w:szCs w:val="28"/>
        </w:rPr>
      </w:pPr>
    </w:p>
    <w:p w:rsidR="00094FF2" w:rsidRPr="00B61325" w:rsidRDefault="00094FF2" w:rsidP="00B61325">
      <w:pPr>
        <w:pStyle w:val="1"/>
        <w:keepNext w:val="0"/>
        <w:widowControl w:val="0"/>
        <w:autoSpaceDE w:val="0"/>
        <w:autoSpaceDN w:val="0"/>
        <w:spacing w:before="16" w:after="0" w:line="276" w:lineRule="auto"/>
        <w:rPr>
          <w:rFonts w:ascii="Times New Roman" w:hAnsi="Times New Roman"/>
          <w:b w:val="0"/>
          <w:sz w:val="28"/>
          <w:szCs w:val="28"/>
        </w:rPr>
      </w:pPr>
      <w:r w:rsidRPr="00B61325">
        <w:rPr>
          <w:rFonts w:ascii="Times New Roman" w:hAnsi="Times New Roman"/>
          <w:b w:val="0"/>
          <w:color w:val="000000"/>
          <w:sz w:val="28"/>
          <w:szCs w:val="28"/>
        </w:rPr>
        <w:t>Оборудование учебного кабинета:</w:t>
      </w:r>
      <w:r w:rsidRPr="00B61325">
        <w:rPr>
          <w:rFonts w:ascii="Times New Roman" w:hAnsi="Times New Roman"/>
          <w:b w:val="0"/>
          <w:color w:val="000000"/>
          <w:sz w:val="28"/>
          <w:szCs w:val="28"/>
        </w:rPr>
        <w:br/>
        <w:t>1. Цифровая лаборатория по физике для учителя;</w:t>
      </w:r>
      <w:r w:rsidRPr="00B61325">
        <w:rPr>
          <w:rFonts w:ascii="Times New Roman" w:hAnsi="Times New Roman"/>
          <w:b w:val="0"/>
          <w:color w:val="000000"/>
          <w:sz w:val="28"/>
          <w:szCs w:val="28"/>
        </w:rPr>
        <w:br/>
        <w:t>2. Цифровая лаборатория по физике для ученика;</w:t>
      </w:r>
      <w:r w:rsidRPr="00B61325">
        <w:rPr>
          <w:rFonts w:ascii="Times New Roman" w:hAnsi="Times New Roman"/>
          <w:b w:val="0"/>
          <w:color w:val="000000"/>
          <w:sz w:val="28"/>
          <w:szCs w:val="28"/>
        </w:rPr>
        <w:br/>
        <w:t>3. Весы технические с разновесами;</w:t>
      </w:r>
      <w:r w:rsidRPr="00B61325">
        <w:rPr>
          <w:rFonts w:ascii="Times New Roman" w:hAnsi="Times New Roman"/>
          <w:b w:val="0"/>
          <w:color w:val="000000"/>
          <w:sz w:val="28"/>
          <w:szCs w:val="28"/>
        </w:rPr>
        <w:br/>
        <w:t>4. Комплект для лабораторного практикума по оптике;</w:t>
      </w:r>
      <w:r w:rsidRPr="00B61325">
        <w:rPr>
          <w:rFonts w:ascii="Times New Roman" w:hAnsi="Times New Roman"/>
          <w:b w:val="0"/>
          <w:color w:val="000000"/>
          <w:sz w:val="28"/>
          <w:szCs w:val="28"/>
        </w:rPr>
        <w:br/>
        <w:t>5. Комплект для лабораторного практикума по механике;</w:t>
      </w:r>
      <w:r w:rsidRPr="00B61325">
        <w:rPr>
          <w:rFonts w:ascii="Times New Roman" w:hAnsi="Times New Roman"/>
          <w:b w:val="0"/>
          <w:color w:val="000000"/>
          <w:sz w:val="28"/>
          <w:szCs w:val="28"/>
        </w:rPr>
        <w:br/>
        <w:t>6. Комплект для лабораторного практикума по</w:t>
      </w:r>
      <w:r w:rsidRPr="00B61325">
        <w:rPr>
          <w:rFonts w:ascii="Times New Roman" w:hAnsi="Times New Roman"/>
          <w:b w:val="0"/>
          <w:color w:val="000000"/>
          <w:sz w:val="28"/>
          <w:szCs w:val="28"/>
        </w:rPr>
        <w:br/>
        <w:t>молекулярной физике и термодинамики;</w:t>
      </w:r>
      <w:r w:rsidRPr="00B61325">
        <w:rPr>
          <w:rFonts w:ascii="Times New Roman" w:hAnsi="Times New Roman"/>
          <w:b w:val="0"/>
          <w:color w:val="000000"/>
          <w:sz w:val="28"/>
          <w:szCs w:val="28"/>
        </w:rPr>
        <w:br/>
        <w:t>7. Комплект для лабораторного практикума по</w:t>
      </w:r>
      <w:r w:rsidRPr="00B61325">
        <w:rPr>
          <w:rFonts w:ascii="Times New Roman" w:hAnsi="Times New Roman"/>
          <w:b w:val="0"/>
          <w:color w:val="000000"/>
          <w:sz w:val="28"/>
          <w:szCs w:val="28"/>
        </w:rPr>
        <w:br/>
        <w:t>электричеству (с генератором);</w:t>
      </w:r>
      <w:r w:rsidRPr="00B61325">
        <w:rPr>
          <w:rFonts w:ascii="Times New Roman" w:hAnsi="Times New Roman"/>
          <w:b w:val="0"/>
          <w:color w:val="000000"/>
          <w:sz w:val="28"/>
          <w:szCs w:val="28"/>
        </w:rPr>
        <w:br/>
        <w:t>8. Комплект для изучения возобновляемых источников</w:t>
      </w:r>
      <w:r w:rsidRPr="00B61325">
        <w:rPr>
          <w:rFonts w:ascii="Times New Roman" w:hAnsi="Times New Roman"/>
          <w:b w:val="0"/>
          <w:color w:val="000000"/>
          <w:sz w:val="28"/>
          <w:szCs w:val="28"/>
        </w:rPr>
        <w:br/>
        <w:t>энергии (солнечной, ветровой энергии, био-, механической и</w:t>
      </w:r>
      <w:r w:rsidRPr="00B61325">
        <w:rPr>
          <w:rFonts w:ascii="Times New Roman" w:hAnsi="Times New Roman"/>
          <w:b w:val="0"/>
          <w:color w:val="000000"/>
          <w:sz w:val="28"/>
          <w:szCs w:val="28"/>
        </w:rPr>
        <w:br/>
        <w:t>термоэлектрическойэнергетики);</w:t>
      </w:r>
      <w:r w:rsidRPr="00B61325">
        <w:rPr>
          <w:rFonts w:ascii="Times New Roman" w:hAnsi="Times New Roman"/>
          <w:b w:val="0"/>
          <w:color w:val="000000"/>
          <w:sz w:val="28"/>
          <w:szCs w:val="28"/>
        </w:rPr>
        <w:br/>
        <w:t>9. Амперметр лабораторный;</w:t>
      </w:r>
      <w:r w:rsidRPr="00B61325">
        <w:rPr>
          <w:rFonts w:ascii="Times New Roman" w:hAnsi="Times New Roman"/>
          <w:b w:val="0"/>
          <w:color w:val="000000"/>
          <w:sz w:val="28"/>
          <w:szCs w:val="28"/>
        </w:rPr>
        <w:br/>
        <w:t>10. Вольтметр лабораторный;</w:t>
      </w:r>
      <w:r w:rsidRPr="00B61325">
        <w:rPr>
          <w:rFonts w:ascii="Times New Roman" w:hAnsi="Times New Roman"/>
          <w:b w:val="0"/>
          <w:color w:val="000000"/>
          <w:sz w:val="28"/>
          <w:szCs w:val="28"/>
        </w:rPr>
        <w:br/>
        <w:t>11. Колориметр с набором калориметрических тел;</w:t>
      </w:r>
      <w:r w:rsidRPr="00B61325">
        <w:rPr>
          <w:rFonts w:ascii="Times New Roman" w:hAnsi="Times New Roman"/>
          <w:b w:val="0"/>
          <w:color w:val="000000"/>
          <w:sz w:val="28"/>
          <w:szCs w:val="28"/>
        </w:rPr>
        <w:br/>
        <w:t>12. Термометр лабораторный;</w:t>
      </w:r>
      <w:r w:rsidRPr="00B61325">
        <w:rPr>
          <w:rFonts w:ascii="Times New Roman" w:hAnsi="Times New Roman"/>
          <w:b w:val="0"/>
          <w:color w:val="000000"/>
          <w:sz w:val="28"/>
          <w:szCs w:val="28"/>
        </w:rPr>
        <w:br/>
        <w:t>13. Комплект для изучения основ механики, пневматики и</w:t>
      </w:r>
      <w:r w:rsidRPr="00B61325">
        <w:rPr>
          <w:rFonts w:ascii="Times New Roman" w:hAnsi="Times New Roman"/>
          <w:b w:val="0"/>
          <w:color w:val="000000"/>
          <w:sz w:val="28"/>
          <w:szCs w:val="28"/>
        </w:rPr>
        <w:br/>
        <w:t>возобновляемых источников энергии;</w:t>
      </w:r>
      <w:r w:rsidRPr="00B61325">
        <w:rPr>
          <w:rFonts w:ascii="Times New Roman" w:hAnsi="Times New Roman"/>
          <w:b w:val="0"/>
          <w:color w:val="000000"/>
          <w:sz w:val="28"/>
          <w:szCs w:val="28"/>
        </w:rPr>
        <w:br/>
        <w:t>14. Барометр-анероид;</w:t>
      </w:r>
      <w:r w:rsidRPr="00B61325">
        <w:rPr>
          <w:rFonts w:ascii="Times New Roman" w:hAnsi="Times New Roman"/>
          <w:b w:val="0"/>
          <w:color w:val="000000"/>
          <w:sz w:val="28"/>
          <w:szCs w:val="28"/>
        </w:rPr>
        <w:br/>
        <w:t>15. Блок питания регулируемый;</w:t>
      </w:r>
      <w:r w:rsidRPr="00B61325">
        <w:rPr>
          <w:rFonts w:ascii="Times New Roman" w:hAnsi="Times New Roman"/>
          <w:b w:val="0"/>
          <w:color w:val="000000"/>
          <w:sz w:val="28"/>
          <w:szCs w:val="28"/>
        </w:rPr>
        <w:br/>
        <w:t>16. Веб-камера на подвижном штативе;</w:t>
      </w:r>
      <w:r w:rsidRPr="00B61325">
        <w:rPr>
          <w:rFonts w:ascii="Times New Roman" w:hAnsi="Times New Roman"/>
          <w:b w:val="0"/>
          <w:color w:val="000000"/>
          <w:sz w:val="28"/>
          <w:szCs w:val="28"/>
        </w:rPr>
        <w:br/>
        <w:t>17. Видеокамера для работы с оптическими приборами;</w:t>
      </w:r>
      <w:r w:rsidRPr="00B61325">
        <w:rPr>
          <w:rFonts w:ascii="Times New Roman" w:hAnsi="Times New Roman"/>
          <w:b w:val="0"/>
          <w:color w:val="000000"/>
          <w:sz w:val="28"/>
          <w:szCs w:val="28"/>
        </w:rPr>
        <w:br/>
        <w:t>18. Генератор звуковой;</w:t>
      </w:r>
      <w:r w:rsidRPr="00B61325">
        <w:rPr>
          <w:rFonts w:ascii="Times New Roman" w:hAnsi="Times New Roman"/>
          <w:b w:val="0"/>
          <w:color w:val="000000"/>
          <w:sz w:val="28"/>
          <w:szCs w:val="28"/>
        </w:rPr>
        <w:br/>
        <w:t>19. Гигрометр (психрометр);</w:t>
      </w:r>
      <w:r w:rsidRPr="00B61325">
        <w:rPr>
          <w:rFonts w:ascii="Times New Roman" w:hAnsi="Times New Roman"/>
          <w:b w:val="0"/>
          <w:color w:val="000000"/>
          <w:sz w:val="28"/>
          <w:szCs w:val="28"/>
        </w:rPr>
        <w:br/>
        <w:t>20. Груз наборный;</w:t>
      </w:r>
      <w:r w:rsidRPr="00B61325">
        <w:rPr>
          <w:rFonts w:ascii="Times New Roman" w:hAnsi="Times New Roman"/>
          <w:b w:val="0"/>
          <w:color w:val="000000"/>
          <w:sz w:val="28"/>
          <w:szCs w:val="28"/>
        </w:rPr>
        <w:br/>
        <w:t>21. Динамометр демонстрационный;</w:t>
      </w:r>
      <w:r w:rsidRPr="00B61325">
        <w:rPr>
          <w:rFonts w:ascii="Times New Roman" w:hAnsi="Times New Roman"/>
          <w:b w:val="0"/>
          <w:color w:val="000000"/>
          <w:sz w:val="28"/>
          <w:szCs w:val="28"/>
        </w:rPr>
        <w:br/>
        <w:t>22. Комплект посуды демонстрационной с</w:t>
      </w:r>
      <w:r w:rsidRPr="00B61325">
        <w:rPr>
          <w:rFonts w:ascii="Times New Roman" w:hAnsi="Times New Roman"/>
          <w:b w:val="0"/>
          <w:color w:val="000000"/>
          <w:sz w:val="28"/>
          <w:szCs w:val="28"/>
        </w:rPr>
        <w:br/>
        <w:t>принадлежностями;</w:t>
      </w:r>
      <w:r w:rsidRPr="00B61325">
        <w:rPr>
          <w:rFonts w:ascii="Times New Roman" w:hAnsi="Times New Roman"/>
          <w:b w:val="0"/>
          <w:color w:val="000000"/>
          <w:sz w:val="28"/>
          <w:szCs w:val="28"/>
        </w:rPr>
        <w:br/>
        <w:t>23. Манометр жидкостной демонстрационный;</w:t>
      </w:r>
      <w:r w:rsidRPr="00B61325">
        <w:rPr>
          <w:rFonts w:ascii="Times New Roman" w:hAnsi="Times New Roman"/>
          <w:b w:val="0"/>
          <w:color w:val="000000"/>
          <w:sz w:val="28"/>
          <w:szCs w:val="28"/>
        </w:rPr>
        <w:br/>
        <w:t>24. Метр демонстрационный;</w:t>
      </w:r>
      <w:r w:rsidRPr="00B61325">
        <w:rPr>
          <w:rFonts w:ascii="Times New Roman" w:hAnsi="Times New Roman"/>
          <w:b w:val="0"/>
          <w:color w:val="000000"/>
          <w:sz w:val="28"/>
          <w:szCs w:val="28"/>
        </w:rPr>
        <w:br/>
        <w:t>25. Микроскоп демонстрационный;</w:t>
      </w:r>
      <w:r w:rsidRPr="00B61325">
        <w:rPr>
          <w:rFonts w:ascii="Times New Roman" w:hAnsi="Times New Roman"/>
          <w:b w:val="0"/>
          <w:color w:val="000000"/>
          <w:sz w:val="28"/>
          <w:szCs w:val="28"/>
        </w:rPr>
        <w:br/>
      </w:r>
      <w:r w:rsidRPr="00B61325">
        <w:rPr>
          <w:rFonts w:ascii="Times New Roman" w:hAnsi="Times New Roman"/>
          <w:b w:val="0"/>
          <w:color w:val="000000"/>
          <w:sz w:val="28"/>
          <w:szCs w:val="28"/>
        </w:rPr>
        <w:lastRenderedPageBreak/>
        <w:t>26. Насос вакуумный Комовского;</w:t>
      </w:r>
      <w:r w:rsidRPr="00B61325">
        <w:rPr>
          <w:rFonts w:ascii="Times New Roman" w:hAnsi="Times New Roman"/>
          <w:b w:val="0"/>
          <w:color w:val="000000"/>
          <w:sz w:val="28"/>
          <w:szCs w:val="28"/>
        </w:rPr>
        <w:br/>
        <w:t>27. Столик подъемный;</w:t>
      </w:r>
      <w:r w:rsidRPr="00B61325">
        <w:rPr>
          <w:rFonts w:ascii="Times New Roman" w:hAnsi="Times New Roman"/>
          <w:b w:val="0"/>
          <w:color w:val="000000"/>
          <w:sz w:val="28"/>
          <w:szCs w:val="28"/>
        </w:rPr>
        <w:br/>
        <w:t>28. Штатив демонстрационный физический;</w:t>
      </w:r>
      <w:r w:rsidRPr="00B61325">
        <w:rPr>
          <w:rFonts w:ascii="Times New Roman" w:hAnsi="Times New Roman"/>
          <w:b w:val="0"/>
          <w:color w:val="000000"/>
          <w:sz w:val="28"/>
          <w:szCs w:val="28"/>
        </w:rPr>
        <w:br/>
        <w:t>29. Электроплитка;</w:t>
      </w:r>
      <w:r w:rsidRPr="00B61325">
        <w:rPr>
          <w:rFonts w:ascii="Times New Roman" w:hAnsi="Times New Roman"/>
          <w:b w:val="0"/>
          <w:color w:val="000000"/>
          <w:sz w:val="28"/>
          <w:szCs w:val="28"/>
        </w:rPr>
        <w:br/>
        <w:t>30. Набор демонстрационный по механическим явлениям; 23</w:t>
      </w:r>
      <w:r w:rsidRPr="00B61325">
        <w:rPr>
          <w:rFonts w:ascii="Times New Roman" w:hAnsi="Times New Roman"/>
          <w:b w:val="0"/>
          <w:color w:val="000000"/>
          <w:sz w:val="28"/>
          <w:szCs w:val="28"/>
        </w:rPr>
        <w:br/>
        <w:t>31. Набор демонстрационный по динамике вращательного</w:t>
      </w:r>
      <w:r w:rsidRPr="00B61325">
        <w:rPr>
          <w:rFonts w:ascii="Times New Roman" w:hAnsi="Times New Roman"/>
          <w:b w:val="0"/>
          <w:color w:val="000000"/>
          <w:sz w:val="28"/>
          <w:szCs w:val="28"/>
        </w:rPr>
        <w:br/>
        <w:t>движения;</w:t>
      </w:r>
      <w:r w:rsidRPr="00B61325">
        <w:rPr>
          <w:rFonts w:ascii="Times New Roman" w:hAnsi="Times New Roman"/>
          <w:b w:val="0"/>
          <w:color w:val="000000"/>
          <w:sz w:val="28"/>
          <w:szCs w:val="28"/>
        </w:rPr>
        <w:br/>
        <w:t>32. Набор демонстрационный по механическим</w:t>
      </w:r>
      <w:r w:rsidRPr="00B61325">
        <w:rPr>
          <w:rFonts w:ascii="Times New Roman" w:hAnsi="Times New Roman"/>
          <w:b w:val="0"/>
          <w:color w:val="000000"/>
          <w:sz w:val="28"/>
          <w:szCs w:val="28"/>
        </w:rPr>
        <w:br/>
        <w:t>колебаниям;</w:t>
      </w:r>
      <w:r w:rsidRPr="00B61325">
        <w:rPr>
          <w:rFonts w:ascii="Times New Roman" w:hAnsi="Times New Roman"/>
          <w:b w:val="0"/>
          <w:color w:val="000000"/>
          <w:sz w:val="28"/>
          <w:szCs w:val="28"/>
        </w:rPr>
        <w:br/>
        <w:t>33. Набор демонстрационный волновых явлений;</w:t>
      </w:r>
      <w:r w:rsidRPr="00B61325">
        <w:rPr>
          <w:rFonts w:ascii="Times New Roman" w:hAnsi="Times New Roman"/>
          <w:b w:val="0"/>
          <w:color w:val="000000"/>
          <w:sz w:val="28"/>
          <w:szCs w:val="28"/>
        </w:rPr>
        <w:br/>
        <w:t>34. Ведерко Архимеда;</w:t>
      </w:r>
      <w:r w:rsidRPr="00B61325">
        <w:rPr>
          <w:rFonts w:ascii="Times New Roman" w:hAnsi="Times New Roman"/>
          <w:b w:val="0"/>
          <w:color w:val="000000"/>
          <w:sz w:val="28"/>
          <w:szCs w:val="28"/>
        </w:rPr>
        <w:br/>
        <w:t>35. Маятник Максвелла;</w:t>
      </w:r>
      <w:r w:rsidRPr="00B61325">
        <w:rPr>
          <w:rFonts w:ascii="Times New Roman" w:hAnsi="Times New Roman"/>
          <w:b w:val="0"/>
          <w:color w:val="000000"/>
          <w:sz w:val="28"/>
          <w:szCs w:val="28"/>
        </w:rPr>
        <w:br/>
        <w:t>36. Набор тел равного объема;</w:t>
      </w:r>
      <w:r w:rsidRPr="00B61325">
        <w:rPr>
          <w:rFonts w:ascii="Times New Roman" w:hAnsi="Times New Roman"/>
          <w:b w:val="0"/>
          <w:color w:val="000000"/>
          <w:sz w:val="28"/>
          <w:szCs w:val="28"/>
        </w:rPr>
        <w:br/>
        <w:t>37. Набор тел равной массы;</w:t>
      </w:r>
      <w:r w:rsidRPr="00B61325">
        <w:rPr>
          <w:rFonts w:ascii="Times New Roman" w:hAnsi="Times New Roman"/>
          <w:b w:val="0"/>
          <w:color w:val="000000"/>
          <w:sz w:val="28"/>
          <w:szCs w:val="28"/>
        </w:rPr>
        <w:br/>
        <w:t>38. Прибор для демонстрации атмосферного давления;</w:t>
      </w:r>
      <w:r w:rsidRPr="00B61325">
        <w:rPr>
          <w:rFonts w:ascii="Times New Roman" w:hAnsi="Times New Roman"/>
          <w:b w:val="0"/>
          <w:color w:val="000000"/>
          <w:sz w:val="28"/>
          <w:szCs w:val="28"/>
        </w:rPr>
        <w:br/>
        <w:t>39. Призма, наклоняющаяся с отвесом;</w:t>
      </w:r>
      <w:r w:rsidRPr="00B61325">
        <w:rPr>
          <w:rFonts w:ascii="Times New Roman" w:hAnsi="Times New Roman"/>
          <w:b w:val="0"/>
          <w:color w:val="000000"/>
          <w:sz w:val="28"/>
          <w:szCs w:val="28"/>
        </w:rPr>
        <w:br/>
        <w:t>40. Рычаг демонстрационный;</w:t>
      </w:r>
      <w:r w:rsidRPr="00B61325">
        <w:rPr>
          <w:rFonts w:ascii="Times New Roman" w:hAnsi="Times New Roman"/>
          <w:b w:val="0"/>
          <w:color w:val="000000"/>
          <w:sz w:val="28"/>
          <w:szCs w:val="28"/>
        </w:rPr>
        <w:br/>
        <w:t>41. Сосуды сообщающиеся;</w:t>
      </w:r>
      <w:r w:rsidRPr="00B61325">
        <w:rPr>
          <w:rFonts w:ascii="Times New Roman" w:hAnsi="Times New Roman"/>
          <w:b w:val="0"/>
          <w:color w:val="000000"/>
          <w:sz w:val="28"/>
          <w:szCs w:val="28"/>
        </w:rPr>
        <w:br/>
        <w:t>42. Стакан отливной демонстрационный;</w:t>
      </w:r>
      <w:r w:rsidRPr="00B61325">
        <w:rPr>
          <w:rFonts w:ascii="Times New Roman" w:hAnsi="Times New Roman"/>
          <w:b w:val="0"/>
          <w:color w:val="000000"/>
          <w:sz w:val="28"/>
          <w:szCs w:val="28"/>
        </w:rPr>
        <w:br/>
        <w:t>43. Трубка Ньютона;</w:t>
      </w:r>
      <w:r w:rsidRPr="00B61325">
        <w:rPr>
          <w:rFonts w:ascii="Times New Roman" w:hAnsi="Times New Roman"/>
          <w:b w:val="0"/>
          <w:color w:val="000000"/>
          <w:sz w:val="28"/>
          <w:szCs w:val="28"/>
        </w:rPr>
        <w:br/>
        <w:t>44. Шар Паскаля;</w:t>
      </w:r>
      <w:r w:rsidRPr="00B61325">
        <w:rPr>
          <w:rFonts w:ascii="Times New Roman" w:hAnsi="Times New Roman"/>
          <w:b w:val="0"/>
          <w:color w:val="000000"/>
          <w:sz w:val="28"/>
          <w:szCs w:val="28"/>
        </w:rPr>
        <w:br/>
        <w:t>45. Набор демонстрационный по молекулярной физике и</w:t>
      </w:r>
      <w:r w:rsidRPr="00B61325">
        <w:rPr>
          <w:rFonts w:ascii="Times New Roman" w:hAnsi="Times New Roman"/>
          <w:b w:val="0"/>
          <w:color w:val="000000"/>
          <w:sz w:val="28"/>
          <w:szCs w:val="28"/>
        </w:rPr>
        <w:br/>
        <w:t>тепловым явлениям;</w:t>
      </w:r>
      <w:r w:rsidRPr="00B61325">
        <w:rPr>
          <w:rFonts w:ascii="Times New Roman" w:hAnsi="Times New Roman"/>
          <w:b w:val="0"/>
          <w:color w:val="000000"/>
          <w:sz w:val="28"/>
          <w:szCs w:val="28"/>
        </w:rPr>
        <w:br/>
        <w:t>46. Набор демонстрационный по газовым законам;</w:t>
      </w:r>
      <w:r w:rsidRPr="00B61325">
        <w:rPr>
          <w:rFonts w:ascii="Times New Roman" w:hAnsi="Times New Roman"/>
          <w:b w:val="0"/>
          <w:color w:val="000000"/>
          <w:sz w:val="28"/>
          <w:szCs w:val="28"/>
        </w:rPr>
        <w:br/>
        <w:t>47. Набор капилляров;</w:t>
      </w:r>
      <w:r w:rsidRPr="00B61325">
        <w:rPr>
          <w:rFonts w:ascii="Times New Roman" w:hAnsi="Times New Roman"/>
          <w:b w:val="0"/>
          <w:color w:val="000000"/>
          <w:sz w:val="28"/>
          <w:szCs w:val="28"/>
        </w:rPr>
        <w:br/>
        <w:t>48. Трубка для демонстрации конвекции в жидкости;</w:t>
      </w:r>
      <w:r w:rsidRPr="00B61325">
        <w:rPr>
          <w:rFonts w:ascii="Times New Roman" w:hAnsi="Times New Roman"/>
          <w:b w:val="0"/>
          <w:color w:val="000000"/>
          <w:sz w:val="28"/>
          <w:szCs w:val="28"/>
        </w:rPr>
        <w:br/>
        <w:t>49. Цилиндры свинцовые со стругом;</w:t>
      </w:r>
      <w:r w:rsidRPr="00B61325">
        <w:rPr>
          <w:rFonts w:ascii="Times New Roman" w:hAnsi="Times New Roman"/>
          <w:b w:val="0"/>
          <w:color w:val="000000"/>
          <w:sz w:val="28"/>
          <w:szCs w:val="28"/>
        </w:rPr>
        <w:br/>
        <w:t>50. Шар с кольцом;</w:t>
      </w:r>
      <w:r w:rsidRPr="00B61325">
        <w:rPr>
          <w:rFonts w:ascii="Times New Roman" w:hAnsi="Times New Roman"/>
          <w:b w:val="0"/>
          <w:color w:val="000000"/>
          <w:sz w:val="28"/>
          <w:szCs w:val="28"/>
        </w:rPr>
        <w:br/>
        <w:t>51. Высоковольтный источник;</w:t>
      </w:r>
      <w:r w:rsidRPr="00B61325">
        <w:rPr>
          <w:rFonts w:ascii="Times New Roman" w:hAnsi="Times New Roman"/>
          <w:b w:val="0"/>
          <w:color w:val="000000"/>
          <w:sz w:val="28"/>
          <w:szCs w:val="28"/>
        </w:rPr>
        <w:br/>
        <w:t>52. Генератор Ван-де-Граафа;</w:t>
      </w:r>
      <w:r w:rsidRPr="00B61325">
        <w:rPr>
          <w:rFonts w:ascii="Times New Roman" w:hAnsi="Times New Roman"/>
          <w:b w:val="0"/>
          <w:color w:val="000000"/>
          <w:sz w:val="28"/>
          <w:szCs w:val="28"/>
        </w:rPr>
        <w:br/>
        <w:t>53. Дозиметр;</w:t>
      </w:r>
      <w:r w:rsidRPr="00B61325">
        <w:rPr>
          <w:rFonts w:ascii="Times New Roman" w:hAnsi="Times New Roman"/>
          <w:b w:val="0"/>
          <w:color w:val="000000"/>
          <w:sz w:val="28"/>
          <w:szCs w:val="28"/>
        </w:rPr>
        <w:br/>
        <w:t>54. Камертоны на резонансных ящиках;</w:t>
      </w:r>
      <w:r w:rsidRPr="00B61325">
        <w:rPr>
          <w:rFonts w:ascii="Times New Roman" w:hAnsi="Times New Roman"/>
          <w:b w:val="0"/>
          <w:color w:val="000000"/>
          <w:sz w:val="28"/>
          <w:szCs w:val="28"/>
        </w:rPr>
        <w:br/>
        <w:t>55. Комплект приборов и принадлежностей для</w:t>
      </w:r>
      <w:r w:rsidRPr="00B61325">
        <w:rPr>
          <w:rFonts w:ascii="Times New Roman" w:hAnsi="Times New Roman"/>
          <w:b w:val="0"/>
          <w:color w:val="000000"/>
          <w:sz w:val="28"/>
          <w:szCs w:val="28"/>
        </w:rPr>
        <w:br/>
        <w:t>демонстрации свойств электромагнитных волн;</w:t>
      </w:r>
      <w:r w:rsidRPr="00B61325">
        <w:rPr>
          <w:rFonts w:ascii="Times New Roman" w:hAnsi="Times New Roman"/>
          <w:b w:val="0"/>
          <w:color w:val="000000"/>
          <w:sz w:val="28"/>
          <w:szCs w:val="28"/>
        </w:rPr>
        <w:br/>
        <w:t>56. Комплект приборов для изучения принципов</w:t>
      </w:r>
      <w:r w:rsidRPr="00B61325">
        <w:rPr>
          <w:rFonts w:ascii="Times New Roman" w:hAnsi="Times New Roman"/>
          <w:b w:val="0"/>
          <w:color w:val="000000"/>
          <w:sz w:val="28"/>
          <w:szCs w:val="28"/>
        </w:rPr>
        <w:br/>
        <w:t>радиоприема и радиопередачи;</w:t>
      </w:r>
      <w:r w:rsidRPr="00B61325">
        <w:rPr>
          <w:rFonts w:ascii="Times New Roman" w:hAnsi="Times New Roman"/>
          <w:b w:val="0"/>
          <w:color w:val="000000"/>
          <w:sz w:val="28"/>
          <w:szCs w:val="28"/>
        </w:rPr>
        <w:br/>
        <w:t>57. Комплект проводов;</w:t>
      </w:r>
      <w:r w:rsidRPr="00B61325">
        <w:rPr>
          <w:rFonts w:ascii="Times New Roman" w:hAnsi="Times New Roman"/>
          <w:b w:val="0"/>
          <w:color w:val="000000"/>
          <w:sz w:val="28"/>
          <w:szCs w:val="28"/>
        </w:rPr>
        <w:br/>
        <w:t>58. Магнит дугообразный;</w:t>
      </w:r>
      <w:r w:rsidRPr="00B61325">
        <w:rPr>
          <w:rFonts w:ascii="Times New Roman" w:hAnsi="Times New Roman"/>
          <w:b w:val="0"/>
          <w:color w:val="000000"/>
          <w:sz w:val="28"/>
          <w:szCs w:val="28"/>
        </w:rPr>
        <w:br/>
        <w:t>59. Магнит полосовой демонстрационный;</w:t>
      </w:r>
      <w:r w:rsidRPr="00B61325">
        <w:rPr>
          <w:rFonts w:ascii="Times New Roman" w:hAnsi="Times New Roman"/>
          <w:b w:val="0"/>
          <w:color w:val="000000"/>
          <w:sz w:val="28"/>
          <w:szCs w:val="28"/>
        </w:rPr>
        <w:br/>
      </w:r>
      <w:r w:rsidRPr="00B61325">
        <w:rPr>
          <w:rFonts w:ascii="Times New Roman" w:hAnsi="Times New Roman"/>
          <w:b w:val="0"/>
          <w:color w:val="000000"/>
          <w:sz w:val="28"/>
          <w:szCs w:val="28"/>
        </w:rPr>
        <w:lastRenderedPageBreak/>
        <w:t>60. Машина электрофорная;</w:t>
      </w:r>
      <w:r w:rsidRPr="00B61325">
        <w:rPr>
          <w:rFonts w:ascii="Times New Roman" w:hAnsi="Times New Roman"/>
          <w:b w:val="0"/>
          <w:color w:val="000000"/>
          <w:sz w:val="28"/>
          <w:szCs w:val="28"/>
        </w:rPr>
        <w:br/>
        <w:t>61. Маятник электростатический;</w:t>
      </w:r>
      <w:r w:rsidRPr="00B61325">
        <w:rPr>
          <w:rFonts w:ascii="Times New Roman" w:hAnsi="Times New Roman"/>
          <w:b w:val="0"/>
          <w:color w:val="000000"/>
          <w:sz w:val="28"/>
          <w:szCs w:val="28"/>
        </w:rPr>
        <w:br/>
        <w:t>62. Набор по изучению магнитного поля Земли;</w:t>
      </w:r>
      <w:r w:rsidRPr="00B61325">
        <w:rPr>
          <w:rFonts w:ascii="Times New Roman" w:hAnsi="Times New Roman"/>
          <w:b w:val="0"/>
          <w:color w:val="000000"/>
          <w:sz w:val="28"/>
          <w:szCs w:val="28"/>
        </w:rPr>
        <w:br/>
        <w:t>63. Набор демонстрационный по магнитному полю</w:t>
      </w:r>
      <w:r w:rsidRPr="00B61325">
        <w:rPr>
          <w:rFonts w:ascii="Times New Roman" w:hAnsi="Times New Roman"/>
          <w:b w:val="0"/>
          <w:color w:val="000000"/>
          <w:sz w:val="28"/>
          <w:szCs w:val="28"/>
        </w:rPr>
        <w:br/>
        <w:t>кольцевых токов;</w:t>
      </w:r>
      <w:r w:rsidRPr="00B61325">
        <w:rPr>
          <w:rFonts w:ascii="Times New Roman" w:hAnsi="Times New Roman"/>
          <w:b w:val="0"/>
          <w:color w:val="000000"/>
          <w:sz w:val="28"/>
          <w:szCs w:val="28"/>
        </w:rPr>
        <w:br/>
        <w:t>64. Набор демонстрационный по полупроводникам;</w:t>
      </w:r>
      <w:r w:rsidRPr="00B61325">
        <w:rPr>
          <w:rFonts w:ascii="Times New Roman" w:hAnsi="Times New Roman"/>
          <w:b w:val="0"/>
          <w:color w:val="000000"/>
          <w:sz w:val="28"/>
          <w:szCs w:val="28"/>
        </w:rPr>
        <w:br/>
        <w:t>65. Набор демонстрационный по постоянному току;</w:t>
      </w:r>
      <w:r w:rsidRPr="00B61325">
        <w:rPr>
          <w:rFonts w:ascii="Times New Roman" w:hAnsi="Times New Roman"/>
          <w:b w:val="0"/>
          <w:color w:val="000000"/>
          <w:sz w:val="28"/>
          <w:szCs w:val="28"/>
        </w:rPr>
        <w:br/>
        <w:t>66. Набор демонстрационный по электрическому току в</w:t>
      </w:r>
      <w:r w:rsidRPr="00B61325">
        <w:rPr>
          <w:rFonts w:ascii="Times New Roman" w:hAnsi="Times New Roman"/>
          <w:b w:val="0"/>
          <w:color w:val="000000"/>
          <w:sz w:val="28"/>
          <w:szCs w:val="28"/>
        </w:rPr>
        <w:br/>
        <w:t>вакууме;</w:t>
      </w:r>
      <w:r w:rsidRPr="00B61325">
        <w:rPr>
          <w:rFonts w:ascii="Times New Roman" w:hAnsi="Times New Roman"/>
          <w:b w:val="0"/>
          <w:color w:val="000000"/>
          <w:sz w:val="28"/>
          <w:szCs w:val="28"/>
        </w:rPr>
        <w:br/>
        <w:t>67. Набор демонстрационный по электродинамике; 24</w:t>
      </w:r>
      <w:r w:rsidRPr="00B61325">
        <w:rPr>
          <w:rFonts w:ascii="Times New Roman" w:hAnsi="Times New Roman"/>
          <w:b w:val="0"/>
          <w:color w:val="000000"/>
          <w:sz w:val="28"/>
          <w:szCs w:val="28"/>
        </w:rPr>
        <w:br/>
        <w:t>68. Набор для демонстрации магнитных полей;</w:t>
      </w:r>
      <w:r w:rsidRPr="00B61325">
        <w:rPr>
          <w:rFonts w:ascii="Times New Roman" w:hAnsi="Times New Roman"/>
          <w:b w:val="0"/>
          <w:color w:val="000000"/>
          <w:sz w:val="28"/>
          <w:szCs w:val="28"/>
        </w:rPr>
        <w:br/>
        <w:t>69. Набор для демонстрации электрических полей;</w:t>
      </w:r>
      <w:r w:rsidRPr="00B61325">
        <w:rPr>
          <w:rFonts w:ascii="Times New Roman" w:hAnsi="Times New Roman"/>
          <w:b w:val="0"/>
          <w:color w:val="000000"/>
          <w:sz w:val="28"/>
          <w:szCs w:val="28"/>
        </w:rPr>
        <w:br/>
        <w:t>70. Трансформатор учебный;</w:t>
      </w:r>
      <w:r w:rsidRPr="00B61325">
        <w:rPr>
          <w:rFonts w:ascii="Times New Roman" w:hAnsi="Times New Roman"/>
          <w:b w:val="0"/>
          <w:color w:val="000000"/>
          <w:sz w:val="28"/>
          <w:szCs w:val="28"/>
        </w:rPr>
        <w:br/>
        <w:t>71. Палочка стеклянная;</w:t>
      </w:r>
      <w:r w:rsidRPr="00B61325">
        <w:rPr>
          <w:rFonts w:ascii="Times New Roman" w:hAnsi="Times New Roman"/>
          <w:b w:val="0"/>
          <w:color w:val="000000"/>
          <w:sz w:val="28"/>
          <w:szCs w:val="28"/>
        </w:rPr>
        <w:br/>
        <w:t>72. Палочка эбонитовая;</w:t>
      </w:r>
      <w:r w:rsidRPr="00B61325">
        <w:rPr>
          <w:rFonts w:ascii="Times New Roman" w:hAnsi="Times New Roman"/>
          <w:b w:val="0"/>
          <w:color w:val="000000"/>
          <w:sz w:val="28"/>
          <w:szCs w:val="28"/>
        </w:rPr>
        <w:br/>
        <w:t>73. Прибор Ленца;</w:t>
      </w:r>
      <w:r w:rsidRPr="00B61325">
        <w:rPr>
          <w:rFonts w:ascii="Times New Roman" w:hAnsi="Times New Roman"/>
          <w:b w:val="0"/>
          <w:color w:val="000000"/>
          <w:sz w:val="28"/>
          <w:szCs w:val="28"/>
        </w:rPr>
        <w:br/>
        <w:t>74. Стрелки магнитные на штативах;</w:t>
      </w:r>
      <w:r w:rsidRPr="00B61325">
        <w:rPr>
          <w:rFonts w:ascii="Times New Roman" w:hAnsi="Times New Roman"/>
          <w:b w:val="0"/>
          <w:color w:val="000000"/>
          <w:sz w:val="28"/>
          <w:szCs w:val="28"/>
        </w:rPr>
        <w:br/>
        <w:t>75. Султан электростатический;</w:t>
      </w:r>
      <w:r w:rsidRPr="00B61325">
        <w:rPr>
          <w:rFonts w:ascii="Times New Roman" w:hAnsi="Times New Roman"/>
          <w:b w:val="0"/>
          <w:color w:val="000000"/>
          <w:sz w:val="28"/>
          <w:szCs w:val="28"/>
        </w:rPr>
        <w:br/>
        <w:t>76. Штативы изолирующие;</w:t>
      </w:r>
      <w:r w:rsidRPr="00B61325">
        <w:rPr>
          <w:rFonts w:ascii="Times New Roman" w:hAnsi="Times New Roman"/>
          <w:b w:val="0"/>
          <w:color w:val="000000"/>
          <w:sz w:val="28"/>
          <w:szCs w:val="28"/>
        </w:rPr>
        <w:br/>
        <w:t>77. Электромагнит разборный;</w:t>
      </w:r>
      <w:r w:rsidRPr="00B61325">
        <w:rPr>
          <w:rFonts w:ascii="Times New Roman" w:hAnsi="Times New Roman"/>
          <w:b w:val="0"/>
          <w:color w:val="000000"/>
          <w:sz w:val="28"/>
          <w:szCs w:val="28"/>
        </w:rPr>
        <w:br/>
        <w:t>78. Набор демонстрационный по геометрической оптике;</w:t>
      </w:r>
      <w:r w:rsidRPr="00B61325">
        <w:rPr>
          <w:rFonts w:ascii="Times New Roman" w:hAnsi="Times New Roman"/>
          <w:b w:val="0"/>
          <w:color w:val="000000"/>
          <w:sz w:val="28"/>
          <w:szCs w:val="28"/>
        </w:rPr>
        <w:br/>
        <w:t>79. Набор демонстрационный по волновой оптике;</w:t>
      </w:r>
      <w:r w:rsidRPr="00B61325">
        <w:rPr>
          <w:rFonts w:ascii="Times New Roman" w:hAnsi="Times New Roman"/>
          <w:b w:val="0"/>
          <w:color w:val="000000"/>
          <w:sz w:val="28"/>
          <w:szCs w:val="28"/>
        </w:rPr>
        <w:br/>
        <w:t>80. Спектроскоп двухтрубный;</w:t>
      </w:r>
    </w:p>
    <w:p w:rsidR="00094FF2" w:rsidRPr="00B61325" w:rsidRDefault="00094FF2" w:rsidP="00B61325">
      <w:pPr>
        <w:spacing w:after="0"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81. Набор спектральных трубок с источником питания;</w:t>
      </w:r>
      <w:r w:rsidRPr="00B61325">
        <w:rPr>
          <w:rFonts w:ascii="Times New Roman" w:hAnsi="Times New Roman" w:cs="Times New Roman"/>
          <w:color w:val="000000"/>
          <w:sz w:val="28"/>
          <w:szCs w:val="28"/>
        </w:rPr>
        <w:br/>
        <w:t>82. Установка для изучения фотоэффекта;</w:t>
      </w:r>
      <w:r w:rsidRPr="00B61325">
        <w:rPr>
          <w:rFonts w:ascii="Times New Roman" w:hAnsi="Times New Roman" w:cs="Times New Roman"/>
          <w:color w:val="000000"/>
          <w:sz w:val="28"/>
          <w:szCs w:val="28"/>
        </w:rPr>
        <w:br/>
        <w:t>83. Набор демонстрационный по постоянной Планка;</w:t>
      </w:r>
      <w:r w:rsidRPr="00B61325">
        <w:rPr>
          <w:rFonts w:ascii="Times New Roman" w:hAnsi="Times New Roman" w:cs="Times New Roman"/>
          <w:color w:val="000000"/>
          <w:sz w:val="28"/>
          <w:szCs w:val="28"/>
        </w:rPr>
        <w:br/>
        <w:t>84. Комплект наглядных пособий для постоянного</w:t>
      </w:r>
      <w:r w:rsidRPr="00B61325">
        <w:rPr>
          <w:rFonts w:ascii="Times New Roman" w:hAnsi="Times New Roman" w:cs="Times New Roman"/>
          <w:color w:val="000000"/>
          <w:sz w:val="28"/>
          <w:szCs w:val="28"/>
        </w:rPr>
        <w:br/>
        <w:t>использования;</w:t>
      </w:r>
      <w:r w:rsidRPr="00B61325">
        <w:rPr>
          <w:rFonts w:ascii="Times New Roman" w:hAnsi="Times New Roman" w:cs="Times New Roman"/>
          <w:color w:val="000000"/>
          <w:sz w:val="28"/>
          <w:szCs w:val="28"/>
        </w:rPr>
        <w:br/>
        <w:t>85. Комплект портретов для оформления кабинета;</w:t>
      </w:r>
      <w:r w:rsidRPr="00B61325">
        <w:rPr>
          <w:rFonts w:ascii="Times New Roman" w:hAnsi="Times New Roman" w:cs="Times New Roman"/>
          <w:color w:val="000000"/>
          <w:sz w:val="28"/>
          <w:szCs w:val="28"/>
        </w:rPr>
        <w:br/>
        <w:t>86. Комплект демонстрационных учебных таблиц.</w:t>
      </w:r>
      <w:r w:rsidRPr="00B61325">
        <w:rPr>
          <w:rFonts w:ascii="Times New Roman" w:hAnsi="Times New Roman" w:cs="Times New Roman"/>
          <w:color w:val="000000"/>
          <w:sz w:val="28"/>
          <w:szCs w:val="28"/>
        </w:rPr>
        <w:br/>
      </w:r>
    </w:p>
    <w:p w:rsidR="00E22427" w:rsidRPr="00B61325" w:rsidRDefault="00B12E02" w:rsidP="00B61325">
      <w:pPr>
        <w:pStyle w:val="a4"/>
        <w:spacing w:before="0" w:beforeAutospacing="0" w:after="0" w:afterAutospacing="0" w:line="276" w:lineRule="auto"/>
        <w:jc w:val="both"/>
        <w:rPr>
          <w:b/>
          <w:color w:val="000000"/>
          <w:sz w:val="28"/>
          <w:szCs w:val="28"/>
        </w:rPr>
      </w:pPr>
      <w:r w:rsidRPr="00B61325">
        <w:rPr>
          <w:b/>
          <w:color w:val="000000"/>
          <w:sz w:val="28"/>
          <w:szCs w:val="28"/>
        </w:rPr>
        <w:t>3</w:t>
      </w:r>
      <w:r w:rsidR="00E22427" w:rsidRPr="00B61325">
        <w:rPr>
          <w:b/>
          <w:color w:val="000000"/>
          <w:sz w:val="28"/>
          <w:szCs w:val="28"/>
        </w:rPr>
        <w:t xml:space="preserve">.2. Информационное обеспечение </w:t>
      </w:r>
      <w:r w:rsidR="00E22427" w:rsidRPr="00B61325">
        <w:rPr>
          <w:sz w:val="28"/>
          <w:szCs w:val="28"/>
        </w:rPr>
        <w:t>обучения</w:t>
      </w:r>
    </w:p>
    <w:p w:rsidR="00E22427" w:rsidRPr="00B61325" w:rsidRDefault="00E22427" w:rsidP="00B61325">
      <w:pPr>
        <w:pStyle w:val="a4"/>
        <w:spacing w:before="0" w:beforeAutospacing="0" w:after="0" w:afterAutospacing="0" w:line="276" w:lineRule="auto"/>
        <w:ind w:firstLine="709"/>
        <w:jc w:val="both"/>
        <w:rPr>
          <w:color w:val="000000"/>
          <w:sz w:val="28"/>
          <w:szCs w:val="28"/>
        </w:rPr>
      </w:pPr>
      <w:r w:rsidRPr="00B61325">
        <w:rPr>
          <w:color w:val="000000"/>
          <w:sz w:val="28"/>
          <w:szCs w:val="28"/>
        </w:rPr>
        <w:t xml:space="preserve">Для реализации программы библиотечный фонд </w:t>
      </w:r>
      <w:r w:rsidR="00B12E02" w:rsidRPr="00B61325">
        <w:rPr>
          <w:color w:val="000000"/>
          <w:sz w:val="28"/>
          <w:szCs w:val="28"/>
        </w:rPr>
        <w:t xml:space="preserve">образовательной программы </w:t>
      </w:r>
      <w:r w:rsidRPr="00B61325">
        <w:rPr>
          <w:color w:val="000000"/>
          <w:sz w:val="28"/>
          <w:szCs w:val="28"/>
        </w:rPr>
        <w:t xml:space="preserve">имеет печатные и/или электронные образовательные и информационные ресурсы, рекомендуемых для использования в образовательном процессе: </w:t>
      </w:r>
    </w:p>
    <w:p w:rsidR="00E22427" w:rsidRDefault="00E22427" w:rsidP="00B61325">
      <w:pPr>
        <w:spacing w:after="0" w:line="276" w:lineRule="auto"/>
        <w:rPr>
          <w:rFonts w:ascii="Times New Roman" w:hAnsi="Times New Roman" w:cs="Times New Roman"/>
          <w:sz w:val="28"/>
          <w:szCs w:val="28"/>
        </w:rPr>
      </w:pPr>
    </w:p>
    <w:p w:rsidR="00483AFD" w:rsidRDefault="00483AFD" w:rsidP="00B61325">
      <w:pPr>
        <w:spacing w:after="0" w:line="276" w:lineRule="auto"/>
        <w:rPr>
          <w:rFonts w:ascii="Times New Roman" w:hAnsi="Times New Roman" w:cs="Times New Roman"/>
          <w:sz w:val="28"/>
          <w:szCs w:val="28"/>
        </w:rPr>
      </w:pPr>
    </w:p>
    <w:p w:rsidR="00483AFD" w:rsidRDefault="00483AFD" w:rsidP="00B61325">
      <w:pPr>
        <w:spacing w:after="0" w:line="276" w:lineRule="auto"/>
        <w:rPr>
          <w:rFonts w:ascii="Times New Roman" w:hAnsi="Times New Roman" w:cs="Times New Roman"/>
          <w:sz w:val="28"/>
          <w:szCs w:val="28"/>
        </w:rPr>
      </w:pPr>
    </w:p>
    <w:p w:rsidR="00483AFD" w:rsidRPr="00483AFD" w:rsidRDefault="00483AFD" w:rsidP="00B61325">
      <w:pPr>
        <w:spacing w:after="0" w:line="276" w:lineRule="auto"/>
        <w:rPr>
          <w:rFonts w:ascii="Times New Roman" w:hAnsi="Times New Roman" w:cs="Times New Roman"/>
          <w:b/>
          <w:sz w:val="28"/>
          <w:szCs w:val="28"/>
        </w:rPr>
      </w:pPr>
      <w:r>
        <w:rPr>
          <w:rFonts w:ascii="Times New Roman" w:hAnsi="Times New Roman" w:cs="Times New Roman"/>
          <w:b/>
          <w:sz w:val="28"/>
          <w:szCs w:val="28"/>
        </w:rPr>
        <w:lastRenderedPageBreak/>
        <w:t>Основные источники:</w:t>
      </w:r>
    </w:p>
    <w:p w:rsidR="00E22427" w:rsidRPr="00B61325" w:rsidRDefault="00E22427" w:rsidP="00483AFD">
      <w:pPr>
        <w:numPr>
          <w:ilvl w:val="0"/>
          <w:numId w:val="3"/>
        </w:numPr>
        <w:spacing w:after="0" w:line="276" w:lineRule="auto"/>
        <w:ind w:hanging="396"/>
        <w:jc w:val="both"/>
        <w:rPr>
          <w:rFonts w:ascii="Times New Roman" w:hAnsi="Times New Roman" w:cs="Times New Roman"/>
          <w:sz w:val="28"/>
          <w:szCs w:val="28"/>
        </w:rPr>
      </w:pPr>
      <w:r w:rsidRPr="00B61325">
        <w:rPr>
          <w:rFonts w:ascii="Times New Roman" w:hAnsi="Times New Roman" w:cs="Times New Roman"/>
          <w:sz w:val="28"/>
          <w:szCs w:val="28"/>
        </w:rPr>
        <w:t xml:space="preserve">Мякишев Г.Я., Буховцев Б.Б., Сотский Н.Н. Физика. 10 класс: учебник для общеобразоват. учреждений. - М.: Просвещение, 2022. </w:t>
      </w:r>
    </w:p>
    <w:p w:rsidR="00E22427" w:rsidRDefault="00E22427" w:rsidP="00B61325">
      <w:pPr>
        <w:numPr>
          <w:ilvl w:val="0"/>
          <w:numId w:val="3"/>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Мякишев Г.Я., Буховцев Б.Б., Чаругин В.М. Физика. 11 класс: учебник    для общеобразоват. учреждений. - М.: Просвещение, 2022.        </w:t>
      </w:r>
    </w:p>
    <w:p w:rsidR="00483AFD" w:rsidRDefault="00483AFD" w:rsidP="00B61325">
      <w:pPr>
        <w:numPr>
          <w:ilvl w:val="0"/>
          <w:numId w:val="3"/>
        </w:numPr>
        <w:spacing w:after="0" w:line="276" w:lineRule="auto"/>
        <w:ind w:hanging="360"/>
        <w:jc w:val="both"/>
        <w:rPr>
          <w:rFonts w:ascii="Times New Roman" w:hAnsi="Times New Roman" w:cs="Times New Roman"/>
          <w:sz w:val="28"/>
          <w:szCs w:val="28"/>
        </w:rPr>
      </w:pPr>
      <w:r>
        <w:rPr>
          <w:rFonts w:ascii="Times New Roman" w:hAnsi="Times New Roman" w:cs="Times New Roman"/>
          <w:sz w:val="28"/>
          <w:szCs w:val="28"/>
        </w:rPr>
        <w:t>Пурышева Н.С., Важеевская Н.Е., Исаев Д.А. Физика. Учебник СПО. – М.: Просвещение, 2024.</w:t>
      </w:r>
    </w:p>
    <w:p w:rsidR="00483AFD" w:rsidRPr="00B61325" w:rsidRDefault="00483AFD" w:rsidP="00B61325">
      <w:pPr>
        <w:numPr>
          <w:ilvl w:val="0"/>
          <w:numId w:val="3"/>
        </w:numPr>
        <w:spacing w:after="0" w:line="276" w:lineRule="auto"/>
        <w:ind w:hanging="360"/>
        <w:jc w:val="both"/>
        <w:rPr>
          <w:rFonts w:ascii="Times New Roman" w:hAnsi="Times New Roman" w:cs="Times New Roman"/>
          <w:sz w:val="28"/>
          <w:szCs w:val="28"/>
        </w:rPr>
      </w:pPr>
      <w:r>
        <w:rPr>
          <w:rFonts w:ascii="Times New Roman" w:hAnsi="Times New Roman" w:cs="Times New Roman"/>
          <w:sz w:val="28"/>
          <w:szCs w:val="28"/>
        </w:rPr>
        <w:t>Пурышева Н.С., Важеевская Н.Е., Исаев Д.А., Чаругин В. М. Физика. Базовый уровень. Учебник СПО. – М.: Просвещение, 2025г.</w:t>
      </w:r>
    </w:p>
    <w:p w:rsidR="00E22427" w:rsidRPr="00B61325" w:rsidRDefault="00E22427" w:rsidP="00B61325">
      <w:pPr>
        <w:spacing w:after="0" w:line="276" w:lineRule="auto"/>
        <w:ind w:left="-5"/>
        <w:rPr>
          <w:rFonts w:ascii="Times New Roman" w:hAnsi="Times New Roman" w:cs="Times New Roman"/>
          <w:b/>
          <w:sz w:val="28"/>
          <w:szCs w:val="28"/>
        </w:rPr>
      </w:pPr>
    </w:p>
    <w:p w:rsidR="00E22427" w:rsidRPr="00B61325" w:rsidRDefault="00E22427" w:rsidP="00B61325">
      <w:pPr>
        <w:spacing w:after="0" w:line="276" w:lineRule="auto"/>
        <w:ind w:left="-5"/>
        <w:rPr>
          <w:rFonts w:ascii="Times New Roman" w:hAnsi="Times New Roman" w:cs="Times New Roman"/>
          <w:b/>
          <w:sz w:val="28"/>
          <w:szCs w:val="28"/>
        </w:rPr>
      </w:pPr>
    </w:p>
    <w:p w:rsidR="00E22427" w:rsidRPr="00B61325" w:rsidRDefault="00E22427" w:rsidP="00B61325">
      <w:pPr>
        <w:spacing w:after="0" w:line="276" w:lineRule="auto"/>
        <w:ind w:left="-5"/>
        <w:rPr>
          <w:rFonts w:ascii="Times New Roman" w:hAnsi="Times New Roman" w:cs="Times New Roman"/>
          <w:b/>
          <w:sz w:val="28"/>
          <w:szCs w:val="28"/>
        </w:rPr>
      </w:pPr>
    </w:p>
    <w:p w:rsidR="00E22427" w:rsidRPr="00B61325" w:rsidRDefault="00E22427" w:rsidP="00B61325">
      <w:pPr>
        <w:spacing w:after="0" w:line="276" w:lineRule="auto"/>
        <w:ind w:left="-5"/>
        <w:rPr>
          <w:rFonts w:ascii="Times New Roman" w:hAnsi="Times New Roman" w:cs="Times New Roman"/>
          <w:sz w:val="28"/>
          <w:szCs w:val="28"/>
        </w:rPr>
      </w:pPr>
      <w:r w:rsidRPr="00B61325">
        <w:rPr>
          <w:rFonts w:ascii="Times New Roman" w:hAnsi="Times New Roman" w:cs="Times New Roman"/>
          <w:b/>
          <w:sz w:val="28"/>
          <w:szCs w:val="28"/>
        </w:rPr>
        <w:t xml:space="preserve">Дополнительные источники:  </w:t>
      </w:r>
    </w:p>
    <w:p w:rsidR="00E22427" w:rsidRPr="00B61325" w:rsidRDefault="00E22427" w:rsidP="00B61325">
      <w:pPr>
        <w:numPr>
          <w:ilvl w:val="0"/>
          <w:numId w:val="4"/>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Парфентьева Н.А. Сборник задач по физике: базовый и профильный уровни: для 10-11 кл. общеобразовательных учреждений. - М.: </w:t>
      </w:r>
    </w:p>
    <w:p w:rsidR="00E22427" w:rsidRPr="00B61325" w:rsidRDefault="00E22427" w:rsidP="00B61325">
      <w:pPr>
        <w:spacing w:after="0" w:line="276" w:lineRule="auto"/>
        <w:ind w:left="366"/>
        <w:rPr>
          <w:rFonts w:ascii="Times New Roman" w:hAnsi="Times New Roman" w:cs="Times New Roman"/>
          <w:sz w:val="28"/>
          <w:szCs w:val="28"/>
        </w:rPr>
      </w:pPr>
      <w:r w:rsidRPr="00B61325">
        <w:rPr>
          <w:rFonts w:ascii="Times New Roman" w:hAnsi="Times New Roman" w:cs="Times New Roman"/>
          <w:sz w:val="28"/>
          <w:szCs w:val="28"/>
        </w:rPr>
        <w:t xml:space="preserve">Просвещение, 2007. - 208 стр. </w:t>
      </w:r>
    </w:p>
    <w:p w:rsidR="00E22427" w:rsidRPr="00B61325" w:rsidRDefault="00E22427" w:rsidP="00B61325">
      <w:pPr>
        <w:numPr>
          <w:ilvl w:val="0"/>
          <w:numId w:val="4"/>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Самойленко </w:t>
      </w:r>
      <w:r w:rsidRPr="00B61325">
        <w:rPr>
          <w:rFonts w:ascii="Times New Roman" w:hAnsi="Times New Roman" w:cs="Times New Roman"/>
          <w:sz w:val="28"/>
          <w:szCs w:val="28"/>
        </w:rPr>
        <w:tab/>
        <w:t xml:space="preserve">П.И., </w:t>
      </w:r>
      <w:r w:rsidRPr="00B61325">
        <w:rPr>
          <w:rFonts w:ascii="Times New Roman" w:hAnsi="Times New Roman" w:cs="Times New Roman"/>
          <w:sz w:val="28"/>
          <w:szCs w:val="28"/>
        </w:rPr>
        <w:tab/>
        <w:t xml:space="preserve">Сергеев </w:t>
      </w:r>
      <w:r w:rsidRPr="00B61325">
        <w:rPr>
          <w:rFonts w:ascii="Times New Roman" w:hAnsi="Times New Roman" w:cs="Times New Roman"/>
          <w:sz w:val="28"/>
          <w:szCs w:val="28"/>
        </w:rPr>
        <w:tab/>
        <w:t xml:space="preserve">А.В. </w:t>
      </w:r>
      <w:r w:rsidRPr="00B61325">
        <w:rPr>
          <w:rFonts w:ascii="Times New Roman" w:hAnsi="Times New Roman" w:cs="Times New Roman"/>
          <w:sz w:val="28"/>
          <w:szCs w:val="28"/>
        </w:rPr>
        <w:tab/>
        <w:t xml:space="preserve">Физика </w:t>
      </w:r>
      <w:r w:rsidRPr="00B61325">
        <w:rPr>
          <w:rFonts w:ascii="Times New Roman" w:hAnsi="Times New Roman" w:cs="Times New Roman"/>
          <w:sz w:val="28"/>
          <w:szCs w:val="28"/>
        </w:rPr>
        <w:tab/>
        <w:t xml:space="preserve">(для </w:t>
      </w:r>
      <w:r w:rsidRPr="00B61325">
        <w:rPr>
          <w:rFonts w:ascii="Times New Roman" w:hAnsi="Times New Roman" w:cs="Times New Roman"/>
          <w:sz w:val="28"/>
          <w:szCs w:val="28"/>
        </w:rPr>
        <w:tab/>
        <w:t xml:space="preserve">нетехнических специальностей): учебник. – М., 2003. </w:t>
      </w:r>
    </w:p>
    <w:p w:rsidR="00E22427" w:rsidRPr="00B61325" w:rsidRDefault="00E22427" w:rsidP="00B61325">
      <w:pPr>
        <w:numPr>
          <w:ilvl w:val="0"/>
          <w:numId w:val="4"/>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Самойленко П.И., Сергеев А.В. Сборник задач и вопросы по физике: учебное пособие. – М., 2003. </w:t>
      </w:r>
    </w:p>
    <w:p w:rsidR="00E22427" w:rsidRPr="00B61325" w:rsidRDefault="00E22427" w:rsidP="00B61325">
      <w:pPr>
        <w:spacing w:after="0" w:line="276" w:lineRule="auto"/>
        <w:jc w:val="both"/>
        <w:rPr>
          <w:rFonts w:ascii="Times New Roman" w:hAnsi="Times New Roman" w:cs="Times New Roman"/>
          <w:b/>
          <w:sz w:val="28"/>
          <w:szCs w:val="28"/>
        </w:rPr>
      </w:pPr>
    </w:p>
    <w:p w:rsidR="00E22427" w:rsidRPr="00B61325" w:rsidRDefault="00E22427" w:rsidP="00B61325">
      <w:pPr>
        <w:spacing w:after="0" w:line="276" w:lineRule="auto"/>
        <w:jc w:val="both"/>
        <w:rPr>
          <w:rFonts w:ascii="Times New Roman" w:hAnsi="Times New Roman" w:cs="Times New Roman"/>
          <w:sz w:val="28"/>
          <w:szCs w:val="28"/>
        </w:rPr>
      </w:pPr>
      <w:r w:rsidRPr="00B61325">
        <w:rPr>
          <w:rFonts w:ascii="Times New Roman" w:hAnsi="Times New Roman" w:cs="Times New Roman"/>
          <w:b/>
          <w:sz w:val="28"/>
          <w:szCs w:val="28"/>
        </w:rPr>
        <w:t xml:space="preserve">Интернет -  источники: </w:t>
      </w:r>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Министерство образования и науки РФ  </w:t>
      </w:r>
      <w:hyperlink r:id="rId8">
        <w:r w:rsidRPr="00B61325">
          <w:rPr>
            <w:rFonts w:ascii="Times New Roman" w:hAnsi="Times New Roman" w:cs="Times New Roman"/>
            <w:sz w:val="28"/>
            <w:szCs w:val="28"/>
            <w:u w:val="single" w:color="000000"/>
          </w:rPr>
          <w:t>http://mon.gov.ru/</w:t>
        </w:r>
      </w:hyperlink>
      <w:hyperlink r:id="rId9"/>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Российский образовательный портал </w:t>
      </w:r>
      <w:hyperlink r:id="rId10">
        <w:r w:rsidRPr="00B61325">
          <w:rPr>
            <w:rFonts w:ascii="Times New Roman" w:hAnsi="Times New Roman" w:cs="Times New Roman"/>
            <w:sz w:val="28"/>
            <w:szCs w:val="28"/>
            <w:u w:val="single" w:color="000000"/>
          </w:rPr>
          <w:t>www</w:t>
        </w:r>
      </w:hyperlink>
      <w:hyperlink r:id="rId11">
        <w:r w:rsidRPr="00B61325">
          <w:rPr>
            <w:rFonts w:ascii="Times New Roman" w:hAnsi="Times New Roman" w:cs="Times New Roman"/>
            <w:sz w:val="28"/>
            <w:szCs w:val="28"/>
            <w:u w:val="single" w:color="000000"/>
          </w:rPr>
          <w:t>.</w:t>
        </w:r>
      </w:hyperlink>
      <w:hyperlink r:id="rId12">
        <w:r w:rsidRPr="00B61325">
          <w:rPr>
            <w:rFonts w:ascii="Times New Roman" w:hAnsi="Times New Roman" w:cs="Times New Roman"/>
            <w:sz w:val="28"/>
            <w:szCs w:val="28"/>
            <w:u w:val="single" w:color="000000"/>
          </w:rPr>
          <w:t>edu</w:t>
        </w:r>
      </w:hyperlink>
      <w:hyperlink r:id="rId13">
        <w:r w:rsidRPr="00B61325">
          <w:rPr>
            <w:rFonts w:ascii="Times New Roman" w:hAnsi="Times New Roman" w:cs="Times New Roman"/>
            <w:sz w:val="28"/>
            <w:szCs w:val="28"/>
            <w:u w:val="single" w:color="000000"/>
          </w:rPr>
          <w:t>.</w:t>
        </w:r>
      </w:hyperlink>
      <w:hyperlink r:id="rId14">
        <w:r w:rsidRPr="00B61325">
          <w:rPr>
            <w:rFonts w:ascii="Times New Roman" w:hAnsi="Times New Roman" w:cs="Times New Roman"/>
            <w:sz w:val="28"/>
            <w:szCs w:val="28"/>
            <w:u w:val="single" w:color="000000"/>
          </w:rPr>
          <w:t>ru</w:t>
        </w:r>
      </w:hyperlink>
      <w:hyperlink r:id="rId15"/>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ФГОУ Федеральный институт развития образования  </w:t>
      </w:r>
      <w:hyperlink r:id="rId16">
        <w:r w:rsidRPr="00B61325">
          <w:rPr>
            <w:rFonts w:ascii="Times New Roman" w:hAnsi="Times New Roman" w:cs="Times New Roman"/>
            <w:sz w:val="28"/>
            <w:szCs w:val="28"/>
            <w:u w:val="single" w:color="000000"/>
          </w:rPr>
          <w:t>http://www.firo.ru/</w:t>
        </w:r>
      </w:hyperlink>
      <w:hyperlink r:id="rId17"/>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Федеральное агентство по образованию РФ </w:t>
      </w:r>
      <w:hyperlink r:id="rId18">
        <w:r w:rsidRPr="00B61325">
          <w:rPr>
            <w:rFonts w:ascii="Times New Roman" w:hAnsi="Times New Roman" w:cs="Times New Roman"/>
            <w:sz w:val="28"/>
            <w:szCs w:val="28"/>
            <w:u w:val="single" w:color="000000"/>
          </w:rPr>
          <w:t>www.ed.gov.ru</w:t>
        </w:r>
      </w:hyperlink>
      <w:hyperlink r:id="rId19"/>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u w:val="single" w:color="000000"/>
        </w:rPr>
        <w:t>http://</w:t>
      </w:r>
      <w:hyperlink r:id="rId20">
        <w:r w:rsidRPr="00B61325">
          <w:rPr>
            <w:rFonts w:ascii="Times New Roman" w:hAnsi="Times New Roman" w:cs="Times New Roman"/>
            <w:sz w:val="28"/>
            <w:szCs w:val="28"/>
            <w:u w:val="single" w:color="000000"/>
          </w:rPr>
          <w:t>center.fio.ru/vio</w:t>
        </w:r>
      </w:hyperlink>
      <w:hyperlink r:id="rId21"/>
      <w:r w:rsidRPr="00B61325">
        <w:rPr>
          <w:rFonts w:ascii="Times New Roman" w:hAnsi="Times New Roman" w:cs="Times New Roman"/>
          <w:sz w:val="28"/>
          <w:szCs w:val="28"/>
        </w:rPr>
        <w:t xml:space="preserve">- ежеквартальный электронный журнал «Вопросы    Интернет-образования».  </w:t>
      </w:r>
    </w:p>
    <w:p w:rsidR="00E22427" w:rsidRPr="00B61325" w:rsidRDefault="004A3BD1" w:rsidP="00B61325">
      <w:pPr>
        <w:numPr>
          <w:ilvl w:val="0"/>
          <w:numId w:val="6"/>
        </w:numPr>
        <w:spacing w:after="0" w:line="276" w:lineRule="auto"/>
        <w:ind w:hanging="163"/>
        <w:jc w:val="both"/>
        <w:rPr>
          <w:rFonts w:ascii="Times New Roman" w:hAnsi="Times New Roman" w:cs="Times New Roman"/>
          <w:sz w:val="28"/>
          <w:szCs w:val="28"/>
        </w:rPr>
      </w:pPr>
      <w:hyperlink r:id="rId22">
        <w:r w:rsidR="00E22427" w:rsidRPr="00B61325">
          <w:rPr>
            <w:rFonts w:ascii="Times New Roman" w:hAnsi="Times New Roman" w:cs="Times New Roman"/>
            <w:sz w:val="28"/>
            <w:szCs w:val="28"/>
            <w:u w:val="single" w:color="000000"/>
          </w:rPr>
          <w:t>http://college.ru/physics/</w:t>
        </w:r>
      </w:hyperlink>
      <w:hyperlink r:id="rId23"/>
      <w:r w:rsidR="00E22427" w:rsidRPr="00B61325">
        <w:rPr>
          <w:rFonts w:ascii="Times New Roman" w:hAnsi="Times New Roman" w:cs="Times New Roman"/>
          <w:sz w:val="28"/>
          <w:szCs w:val="28"/>
        </w:rPr>
        <w:t xml:space="preserve">- «Открытая Физика», учебный компьютерный курс по физике. </w:t>
      </w:r>
    </w:p>
    <w:p w:rsidR="00E22427" w:rsidRPr="00B61325" w:rsidRDefault="004A3BD1" w:rsidP="00B61325">
      <w:pPr>
        <w:numPr>
          <w:ilvl w:val="0"/>
          <w:numId w:val="6"/>
        </w:numPr>
        <w:spacing w:after="0" w:line="276" w:lineRule="auto"/>
        <w:ind w:hanging="163"/>
        <w:jc w:val="both"/>
        <w:rPr>
          <w:rFonts w:ascii="Times New Roman" w:hAnsi="Times New Roman" w:cs="Times New Roman"/>
          <w:sz w:val="28"/>
          <w:szCs w:val="28"/>
        </w:rPr>
      </w:pPr>
      <w:hyperlink r:id="rId24">
        <w:r w:rsidR="00E22427" w:rsidRPr="00B61325">
          <w:rPr>
            <w:rFonts w:ascii="Times New Roman" w:hAnsi="Times New Roman" w:cs="Times New Roman"/>
            <w:sz w:val="28"/>
            <w:szCs w:val="28"/>
            <w:u w:val="single" w:color="000000"/>
          </w:rPr>
          <w:t>http://center.fio.ru/som/</w:t>
        </w:r>
      </w:hyperlink>
      <w:hyperlink r:id="rId25"/>
      <w:r w:rsidR="00E22427" w:rsidRPr="00B61325">
        <w:rPr>
          <w:rFonts w:ascii="Times New Roman" w:hAnsi="Times New Roman" w:cs="Times New Roman"/>
          <w:sz w:val="28"/>
          <w:szCs w:val="28"/>
        </w:rPr>
        <w:t xml:space="preserve">- Сетевое методическое объединение учителей физики. </w:t>
      </w:r>
    </w:p>
    <w:p w:rsidR="00094FF2" w:rsidRPr="00B61325" w:rsidRDefault="004A3BD1" w:rsidP="00B61325">
      <w:pPr>
        <w:spacing w:after="0" w:line="276" w:lineRule="auto"/>
        <w:rPr>
          <w:rFonts w:ascii="Times New Roman" w:hAnsi="Times New Roman" w:cs="Times New Roman"/>
          <w:color w:val="000000"/>
          <w:sz w:val="28"/>
          <w:szCs w:val="28"/>
        </w:rPr>
      </w:pPr>
      <w:hyperlink r:id="rId26">
        <w:r w:rsidR="00E22427" w:rsidRPr="00B61325">
          <w:rPr>
            <w:rFonts w:ascii="Times New Roman" w:hAnsi="Times New Roman" w:cs="Times New Roman"/>
            <w:sz w:val="28"/>
            <w:szCs w:val="28"/>
            <w:u w:val="single" w:color="000000"/>
          </w:rPr>
          <w:t>http://schools.techno.ru/sch1567/metodob/index.htm</w:t>
        </w:r>
      </w:hyperlink>
      <w:hyperlink r:id="rId27"/>
      <w:r w:rsidR="00E22427" w:rsidRPr="00B61325">
        <w:rPr>
          <w:rFonts w:ascii="Times New Roman" w:hAnsi="Times New Roman" w:cs="Times New Roman"/>
          <w:sz w:val="28"/>
          <w:szCs w:val="28"/>
        </w:rPr>
        <w:t>-</w:t>
      </w:r>
      <w:hyperlink r:id="rId28"/>
      <w:hyperlink r:id="rId29">
        <w:r w:rsidR="00E22427" w:rsidRPr="00B61325">
          <w:rPr>
            <w:rFonts w:ascii="Times New Roman" w:hAnsi="Times New Roman" w:cs="Times New Roman"/>
            <w:sz w:val="28"/>
            <w:szCs w:val="28"/>
          </w:rPr>
          <w:t xml:space="preserve">Виртуальное </w:t>
        </w:r>
      </w:hyperlink>
      <w:hyperlink r:id="rId30">
        <w:r w:rsidR="00E22427" w:rsidRPr="00B61325">
          <w:rPr>
            <w:rFonts w:ascii="Times New Roman" w:hAnsi="Times New Roman" w:cs="Times New Roman"/>
            <w:sz w:val="28"/>
            <w:szCs w:val="28"/>
          </w:rPr>
          <w:t>методическое</w:t>
        </w:r>
      </w:hyperlink>
      <w:hyperlink r:id="rId31"/>
      <w:hyperlink r:id="rId32">
        <w:r w:rsidR="00E22427" w:rsidRPr="00B61325">
          <w:rPr>
            <w:rFonts w:ascii="Times New Roman" w:hAnsi="Times New Roman" w:cs="Times New Roman"/>
            <w:sz w:val="28"/>
            <w:szCs w:val="28"/>
          </w:rPr>
          <w:t>объединение учителей физики, астрономии и естествознания.</w:t>
        </w:r>
      </w:hyperlink>
      <w:r w:rsidR="00094FF2" w:rsidRPr="00B61325">
        <w:rPr>
          <w:rFonts w:ascii="Times New Roman" w:hAnsi="Times New Roman" w:cs="Times New Roman"/>
          <w:color w:val="000000"/>
          <w:sz w:val="28"/>
          <w:szCs w:val="28"/>
        </w:rPr>
        <w:br/>
      </w:r>
    </w:p>
    <w:p w:rsidR="00094FF2" w:rsidRPr="00B61325" w:rsidRDefault="00094FF2" w:rsidP="00B61325">
      <w:pPr>
        <w:spacing w:after="0" w:line="276" w:lineRule="auto"/>
        <w:rPr>
          <w:rFonts w:ascii="Times New Roman" w:hAnsi="Times New Roman" w:cs="Times New Roman"/>
          <w:color w:val="000000"/>
          <w:sz w:val="28"/>
          <w:szCs w:val="28"/>
        </w:rPr>
      </w:pPr>
    </w:p>
    <w:p w:rsidR="00F57DF6" w:rsidRPr="00B61325" w:rsidRDefault="00F57DF6" w:rsidP="00B61325">
      <w:pPr>
        <w:spacing w:after="0" w:line="276" w:lineRule="auto"/>
        <w:rPr>
          <w:rFonts w:ascii="Times New Roman" w:hAnsi="Times New Roman" w:cs="Times New Roman"/>
          <w:color w:val="000000"/>
          <w:sz w:val="28"/>
          <w:szCs w:val="28"/>
        </w:rPr>
      </w:pPr>
    </w:p>
    <w:p w:rsidR="00E22427" w:rsidRPr="00B61325" w:rsidRDefault="00E22427" w:rsidP="00B61325">
      <w:pPr>
        <w:tabs>
          <w:tab w:val="center" w:leader="dot" w:pos="9498"/>
        </w:tabs>
        <w:spacing w:after="0" w:line="276" w:lineRule="auto"/>
        <w:rPr>
          <w:rFonts w:ascii="Times New Roman" w:hAnsi="Times New Roman" w:cs="Times New Roman"/>
          <w:b/>
          <w:sz w:val="28"/>
          <w:szCs w:val="28"/>
        </w:rPr>
      </w:pPr>
    </w:p>
    <w:p w:rsidR="00E22427" w:rsidRPr="00B61325" w:rsidRDefault="00B12E02" w:rsidP="00B61325">
      <w:pPr>
        <w:pStyle w:val="a6"/>
        <w:tabs>
          <w:tab w:val="center" w:leader="dot" w:pos="9498"/>
        </w:tabs>
        <w:spacing w:line="276" w:lineRule="auto"/>
        <w:ind w:left="426" w:hanging="568"/>
        <w:jc w:val="both"/>
        <w:rPr>
          <w:b/>
          <w:sz w:val="28"/>
          <w:szCs w:val="28"/>
        </w:rPr>
      </w:pPr>
      <w:r w:rsidRPr="00B61325">
        <w:rPr>
          <w:b/>
          <w:sz w:val="28"/>
          <w:szCs w:val="28"/>
        </w:rPr>
        <w:lastRenderedPageBreak/>
        <w:t>4</w:t>
      </w:r>
      <w:r w:rsidR="00E22427" w:rsidRPr="00B61325">
        <w:rPr>
          <w:b/>
          <w:sz w:val="28"/>
          <w:szCs w:val="28"/>
        </w:rPr>
        <w:t>. КОНТРОЛ</w:t>
      </w:r>
      <w:r w:rsidRPr="00B61325">
        <w:rPr>
          <w:b/>
          <w:sz w:val="28"/>
          <w:szCs w:val="28"/>
        </w:rPr>
        <w:t xml:space="preserve">Ь И ОЦЕНКА РЕЗУЛЬТАТОВ ОСВОЕНИЯ </w:t>
      </w:r>
      <w:r w:rsidR="00E22427" w:rsidRPr="00B61325">
        <w:rPr>
          <w:b/>
          <w:sz w:val="28"/>
          <w:szCs w:val="28"/>
        </w:rPr>
        <w:t>ДИСЦИПЛИНЫ</w:t>
      </w:r>
      <w:r w:rsidR="00094FF2" w:rsidRPr="00B61325">
        <w:rPr>
          <w:color w:val="000000"/>
          <w:sz w:val="28"/>
          <w:szCs w:val="28"/>
        </w:rPr>
        <w:br/>
        <w:t>Контроль и оценка раскрываются через усвоенные знания и приобретенные</w:t>
      </w:r>
      <w:r w:rsidR="00094FF2" w:rsidRPr="00B61325">
        <w:rPr>
          <w:color w:val="000000"/>
          <w:sz w:val="28"/>
          <w:szCs w:val="28"/>
        </w:rPr>
        <w:br/>
        <w:t>обучающимися умения, направленные на формирование общих и</w:t>
      </w:r>
      <w:r w:rsidR="00094FF2" w:rsidRPr="00B61325">
        <w:rPr>
          <w:color w:val="000000"/>
          <w:sz w:val="28"/>
          <w:szCs w:val="28"/>
        </w:rPr>
        <w:br/>
        <w:t xml:space="preserve">профессиональных компетенций. </w:t>
      </w:r>
    </w:p>
    <w:tbl>
      <w:tblPr>
        <w:tblStyle w:val="a3"/>
        <w:tblW w:w="0" w:type="auto"/>
        <w:tblLook w:val="04A0" w:firstRow="1" w:lastRow="0" w:firstColumn="1" w:lastColumn="0" w:noHBand="0" w:noVBand="1"/>
      </w:tblPr>
      <w:tblGrid>
        <w:gridCol w:w="3114"/>
        <w:gridCol w:w="3115"/>
        <w:gridCol w:w="3115"/>
      </w:tblGrid>
      <w:tr w:rsidR="00094FF2" w:rsidRPr="00B61325" w:rsidTr="00094FF2">
        <w:tc>
          <w:tcPr>
            <w:tcW w:w="3114" w:type="dxa"/>
          </w:tcPr>
          <w:p w:rsidR="00094FF2" w:rsidRPr="00B61325" w:rsidRDefault="00094FF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Код и наименование формируемых компетенций</w:t>
            </w:r>
          </w:p>
        </w:tc>
        <w:tc>
          <w:tcPr>
            <w:tcW w:w="3115" w:type="dxa"/>
          </w:tcPr>
          <w:p w:rsidR="00094FF2" w:rsidRPr="00B61325" w:rsidRDefault="00094FF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Раздел/Тема</w:t>
            </w:r>
          </w:p>
        </w:tc>
        <w:tc>
          <w:tcPr>
            <w:tcW w:w="3115" w:type="dxa"/>
          </w:tcPr>
          <w:p w:rsidR="00094FF2" w:rsidRPr="00B61325" w:rsidRDefault="00094FF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Тип оценочных мероприятий</w:t>
            </w: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01.</w:t>
            </w:r>
            <w:r w:rsidRPr="00B61325">
              <w:rPr>
                <w:rFonts w:ascii="Times New Roman" w:hAnsi="Times New Roman" w:cs="Times New Roman"/>
                <w:color w:val="000000"/>
                <w:sz w:val="28"/>
                <w:szCs w:val="28"/>
              </w:rPr>
              <w:t xml:space="preserve"> Выбирать способы решения задач профессиональной деятельности применительно к различным контекстам</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5. Темы 5.1., 5.2.,5.3. Раздел 6. Темы 6.1., 6.2. Раздел 7. Темы 7.1., 7.2</w:t>
            </w:r>
          </w:p>
        </w:tc>
        <w:tc>
          <w:tcPr>
            <w:tcW w:w="3115" w:type="dxa"/>
            <w:vMerge w:val="restart"/>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устный опрос;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фронтальный опрос;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контрольных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наблюдение за ходом выполнения лабораторных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выполнения лабораторных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практических работ (решения качественных, расчетных, профессионально ориентированных задач);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оценка тестовых заданий;</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 наблюдение за ходом выполнения индивидуальных проектов и оценка выполненных проектов;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выполнения домашних самостоятельных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наблюдение и оценка решения кейс-задач;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наблюдение и оценка деловой игры, экзамен</w:t>
            </w: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02.</w:t>
            </w:r>
            <w:r w:rsidRPr="00B61325">
              <w:rPr>
                <w:rFonts w:ascii="Times New Roman" w:hAnsi="Times New Roman" w:cs="Times New Roman"/>
                <w:color w:val="000000"/>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5. Темы 5.1., 5.2.,5.3. 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03.</w:t>
            </w:r>
            <w:r w:rsidRPr="00B61325">
              <w:rPr>
                <w:rFonts w:ascii="Times New Roman" w:hAnsi="Times New Roman" w:cs="Times New Roman"/>
                <w:color w:val="000000"/>
                <w:sz w:val="28"/>
                <w:szCs w:val="28"/>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B61325">
              <w:rPr>
                <w:rFonts w:ascii="Times New Roman" w:hAnsi="Times New Roman" w:cs="Times New Roman"/>
                <w:color w:val="000000"/>
                <w:sz w:val="28"/>
                <w:szCs w:val="28"/>
              </w:rPr>
              <w:lastRenderedPageBreak/>
              <w:t>различных жизненных ситуациях</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lastRenderedPageBreak/>
              <w:t>ОК 04.</w:t>
            </w:r>
            <w:r w:rsidRPr="00B61325">
              <w:rPr>
                <w:rFonts w:ascii="Times New Roman" w:hAnsi="Times New Roman" w:cs="Times New Roman"/>
                <w:color w:val="000000"/>
                <w:sz w:val="28"/>
                <w:szCs w:val="28"/>
              </w:rPr>
              <w:t xml:space="preserve"> Эффективно взаимодействовать и работать в коллективе и команде</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4. Темы 4.1., 4.2. Раздел 5. Темы 5.1., 5.2., 5.3.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05.</w:t>
            </w:r>
            <w:r w:rsidRPr="00B61325">
              <w:rPr>
                <w:rFonts w:ascii="Times New Roman" w:hAnsi="Times New Roman" w:cs="Times New Roman"/>
                <w:color w:val="000000"/>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5. Темы 5.1., 5.2., 5.3.</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07.</w:t>
            </w:r>
            <w:r w:rsidRPr="00B61325">
              <w:rPr>
                <w:rFonts w:ascii="Times New Roman" w:hAnsi="Times New Roman" w:cs="Times New Roman"/>
                <w:color w:val="000000"/>
                <w:sz w:val="28"/>
                <w:szCs w:val="28"/>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 2.3.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12E02" w:rsidRDefault="00F57DF6" w:rsidP="00F57DF6">
            <w:pPr>
              <w:shd w:val="clear" w:color="auto" w:fill="FFFFFF"/>
              <w:spacing w:line="276" w:lineRule="auto"/>
              <w:rPr>
                <w:rFonts w:ascii="Times New Roman" w:eastAsia="Times New Roman" w:hAnsi="Times New Roman" w:cs="Times New Roman"/>
                <w:color w:val="1A1A1A"/>
                <w:sz w:val="28"/>
                <w:szCs w:val="28"/>
                <w:lang w:eastAsia="ru-RU"/>
              </w:rPr>
            </w:pPr>
            <w:r w:rsidRPr="00B12E02">
              <w:rPr>
                <w:rFonts w:ascii="Times New Roman" w:eastAsia="Times New Roman" w:hAnsi="Times New Roman" w:cs="Times New Roman"/>
                <w:b/>
                <w:color w:val="1A1A1A"/>
                <w:sz w:val="28"/>
                <w:szCs w:val="28"/>
                <w:lang w:eastAsia="ru-RU"/>
              </w:rPr>
              <w:t>ПК 1.1.</w:t>
            </w:r>
            <w:r w:rsidRPr="00B12E02">
              <w:rPr>
                <w:rFonts w:ascii="Times New Roman" w:eastAsia="Times New Roman" w:hAnsi="Times New Roman" w:cs="Times New Roman"/>
                <w:color w:val="1A1A1A"/>
                <w:sz w:val="28"/>
                <w:szCs w:val="28"/>
                <w:lang w:eastAsia="ru-RU"/>
              </w:rPr>
              <w:t xml:space="preserve"> Определять техническое</w:t>
            </w:r>
          </w:p>
          <w:p w:rsidR="00F57DF6" w:rsidRPr="00B12E02" w:rsidRDefault="00F57DF6" w:rsidP="00F57DF6">
            <w:pPr>
              <w:shd w:val="clear" w:color="auto" w:fill="FFFFFF"/>
              <w:spacing w:line="276" w:lineRule="auto"/>
              <w:rPr>
                <w:rFonts w:ascii="Times New Roman" w:eastAsia="Times New Roman" w:hAnsi="Times New Roman" w:cs="Times New Roman"/>
                <w:color w:val="1A1A1A"/>
                <w:sz w:val="28"/>
                <w:szCs w:val="28"/>
                <w:lang w:eastAsia="ru-RU"/>
              </w:rPr>
            </w:pPr>
            <w:r w:rsidRPr="00B12E02">
              <w:rPr>
                <w:rFonts w:ascii="Times New Roman" w:eastAsia="Times New Roman" w:hAnsi="Times New Roman" w:cs="Times New Roman"/>
                <w:color w:val="1A1A1A"/>
                <w:sz w:val="28"/>
                <w:szCs w:val="28"/>
                <w:lang w:eastAsia="ru-RU"/>
              </w:rPr>
              <w:t>состояние автомобильных</w:t>
            </w:r>
          </w:p>
          <w:p w:rsidR="00F57DF6" w:rsidRPr="00B61325" w:rsidRDefault="00F57DF6" w:rsidP="00F57DF6">
            <w:pPr>
              <w:shd w:val="clear" w:color="auto" w:fill="FFFFFF"/>
              <w:spacing w:line="276" w:lineRule="auto"/>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lang w:eastAsia="ru-RU"/>
              </w:rPr>
              <w:t>двигателей.</w:t>
            </w:r>
          </w:p>
          <w:p w:rsidR="00F57DF6" w:rsidRPr="00B12E02" w:rsidRDefault="00F57DF6" w:rsidP="00F57DF6">
            <w:pPr>
              <w:shd w:val="clear" w:color="auto" w:fill="FFFFFF"/>
              <w:spacing w:line="276" w:lineRule="auto"/>
              <w:rPr>
                <w:rFonts w:ascii="Times New Roman" w:eastAsia="Times New Roman" w:hAnsi="Times New Roman" w:cs="Times New Roman"/>
                <w:color w:val="1A1A1A"/>
                <w:sz w:val="28"/>
                <w:szCs w:val="28"/>
                <w:lang w:eastAsia="ru-RU"/>
              </w:rPr>
            </w:pPr>
            <w:r w:rsidRPr="00F57DF6">
              <w:rPr>
                <w:rFonts w:ascii="Times New Roman" w:hAnsi="Times New Roman" w:cs="Times New Roman"/>
                <w:b/>
                <w:sz w:val="28"/>
                <w:szCs w:val="28"/>
              </w:rPr>
              <w:t>ПК 1.2.</w:t>
            </w:r>
            <w:r w:rsidRPr="00B61325">
              <w:rPr>
                <w:rFonts w:ascii="Times New Roman" w:hAnsi="Times New Roman" w:cs="Times New Roman"/>
                <w:sz w:val="28"/>
                <w:szCs w:val="28"/>
              </w:rPr>
              <w:t xml:space="preserve"> Определять техническое состояние </w:t>
            </w:r>
            <w:r w:rsidRPr="00B61325">
              <w:rPr>
                <w:rFonts w:ascii="Times New Roman" w:hAnsi="Times New Roman" w:cs="Times New Roman"/>
                <w:sz w:val="28"/>
                <w:szCs w:val="28"/>
              </w:rPr>
              <w:lastRenderedPageBreak/>
              <w:t>электрических и электронных систем автомобилей.</w:t>
            </w:r>
          </w:p>
          <w:p w:rsidR="00F57DF6" w:rsidRPr="00B61325" w:rsidRDefault="00F57DF6" w:rsidP="00F57DF6">
            <w:pPr>
              <w:pStyle w:val="a4"/>
              <w:spacing w:before="0" w:beforeAutospacing="0" w:after="0" w:afterAutospacing="0" w:line="276" w:lineRule="auto"/>
              <w:ind w:right="280"/>
              <w:rPr>
                <w:sz w:val="28"/>
                <w:szCs w:val="28"/>
              </w:rPr>
            </w:pPr>
            <w:r w:rsidRPr="00F57DF6">
              <w:rPr>
                <w:b/>
                <w:sz w:val="28"/>
                <w:szCs w:val="28"/>
              </w:rPr>
              <w:t>ПК 1.3.</w:t>
            </w:r>
            <w:r w:rsidRPr="00B61325">
              <w:rPr>
                <w:sz w:val="28"/>
                <w:szCs w:val="28"/>
              </w:rPr>
              <w:t xml:space="preserve"> Определять техническое состояние автомобильных трансмиссий.</w:t>
            </w:r>
          </w:p>
          <w:p w:rsidR="00F57DF6" w:rsidRPr="00B61325" w:rsidRDefault="00F57DF6" w:rsidP="00F57DF6">
            <w:pPr>
              <w:pStyle w:val="a4"/>
              <w:spacing w:before="0" w:beforeAutospacing="0" w:after="0" w:afterAutospacing="0" w:line="276" w:lineRule="auto"/>
              <w:ind w:right="280"/>
              <w:rPr>
                <w:sz w:val="28"/>
                <w:szCs w:val="28"/>
              </w:rPr>
            </w:pPr>
            <w:r w:rsidRPr="00F57DF6">
              <w:rPr>
                <w:b/>
                <w:sz w:val="28"/>
                <w:szCs w:val="28"/>
              </w:rPr>
              <w:t>ПК 1.4.</w:t>
            </w:r>
            <w:r w:rsidRPr="00B61325">
              <w:rPr>
                <w:sz w:val="28"/>
                <w:szCs w:val="28"/>
              </w:rPr>
              <w:t xml:space="preserve"> Определять техническое состояние ходовой части и механизмов управления автомобилей.</w:t>
            </w:r>
          </w:p>
          <w:p w:rsidR="00F57DF6" w:rsidRPr="00B61325" w:rsidRDefault="00F57DF6" w:rsidP="00F57DF6">
            <w:pPr>
              <w:pStyle w:val="a4"/>
              <w:spacing w:before="0" w:beforeAutospacing="0" w:after="0" w:afterAutospacing="0" w:line="276" w:lineRule="auto"/>
              <w:ind w:right="280"/>
              <w:rPr>
                <w:sz w:val="28"/>
                <w:szCs w:val="28"/>
              </w:rPr>
            </w:pPr>
            <w:r w:rsidRPr="00F57DF6">
              <w:rPr>
                <w:b/>
                <w:sz w:val="28"/>
                <w:szCs w:val="28"/>
              </w:rPr>
              <w:t>ПК 2.1.</w:t>
            </w:r>
            <w:r w:rsidRPr="00B61325">
              <w:rPr>
                <w:sz w:val="28"/>
                <w:szCs w:val="28"/>
              </w:rPr>
              <w:t xml:space="preserve"> Осуществлять техническое обслуживание автомобильных двигателей.</w:t>
            </w:r>
          </w:p>
          <w:p w:rsidR="00F57DF6" w:rsidRPr="00B61325" w:rsidRDefault="00F57DF6" w:rsidP="00F57DF6">
            <w:pPr>
              <w:pStyle w:val="a4"/>
              <w:spacing w:before="0" w:beforeAutospacing="0" w:after="0" w:afterAutospacing="0" w:line="276" w:lineRule="auto"/>
              <w:ind w:right="280"/>
              <w:rPr>
                <w:sz w:val="28"/>
                <w:szCs w:val="28"/>
              </w:rPr>
            </w:pPr>
            <w:r w:rsidRPr="00F57DF6">
              <w:rPr>
                <w:b/>
                <w:sz w:val="28"/>
                <w:szCs w:val="28"/>
              </w:rPr>
              <w:t>ПК 2.4.</w:t>
            </w:r>
            <w:r w:rsidRPr="00B61325">
              <w:rPr>
                <w:sz w:val="28"/>
                <w:szCs w:val="28"/>
              </w:rPr>
              <w:t xml:space="preserve"> Осуществлять техническое обслуживание ходовой части и механизмов управления автомобилей.</w:t>
            </w:r>
          </w:p>
          <w:p w:rsidR="00F57DF6" w:rsidRPr="00B61325" w:rsidRDefault="00F57DF6" w:rsidP="00F57DF6">
            <w:pPr>
              <w:pStyle w:val="a4"/>
              <w:spacing w:before="0" w:beforeAutospacing="0" w:after="0" w:afterAutospacing="0" w:line="276" w:lineRule="auto"/>
              <w:ind w:right="280"/>
              <w:rPr>
                <w:sz w:val="28"/>
                <w:szCs w:val="28"/>
              </w:rPr>
            </w:pPr>
            <w:r w:rsidRPr="00F57DF6">
              <w:rPr>
                <w:b/>
                <w:sz w:val="28"/>
                <w:szCs w:val="28"/>
              </w:rPr>
              <w:t>ПК 3.3.</w:t>
            </w:r>
            <w:r w:rsidRPr="00B61325">
              <w:rPr>
                <w:sz w:val="28"/>
                <w:szCs w:val="28"/>
              </w:rPr>
              <w:t xml:space="preserve"> Производить текущий ремонт автомобильных трансмиссий</w:t>
            </w:r>
          </w:p>
          <w:p w:rsidR="00F57DF6" w:rsidRPr="00B61325" w:rsidRDefault="00F57DF6" w:rsidP="00B61325">
            <w:pPr>
              <w:spacing w:line="276" w:lineRule="auto"/>
              <w:rPr>
                <w:rFonts w:ascii="Times New Roman" w:hAnsi="Times New Roman" w:cs="Times New Roman"/>
                <w:b/>
                <w:color w:val="000000"/>
                <w:sz w:val="28"/>
                <w:szCs w:val="28"/>
              </w:rPr>
            </w:pPr>
          </w:p>
        </w:tc>
        <w:tc>
          <w:tcPr>
            <w:tcW w:w="3115" w:type="dxa"/>
          </w:tcPr>
          <w:p w:rsidR="00F57DF6" w:rsidRPr="00B61325" w:rsidRDefault="00F57DF6" w:rsidP="00F57DF6">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xml:space="preserve">Раздел 1. Темы 1.1., 1.2, 1.3 Раздел 2. Темы 2.1., 2.2.,2.3. Раздел 3. Темы 3.1., 3.2., 3.3., 3.4., 3.5. </w:t>
            </w:r>
          </w:p>
          <w:p w:rsidR="00F57DF6" w:rsidRPr="00B61325" w:rsidRDefault="00F57DF6" w:rsidP="00F57DF6">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4. Темы 4.1., 4.2. Раздел 5. Темы 5.1., 5.2.,5.3. Раздел 6. Темы </w:t>
            </w:r>
            <w:r w:rsidRPr="00B61325">
              <w:rPr>
                <w:rFonts w:ascii="Times New Roman" w:hAnsi="Times New Roman" w:cs="Times New Roman"/>
                <w:color w:val="000000"/>
                <w:sz w:val="28"/>
                <w:szCs w:val="28"/>
              </w:rPr>
              <w:lastRenderedPageBreak/>
              <w:t>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bl>
    <w:p w:rsidR="00094FF2" w:rsidRPr="00B61325" w:rsidRDefault="00094FF2" w:rsidP="00B61325">
      <w:pPr>
        <w:spacing w:after="0" w:line="276" w:lineRule="auto"/>
        <w:rPr>
          <w:rFonts w:ascii="Times New Roman" w:hAnsi="Times New Roman" w:cs="Times New Roman"/>
          <w:sz w:val="28"/>
          <w:szCs w:val="28"/>
        </w:rPr>
      </w:pPr>
      <w:r w:rsidRPr="00B61325">
        <w:rPr>
          <w:rFonts w:ascii="Times New Roman" w:hAnsi="Times New Roman" w:cs="Times New Roman"/>
          <w:color w:val="000000"/>
          <w:sz w:val="28"/>
          <w:szCs w:val="28"/>
        </w:rPr>
        <w:lastRenderedPageBreak/>
        <w:br/>
      </w:r>
    </w:p>
    <w:p w:rsidR="00D33028" w:rsidRPr="00B61325" w:rsidRDefault="00D33028" w:rsidP="00B61325">
      <w:pPr>
        <w:spacing w:after="0" w:line="276" w:lineRule="auto"/>
        <w:rPr>
          <w:rFonts w:ascii="Times New Roman" w:hAnsi="Times New Roman" w:cs="Times New Roman"/>
          <w:sz w:val="28"/>
          <w:szCs w:val="28"/>
        </w:rPr>
      </w:pPr>
    </w:p>
    <w:p w:rsidR="00D33028" w:rsidRPr="00B61325" w:rsidRDefault="00D33028" w:rsidP="00B61325">
      <w:pPr>
        <w:spacing w:after="0" w:line="276" w:lineRule="auto"/>
        <w:rPr>
          <w:rFonts w:ascii="Times New Roman" w:hAnsi="Times New Roman" w:cs="Times New Roman"/>
          <w:sz w:val="28"/>
          <w:szCs w:val="28"/>
        </w:rPr>
      </w:pPr>
    </w:p>
    <w:p w:rsidR="00D33028" w:rsidRPr="00B61325" w:rsidRDefault="00D33028" w:rsidP="00B61325">
      <w:pPr>
        <w:spacing w:after="0" w:line="276" w:lineRule="auto"/>
        <w:rPr>
          <w:rFonts w:ascii="Times New Roman" w:hAnsi="Times New Roman" w:cs="Times New Roman"/>
          <w:sz w:val="28"/>
          <w:szCs w:val="28"/>
        </w:rPr>
      </w:pPr>
    </w:p>
    <w:p w:rsidR="00D33028" w:rsidRPr="00B61325" w:rsidRDefault="00D33028" w:rsidP="00B61325">
      <w:pPr>
        <w:spacing w:after="0" w:line="276" w:lineRule="auto"/>
        <w:rPr>
          <w:rFonts w:ascii="Times New Roman" w:hAnsi="Times New Roman" w:cs="Times New Roman"/>
          <w:sz w:val="28"/>
          <w:szCs w:val="28"/>
        </w:rPr>
      </w:pPr>
    </w:p>
    <w:sectPr w:rsidR="00D33028" w:rsidRPr="00B61325" w:rsidSect="00094FF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39A" w:rsidRDefault="00D3739A" w:rsidP="00353C7E">
      <w:pPr>
        <w:spacing w:after="0" w:line="240" w:lineRule="auto"/>
      </w:pPr>
      <w:r>
        <w:separator/>
      </w:r>
    </w:p>
  </w:endnote>
  <w:endnote w:type="continuationSeparator" w:id="0">
    <w:p w:rsidR="00D3739A" w:rsidRDefault="00D3739A" w:rsidP="0035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MT">
    <w:altName w:val="Arial"/>
    <w:panose1 w:val="00000000000000000000"/>
    <w:charset w:val="CC"/>
    <w:family w:val="swiss"/>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39A" w:rsidRDefault="00D3739A" w:rsidP="00353C7E">
      <w:pPr>
        <w:spacing w:after="0" w:line="240" w:lineRule="auto"/>
      </w:pPr>
      <w:r>
        <w:separator/>
      </w:r>
    </w:p>
  </w:footnote>
  <w:footnote w:type="continuationSeparator" w:id="0">
    <w:p w:rsidR="00D3739A" w:rsidRDefault="00D3739A" w:rsidP="00353C7E">
      <w:pPr>
        <w:spacing w:after="0" w:line="240" w:lineRule="auto"/>
      </w:pPr>
      <w:r>
        <w:continuationSeparator/>
      </w:r>
    </w:p>
  </w:footnote>
  <w:footnote w:id="1">
    <w:p w:rsidR="00D3739A" w:rsidRDefault="00D3739A" w:rsidP="001808AD">
      <w:r w:rsidRPr="00FF1D5C">
        <w:rPr>
          <w:rStyle w:val="10"/>
          <w:rFonts w:eastAsiaTheme="minorHAnsi"/>
          <w:sz w:val="16"/>
          <w:szCs w:val="16"/>
        </w:rPr>
        <w:footnoteRef/>
      </w:r>
      <w:r w:rsidRPr="00FF1D5C">
        <w:rPr>
          <w:sz w:val="16"/>
          <w:szCs w:val="16"/>
        </w:rPr>
        <w:t xml:space="preserve"> </w:t>
      </w:r>
      <w:r w:rsidRPr="00836669">
        <w:rPr>
          <w:rFonts w:ascii="OfficinaSansBookC" w:eastAsia="Times New Roman" w:hAnsi="OfficinaSansBookC" w:cs="Times New Roman"/>
        </w:rPr>
        <w:t>Указываются формируемые личностные и метапредметные результаты из ФГОС СОО (в последней редакции от 12.08.2022) в отглагольной форме</w:t>
      </w:r>
    </w:p>
  </w:footnote>
  <w:footnote w:id="2">
    <w:p w:rsidR="00D3739A" w:rsidRDefault="00D3739A" w:rsidP="001808AD">
      <w:r w:rsidRPr="00FF1D5C">
        <w:rPr>
          <w:rStyle w:val="10"/>
          <w:rFonts w:eastAsiaTheme="minorHAnsi"/>
          <w:sz w:val="16"/>
          <w:szCs w:val="16"/>
        </w:rPr>
        <w:footnoteRef/>
      </w:r>
      <w:r w:rsidRPr="00FF1D5C">
        <w:rPr>
          <w:sz w:val="16"/>
          <w:szCs w:val="16"/>
        </w:rPr>
        <w:t xml:space="preserve"> </w:t>
      </w:r>
      <w:r w:rsidRPr="00836669">
        <w:rPr>
          <w:rFonts w:ascii="OfficinaSansBookC" w:eastAsia="Times New Roman" w:hAnsi="OfficinaSansBookC" w:cs="Times New Roman"/>
        </w:rPr>
        <w:t>Дисциплинарные (предметные) результаты указываются в соответствии с их полным перечнем во ФГОС СОО (в последней редакции от 12.08.2022</w:t>
      </w:r>
      <w:r>
        <w:rPr>
          <w:rFonts w:ascii="OfficinaSansBookC" w:eastAsia="Times New Roman" w:hAnsi="OfficinaSansBookC" w:cs="Times New Roman"/>
        </w:rPr>
        <w:t xml:space="preserve"> для базового и углубленного уровня обучения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A8831CB"/>
    <w:multiLevelType w:val="hybridMultilevel"/>
    <w:tmpl w:val="D5C0D040"/>
    <w:lvl w:ilvl="0" w:tplc="DE2CDCD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25AD1B34"/>
    <w:multiLevelType w:val="hybridMultilevel"/>
    <w:tmpl w:val="9676B310"/>
    <w:lvl w:ilvl="0" w:tplc="186C657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B82C30">
      <w:start w:val="1"/>
      <w:numFmt w:val="bullet"/>
      <w:lvlText w:val="o"/>
      <w:lvlJc w:val="left"/>
      <w:pPr>
        <w:ind w:left="1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C80E28">
      <w:start w:val="1"/>
      <w:numFmt w:val="bullet"/>
      <w:lvlText w:val="▪"/>
      <w:lvlJc w:val="left"/>
      <w:pPr>
        <w:ind w:left="1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68102">
      <w:start w:val="1"/>
      <w:numFmt w:val="bullet"/>
      <w:lvlText w:val="•"/>
      <w:lvlJc w:val="left"/>
      <w:pPr>
        <w:ind w:left="2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24A668">
      <w:start w:val="1"/>
      <w:numFmt w:val="bullet"/>
      <w:lvlText w:val="o"/>
      <w:lvlJc w:val="left"/>
      <w:pPr>
        <w:ind w:left="3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BE732A">
      <w:start w:val="1"/>
      <w:numFmt w:val="bullet"/>
      <w:lvlText w:val="▪"/>
      <w:lvlJc w:val="left"/>
      <w:pPr>
        <w:ind w:left="4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C03ADA">
      <w:start w:val="1"/>
      <w:numFmt w:val="bullet"/>
      <w:lvlText w:val="•"/>
      <w:lvlJc w:val="left"/>
      <w:pPr>
        <w:ind w:left="4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500288">
      <w:start w:val="1"/>
      <w:numFmt w:val="bullet"/>
      <w:lvlText w:val="o"/>
      <w:lvlJc w:val="left"/>
      <w:pPr>
        <w:ind w:left="5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FCF5E4">
      <w:start w:val="1"/>
      <w:numFmt w:val="bullet"/>
      <w:lvlText w:val="▪"/>
      <w:lvlJc w:val="left"/>
      <w:pPr>
        <w:ind w:left="6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5F43AED"/>
    <w:multiLevelType w:val="hybridMultilevel"/>
    <w:tmpl w:val="D09202BE"/>
    <w:lvl w:ilvl="0" w:tplc="A7B2DD2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4C2648">
      <w:start w:val="1"/>
      <w:numFmt w:val="bullet"/>
      <w:lvlText w:val="o"/>
      <w:lvlJc w:val="left"/>
      <w:pPr>
        <w:ind w:left="1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E066EE">
      <w:start w:val="1"/>
      <w:numFmt w:val="bullet"/>
      <w:lvlText w:val="▪"/>
      <w:lvlJc w:val="left"/>
      <w:pPr>
        <w:ind w:left="1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985BB2">
      <w:start w:val="1"/>
      <w:numFmt w:val="bullet"/>
      <w:lvlText w:val="•"/>
      <w:lvlJc w:val="left"/>
      <w:pPr>
        <w:ind w:left="2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0661CC">
      <w:start w:val="1"/>
      <w:numFmt w:val="bullet"/>
      <w:lvlText w:val="o"/>
      <w:lvlJc w:val="left"/>
      <w:pPr>
        <w:ind w:left="3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0E0484">
      <w:start w:val="1"/>
      <w:numFmt w:val="bullet"/>
      <w:lvlText w:val="▪"/>
      <w:lvlJc w:val="left"/>
      <w:pPr>
        <w:ind w:left="4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04B2CE">
      <w:start w:val="1"/>
      <w:numFmt w:val="bullet"/>
      <w:lvlText w:val="•"/>
      <w:lvlJc w:val="left"/>
      <w:pPr>
        <w:ind w:left="4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E0362">
      <w:start w:val="1"/>
      <w:numFmt w:val="bullet"/>
      <w:lvlText w:val="o"/>
      <w:lvlJc w:val="left"/>
      <w:pPr>
        <w:ind w:left="5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8ECCDA">
      <w:start w:val="1"/>
      <w:numFmt w:val="bullet"/>
      <w:lvlText w:val="▪"/>
      <w:lvlJc w:val="left"/>
      <w:pPr>
        <w:ind w:left="6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1063"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5" w15:restartNumberingAfterBreak="0">
    <w:nsid w:val="4C7F5D33"/>
    <w:multiLevelType w:val="hybridMultilevel"/>
    <w:tmpl w:val="4958137C"/>
    <w:lvl w:ilvl="0" w:tplc="FC969218">
      <w:start w:val="1"/>
      <w:numFmt w:val="decimal"/>
      <w:lvlText w:val="%1."/>
      <w:lvlJc w:val="left"/>
      <w:pPr>
        <w:ind w:left="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BE175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F67EA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66A6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0E87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D060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3C69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E67F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A51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7EE14AB"/>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7"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8" w15:restartNumberingAfterBreak="0">
    <w:nsid w:val="651119CF"/>
    <w:multiLevelType w:val="hybridMultilevel"/>
    <w:tmpl w:val="B3F07588"/>
    <w:lvl w:ilvl="0" w:tplc="41E07938">
      <w:start w:val="1"/>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0F07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2AB5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20E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32079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FEF8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4696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CE6C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8471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2B00BD1"/>
    <w:multiLevelType w:val="multilevel"/>
    <w:tmpl w:val="799E0644"/>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1555" w:hanging="279"/>
      </w:pPr>
      <w:rPr>
        <w:rFonts w:ascii="Times New Roman" w:eastAsia="Times New Roman" w:hAnsi="Times New Roman" w:cs="Times New Roman"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10" w15:restartNumberingAfterBreak="0">
    <w:nsid w:val="7BBD4386"/>
    <w:multiLevelType w:val="hybridMultilevel"/>
    <w:tmpl w:val="7EC863EE"/>
    <w:lvl w:ilvl="0" w:tplc="763E8312">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5"/>
  </w:num>
  <w:num w:numId="4">
    <w:abstractNumId w:val="8"/>
  </w:num>
  <w:num w:numId="5">
    <w:abstractNumId w:val="2"/>
  </w:num>
  <w:num w:numId="6">
    <w:abstractNumId w:val="3"/>
  </w:num>
  <w:num w:numId="7">
    <w:abstractNumId w:val="10"/>
  </w:num>
  <w:num w:numId="8">
    <w:abstractNumId w:val="9"/>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47"/>
    <w:rsid w:val="00094FF2"/>
    <w:rsid w:val="001135CC"/>
    <w:rsid w:val="001808AD"/>
    <w:rsid w:val="00196D8E"/>
    <w:rsid w:val="001F22F6"/>
    <w:rsid w:val="002274B3"/>
    <w:rsid w:val="00254C99"/>
    <w:rsid w:val="002617BC"/>
    <w:rsid w:val="00287E10"/>
    <w:rsid w:val="00295214"/>
    <w:rsid w:val="003149A9"/>
    <w:rsid w:val="00353C7E"/>
    <w:rsid w:val="00375AED"/>
    <w:rsid w:val="003C2E43"/>
    <w:rsid w:val="00414135"/>
    <w:rsid w:val="004163BF"/>
    <w:rsid w:val="00483AFD"/>
    <w:rsid w:val="00496888"/>
    <w:rsid w:val="004A1B35"/>
    <w:rsid w:val="004A3BD1"/>
    <w:rsid w:val="00584977"/>
    <w:rsid w:val="00585DBF"/>
    <w:rsid w:val="00597A32"/>
    <w:rsid w:val="00611C31"/>
    <w:rsid w:val="00615C45"/>
    <w:rsid w:val="00652202"/>
    <w:rsid w:val="006A5144"/>
    <w:rsid w:val="007248CC"/>
    <w:rsid w:val="00733F94"/>
    <w:rsid w:val="0076038E"/>
    <w:rsid w:val="007B481D"/>
    <w:rsid w:val="007C3EFA"/>
    <w:rsid w:val="007C641A"/>
    <w:rsid w:val="00846843"/>
    <w:rsid w:val="00885EEA"/>
    <w:rsid w:val="0089097C"/>
    <w:rsid w:val="008E7DDB"/>
    <w:rsid w:val="009653CD"/>
    <w:rsid w:val="009C0E4C"/>
    <w:rsid w:val="00A21385"/>
    <w:rsid w:val="00A2515B"/>
    <w:rsid w:val="00A751C1"/>
    <w:rsid w:val="00A95BAF"/>
    <w:rsid w:val="00AA6D59"/>
    <w:rsid w:val="00AC5347"/>
    <w:rsid w:val="00AE0B33"/>
    <w:rsid w:val="00AF5515"/>
    <w:rsid w:val="00B12E02"/>
    <w:rsid w:val="00B60081"/>
    <w:rsid w:val="00B61325"/>
    <w:rsid w:val="00BB4F59"/>
    <w:rsid w:val="00BF0D8D"/>
    <w:rsid w:val="00C64996"/>
    <w:rsid w:val="00C706AD"/>
    <w:rsid w:val="00C81D9C"/>
    <w:rsid w:val="00C87D6A"/>
    <w:rsid w:val="00CD30C0"/>
    <w:rsid w:val="00CF4CAA"/>
    <w:rsid w:val="00D0063A"/>
    <w:rsid w:val="00D33028"/>
    <w:rsid w:val="00D3739A"/>
    <w:rsid w:val="00DF18EA"/>
    <w:rsid w:val="00E01A35"/>
    <w:rsid w:val="00E168EA"/>
    <w:rsid w:val="00E22427"/>
    <w:rsid w:val="00E235DC"/>
    <w:rsid w:val="00E408B1"/>
    <w:rsid w:val="00E61136"/>
    <w:rsid w:val="00E902D9"/>
    <w:rsid w:val="00E92932"/>
    <w:rsid w:val="00F13C60"/>
    <w:rsid w:val="00F23247"/>
    <w:rsid w:val="00F37C47"/>
    <w:rsid w:val="00F47F3D"/>
    <w:rsid w:val="00F57DF6"/>
    <w:rsid w:val="00F748A9"/>
    <w:rsid w:val="00FB2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CF06"/>
  <w15:chartTrackingRefBased/>
  <w15:docId w15:val="{A235372D-AA51-4EA7-B426-0A3B57D0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E7DDB"/>
    <w:pPr>
      <w:keepNext/>
      <w:spacing w:before="240" w:after="60" w:line="240" w:lineRule="auto"/>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54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qFormat/>
    <w:rsid w:val="00F13C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1"/>
    <w:qFormat/>
    <w:rsid w:val="00E01A3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
    <w:name w:val="Основной текст (3)_"/>
    <w:basedOn w:val="a0"/>
    <w:link w:val="31"/>
    <w:rsid w:val="00584977"/>
    <w:rPr>
      <w:rFonts w:ascii="Times New Roman" w:hAnsi="Times New Roman" w:cs="Times New Roman"/>
      <w:sz w:val="27"/>
      <w:szCs w:val="27"/>
      <w:shd w:val="clear" w:color="auto" w:fill="FFFFFF"/>
    </w:rPr>
  </w:style>
  <w:style w:type="character" w:customStyle="1" w:styleId="35">
    <w:name w:val="Основной текст (3)5"/>
    <w:basedOn w:val="3"/>
    <w:rsid w:val="00584977"/>
    <w:rPr>
      <w:rFonts w:ascii="Times New Roman" w:hAnsi="Times New Roman" w:cs="Times New Roman"/>
      <w:noProof/>
      <w:sz w:val="27"/>
      <w:szCs w:val="27"/>
      <w:shd w:val="clear" w:color="auto" w:fill="FFFFFF"/>
    </w:rPr>
  </w:style>
  <w:style w:type="paragraph" w:customStyle="1" w:styleId="31">
    <w:name w:val="Основной текст (3)1"/>
    <w:basedOn w:val="a"/>
    <w:link w:val="3"/>
    <w:rsid w:val="00584977"/>
    <w:pPr>
      <w:shd w:val="clear" w:color="auto" w:fill="FFFFFF"/>
      <w:spacing w:before="180" w:after="0" w:line="480" w:lineRule="exact"/>
    </w:pPr>
    <w:rPr>
      <w:rFonts w:ascii="Times New Roman" w:hAnsi="Times New Roman" w:cs="Times New Roman"/>
      <w:sz w:val="27"/>
      <w:szCs w:val="27"/>
    </w:rPr>
  </w:style>
  <w:style w:type="paragraph" w:styleId="a7">
    <w:name w:val="header"/>
    <w:basedOn w:val="a"/>
    <w:link w:val="a8"/>
    <w:uiPriority w:val="99"/>
    <w:unhideWhenUsed/>
    <w:rsid w:val="00353C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3C7E"/>
  </w:style>
  <w:style w:type="paragraph" w:styleId="a9">
    <w:name w:val="footer"/>
    <w:basedOn w:val="a"/>
    <w:link w:val="aa"/>
    <w:uiPriority w:val="99"/>
    <w:unhideWhenUsed/>
    <w:rsid w:val="00353C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3C7E"/>
  </w:style>
  <w:style w:type="character" w:customStyle="1" w:styleId="10">
    <w:name w:val="Заголовок 1 Знак"/>
    <w:basedOn w:val="a0"/>
    <w:link w:val="1"/>
    <w:uiPriority w:val="99"/>
    <w:qFormat/>
    <w:rsid w:val="008E7DDB"/>
    <w:rPr>
      <w:rFonts w:ascii="Arial" w:eastAsia="Times New Roman" w:hAnsi="Arial" w:cs="Times New Roman"/>
      <w:b/>
      <w:bCs/>
      <w:kern w:val="32"/>
      <w:sz w:val="32"/>
      <w:szCs w:val="32"/>
      <w:lang w:eastAsia="ru-RU"/>
    </w:rPr>
  </w:style>
  <w:style w:type="paragraph" w:styleId="ab">
    <w:name w:val="annotation text"/>
    <w:basedOn w:val="a"/>
    <w:link w:val="ac"/>
    <w:uiPriority w:val="99"/>
    <w:semiHidden/>
    <w:unhideWhenUsed/>
    <w:qFormat/>
    <w:rsid w:val="001808AD"/>
    <w:pPr>
      <w:widowControl w:val="0"/>
      <w:autoSpaceDE w:val="0"/>
      <w:autoSpaceDN w:val="0"/>
      <w:spacing w:after="0" w:line="240" w:lineRule="auto"/>
    </w:pPr>
    <w:rPr>
      <w:rFonts w:ascii="Calibri" w:eastAsia="Calibri" w:hAnsi="Calibri" w:cs="Calibri"/>
      <w:sz w:val="20"/>
      <w:szCs w:val="20"/>
    </w:rPr>
  </w:style>
  <w:style w:type="character" w:customStyle="1" w:styleId="ac">
    <w:name w:val="Текст примечания Знак"/>
    <w:basedOn w:val="a0"/>
    <w:link w:val="ab"/>
    <w:uiPriority w:val="99"/>
    <w:semiHidden/>
    <w:qFormat/>
    <w:rsid w:val="001808AD"/>
    <w:rPr>
      <w:rFonts w:ascii="Calibri" w:eastAsia="Calibri" w:hAnsi="Calibri" w:cs="Calibri"/>
      <w:sz w:val="20"/>
      <w:szCs w:val="20"/>
    </w:rPr>
  </w:style>
  <w:style w:type="paragraph" w:styleId="ad">
    <w:name w:val="annotation subject"/>
    <w:basedOn w:val="ab"/>
    <w:next w:val="ab"/>
    <w:link w:val="ae"/>
    <w:uiPriority w:val="99"/>
    <w:semiHidden/>
    <w:unhideWhenUsed/>
    <w:qFormat/>
    <w:rsid w:val="001808AD"/>
    <w:rPr>
      <w:b/>
      <w:bCs/>
    </w:rPr>
  </w:style>
  <w:style w:type="character" w:customStyle="1" w:styleId="ae">
    <w:name w:val="Тема примечания Знак"/>
    <w:basedOn w:val="ac"/>
    <w:link w:val="ad"/>
    <w:uiPriority w:val="99"/>
    <w:semiHidden/>
    <w:qFormat/>
    <w:rsid w:val="001808AD"/>
    <w:rPr>
      <w:rFonts w:ascii="Calibri" w:eastAsia="Calibri" w:hAnsi="Calibri" w:cs="Calibri"/>
      <w:b/>
      <w:bCs/>
      <w:sz w:val="20"/>
      <w:szCs w:val="20"/>
    </w:rPr>
  </w:style>
  <w:style w:type="character" w:customStyle="1" w:styleId="a5">
    <w:name w:val="Обычный (веб) Знак"/>
    <w:link w:val="a4"/>
    <w:uiPriority w:val="99"/>
    <w:qFormat/>
    <w:locked/>
    <w:rsid w:val="001808AD"/>
    <w:rPr>
      <w:rFonts w:ascii="Times New Roman" w:eastAsia="Times New Roman" w:hAnsi="Times New Roman" w:cs="Times New Roman"/>
      <w:sz w:val="24"/>
      <w:szCs w:val="24"/>
      <w:lang w:eastAsia="ru-RU"/>
    </w:rPr>
  </w:style>
  <w:style w:type="paragraph" w:customStyle="1" w:styleId="dt-p">
    <w:name w:val="dt-p"/>
    <w:basedOn w:val="a"/>
    <w:uiPriority w:val="99"/>
    <w:qFormat/>
    <w:rsid w:val="001808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uiPriority w:val="99"/>
    <w:qFormat/>
    <w:rsid w:val="001808AD"/>
  </w:style>
  <w:style w:type="table" w:styleId="-1">
    <w:name w:val="Grid Table 1 Light"/>
    <w:basedOn w:val="a1"/>
    <w:uiPriority w:val="46"/>
    <w:rsid w:val="001808AD"/>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11">
    <w:name w:val="toc 1"/>
    <w:basedOn w:val="a"/>
    <w:next w:val="a"/>
    <w:uiPriority w:val="99"/>
    <w:qFormat/>
    <w:rsid w:val="00B12E02"/>
    <w:pPr>
      <w:widowControl w:val="0"/>
      <w:autoSpaceDE w:val="0"/>
      <w:autoSpaceDN w:val="0"/>
      <w:spacing w:before="104" w:after="0" w:line="240" w:lineRule="auto"/>
      <w:ind w:left="480" w:hanging="280"/>
    </w:pPr>
    <w:rPr>
      <w:rFonts w:ascii="Calibri" w:eastAsia="Calibri" w:hAnsi="Calibri" w:cs="Calibri"/>
      <w:b/>
      <w:bCs/>
      <w:sz w:val="28"/>
      <w:szCs w:val="28"/>
    </w:rPr>
  </w:style>
  <w:style w:type="paragraph" w:customStyle="1" w:styleId="TableParagraph">
    <w:name w:val="Table Paragraph"/>
    <w:basedOn w:val="a"/>
    <w:qFormat/>
    <w:rsid w:val="00611C31"/>
    <w:pPr>
      <w:widowControl w:val="0"/>
      <w:autoSpaceDE w:val="0"/>
      <w:autoSpaceDN w:val="0"/>
      <w:spacing w:after="0" w:line="240" w:lineRule="auto"/>
      <w:ind w:left="110"/>
    </w:pPr>
    <w:rPr>
      <w:rFonts w:ascii="Calibri" w:eastAsia="Calibri" w:hAnsi="Calibri" w:cs="Calibri"/>
    </w:rPr>
  </w:style>
  <w:style w:type="paragraph" w:styleId="af">
    <w:name w:val="Balloon Text"/>
    <w:basedOn w:val="a"/>
    <w:link w:val="af0"/>
    <w:uiPriority w:val="99"/>
    <w:semiHidden/>
    <w:unhideWhenUsed/>
    <w:rsid w:val="004A3BD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A3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5116">
      <w:bodyDiv w:val="1"/>
      <w:marLeft w:val="0"/>
      <w:marRight w:val="0"/>
      <w:marTop w:val="0"/>
      <w:marBottom w:val="0"/>
      <w:divBdr>
        <w:top w:val="none" w:sz="0" w:space="0" w:color="auto"/>
        <w:left w:val="none" w:sz="0" w:space="0" w:color="auto"/>
        <w:bottom w:val="none" w:sz="0" w:space="0" w:color="auto"/>
        <w:right w:val="none" w:sz="0" w:space="0" w:color="auto"/>
      </w:divBdr>
    </w:div>
    <w:div w:id="1371033881">
      <w:bodyDiv w:val="1"/>
      <w:marLeft w:val="0"/>
      <w:marRight w:val="0"/>
      <w:marTop w:val="0"/>
      <w:marBottom w:val="0"/>
      <w:divBdr>
        <w:top w:val="none" w:sz="0" w:space="0" w:color="auto"/>
        <w:left w:val="none" w:sz="0" w:space="0" w:color="auto"/>
        <w:bottom w:val="none" w:sz="0" w:space="0" w:color="auto"/>
        <w:right w:val="none" w:sz="0" w:space="0" w:color="auto"/>
      </w:divBdr>
    </w:div>
    <w:div w:id="16844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ru/" TargetMode="External"/><Relationship Id="rId18" Type="http://schemas.openxmlformats.org/officeDocument/2006/relationships/hyperlink" Target="http://www.ed.gov.ru/" TargetMode="External"/><Relationship Id="rId26" Type="http://schemas.openxmlformats.org/officeDocument/2006/relationships/hyperlink" Target="http://schools.techno.ru/sch1567/metodob/index.htm" TargetMode="External"/><Relationship Id="rId3" Type="http://schemas.openxmlformats.org/officeDocument/2006/relationships/styles" Target="styles.xml"/><Relationship Id="rId21" Type="http://schemas.openxmlformats.org/officeDocument/2006/relationships/hyperlink" Target="http://center.fio.ru/vi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hyperlink" Target="http://www.firo.ru/" TargetMode="External"/><Relationship Id="rId25" Type="http://schemas.openxmlformats.org/officeDocument/2006/relationships/hyperlink" Target="http://center.fio.ru/s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ro.ru/" TargetMode="External"/><Relationship Id="rId20" Type="http://schemas.openxmlformats.org/officeDocument/2006/relationships/hyperlink" Target="http://center.fio.ru/vio/" TargetMode="External"/><Relationship Id="rId29" Type="http://schemas.openxmlformats.org/officeDocument/2006/relationships/hyperlink" Target="http://schools.techno.ru/sch1567/metodob/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ru/" TargetMode="External"/><Relationship Id="rId24" Type="http://schemas.openxmlformats.org/officeDocument/2006/relationships/hyperlink" Target="http://center.fio.ru/som/" TargetMode="External"/><Relationship Id="rId32" Type="http://schemas.openxmlformats.org/officeDocument/2006/relationships/hyperlink" Target="http://schools.techno.ru/sch1567/metodob/index.htm" TargetMode="External"/><Relationship Id="rId5" Type="http://schemas.openxmlformats.org/officeDocument/2006/relationships/webSettings" Target="webSettings.xml"/><Relationship Id="rId15" Type="http://schemas.openxmlformats.org/officeDocument/2006/relationships/hyperlink" Target="http://www.edu.ru/" TargetMode="External"/><Relationship Id="rId23" Type="http://schemas.openxmlformats.org/officeDocument/2006/relationships/hyperlink" Target="http://college.ru/physics/" TargetMode="External"/><Relationship Id="rId28" Type="http://schemas.openxmlformats.org/officeDocument/2006/relationships/hyperlink" Target="http://schools.techno.ru/sch1567/metodob/index.htm" TargetMode="External"/><Relationship Id="rId10" Type="http://schemas.openxmlformats.org/officeDocument/2006/relationships/hyperlink" Target="http://www.edu.ru/" TargetMode="External"/><Relationship Id="rId19" Type="http://schemas.openxmlformats.org/officeDocument/2006/relationships/hyperlink" Target="http://www.ed.gov.ru/" TargetMode="External"/><Relationship Id="rId31" Type="http://schemas.openxmlformats.org/officeDocument/2006/relationships/hyperlink" Target="http://schools.techno.ru/sch1567/metodob/index.htm" TargetMode="External"/><Relationship Id="rId4" Type="http://schemas.openxmlformats.org/officeDocument/2006/relationships/settings" Target="settings.xml"/><Relationship Id="rId9" Type="http://schemas.openxmlformats.org/officeDocument/2006/relationships/hyperlink" Target="http://mon.gov.ru/" TargetMode="External"/><Relationship Id="rId14" Type="http://schemas.openxmlformats.org/officeDocument/2006/relationships/hyperlink" Target="http://www.edu.ru/" TargetMode="External"/><Relationship Id="rId22" Type="http://schemas.openxmlformats.org/officeDocument/2006/relationships/hyperlink" Target="http://college.ru/physics/" TargetMode="External"/><Relationship Id="rId27" Type="http://schemas.openxmlformats.org/officeDocument/2006/relationships/hyperlink" Target="http://schools.techno.ru/sch1567/metodob/index.htm" TargetMode="External"/><Relationship Id="rId30" Type="http://schemas.openxmlformats.org/officeDocument/2006/relationships/hyperlink" Target="http://schools.techno.ru/sch1567/metodob/index.htm" TargetMode="External"/><Relationship Id="rId8" Type="http://schemas.openxmlformats.org/officeDocument/2006/relationships/hyperlink" Target="http://mo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ABD2-3A4A-497E-A29B-57B73064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8384</Words>
  <Characters>47791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Комп</cp:lastModifiedBy>
  <cp:revision>10</cp:revision>
  <cp:lastPrinted>2025-10-05T09:30:00Z</cp:lastPrinted>
  <dcterms:created xsi:type="dcterms:W3CDTF">2025-10-02T11:55:00Z</dcterms:created>
  <dcterms:modified xsi:type="dcterms:W3CDTF">2025-10-05T09:31:00Z</dcterms:modified>
</cp:coreProperties>
</file>