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646AD" w14:textId="77777777" w:rsidR="00F53FDC" w:rsidRPr="002F48B0" w:rsidRDefault="00F53FDC" w:rsidP="00612170">
      <w:pPr>
        <w:rPr>
          <w:rFonts w:ascii="Times New Roman" w:hAnsi="Times New Roman" w:cs="Times New Roman"/>
          <w:b/>
          <w:bCs/>
          <w:sz w:val="24"/>
          <w:szCs w:val="24"/>
        </w:rPr>
      </w:pPr>
      <w:bookmarkStart w:id="0" w:name="_GoBack"/>
      <w:bookmarkEnd w:id="0"/>
    </w:p>
    <w:p w14:paraId="456EE561" w14:textId="77777777" w:rsidR="00256439" w:rsidRPr="005E2E0F" w:rsidRDefault="00256439" w:rsidP="00256439">
      <w:pPr>
        <w:spacing w:line="288" w:lineRule="auto"/>
        <w:jc w:val="center"/>
        <w:rPr>
          <w:rFonts w:ascii="Times New Roman" w:hAnsi="Times New Roman"/>
          <w:b/>
          <w:sz w:val="24"/>
          <w:szCs w:val="24"/>
          <w:shd w:val="clear" w:color="auto" w:fill="FFFFFF"/>
        </w:rPr>
      </w:pPr>
      <w:r w:rsidRPr="005E2E0F">
        <w:rPr>
          <w:rFonts w:ascii="Times New Roman" w:hAnsi="Times New Roman"/>
          <w:b/>
          <w:sz w:val="24"/>
          <w:szCs w:val="24"/>
        </w:rPr>
        <w:t>Министерство образования, науки и молодежи Республики Крым</w:t>
      </w:r>
      <w:r w:rsidRPr="005E2E0F">
        <w:rPr>
          <w:rFonts w:ascii="Times New Roman" w:hAnsi="Times New Roman"/>
          <w:b/>
          <w:sz w:val="24"/>
          <w:szCs w:val="24"/>
        </w:rPr>
        <w:br/>
      </w:r>
      <w:r w:rsidRPr="005E2E0F">
        <w:rPr>
          <w:rFonts w:ascii="Times New Roman" w:hAnsi="Times New Roman"/>
          <w:b/>
          <w:sz w:val="24"/>
          <w:szCs w:val="24"/>
          <w:shd w:val="clear" w:color="auto" w:fill="FFFFFF"/>
        </w:rPr>
        <w:t xml:space="preserve">Государственное бюджетное профессиональное образовательное учреждение Республики Крым </w:t>
      </w:r>
    </w:p>
    <w:p w14:paraId="4A6297F9" w14:textId="77777777" w:rsidR="00256439" w:rsidRPr="005E2E0F" w:rsidRDefault="00256439" w:rsidP="00256439">
      <w:pPr>
        <w:spacing w:line="288" w:lineRule="auto"/>
        <w:ind w:firstLine="709"/>
        <w:jc w:val="center"/>
        <w:rPr>
          <w:rFonts w:ascii="Times New Roman" w:hAnsi="Times New Roman"/>
          <w:b/>
          <w:i/>
          <w:sz w:val="24"/>
          <w:szCs w:val="24"/>
        </w:rPr>
      </w:pPr>
      <w:r w:rsidRPr="005E2E0F">
        <w:rPr>
          <w:rFonts w:ascii="Times New Roman" w:hAnsi="Times New Roman"/>
          <w:b/>
          <w:sz w:val="24"/>
          <w:szCs w:val="24"/>
          <w:shd w:val="clear" w:color="auto" w:fill="FFFFFF"/>
        </w:rPr>
        <w:t>"Чапаевский агротехнологический техникум им. И.Н. Шатилова"</w:t>
      </w:r>
    </w:p>
    <w:p w14:paraId="436D0E36" w14:textId="77777777" w:rsidR="00256439" w:rsidRPr="005E2E0F" w:rsidRDefault="00256439" w:rsidP="00256439">
      <w:pPr>
        <w:adjustRightInd w:val="0"/>
        <w:spacing w:line="288" w:lineRule="auto"/>
        <w:ind w:firstLine="709"/>
        <w:jc w:val="center"/>
        <w:rPr>
          <w:rFonts w:ascii="Times New Roman" w:hAnsi="Times New Roman"/>
          <w:sz w:val="24"/>
          <w:szCs w:val="24"/>
        </w:rPr>
      </w:pPr>
    </w:p>
    <w:p w14:paraId="49C716E4" w14:textId="77777777" w:rsidR="00256439" w:rsidRDefault="00256439" w:rsidP="00256439">
      <w:pPr>
        <w:tabs>
          <w:tab w:val="left" w:pos="7264"/>
        </w:tabs>
        <w:ind w:left="-567"/>
        <w:rPr>
          <w:rFonts w:ascii="Times New Roman" w:eastAsia="Arial Unicode MS" w:hAnsi="Times New Roman"/>
          <w:sz w:val="24"/>
          <w:szCs w:val="24"/>
        </w:rPr>
      </w:pPr>
      <w:r>
        <w:rPr>
          <w:rFonts w:ascii="Times New Roman" w:eastAsia="Arial Unicode MS" w:hAnsi="Times New Roman"/>
          <w:sz w:val="24"/>
          <w:szCs w:val="24"/>
        </w:rPr>
        <w:t>РАССМОТРЕНО</w:t>
      </w:r>
      <w:r>
        <w:rPr>
          <w:rFonts w:ascii="Times New Roman" w:eastAsia="Arial Unicode MS" w:hAnsi="Times New Roman"/>
          <w:sz w:val="24"/>
          <w:szCs w:val="24"/>
        </w:rPr>
        <w:tab/>
        <w:t>УТВЕРЖДЕНО</w:t>
      </w:r>
    </w:p>
    <w:p w14:paraId="75C60A88" w14:textId="77777777" w:rsidR="00256439" w:rsidRDefault="00256439" w:rsidP="00256439">
      <w:pPr>
        <w:tabs>
          <w:tab w:val="left" w:pos="6663"/>
        </w:tabs>
        <w:ind w:left="-567"/>
        <w:rPr>
          <w:rFonts w:ascii="Times New Roman" w:eastAsia="Arial Unicode MS" w:hAnsi="Times New Roman"/>
          <w:sz w:val="24"/>
          <w:szCs w:val="24"/>
        </w:rPr>
      </w:pPr>
      <w:r>
        <w:rPr>
          <w:rFonts w:ascii="Times New Roman" w:eastAsia="Arial Unicode MS" w:hAnsi="Times New Roman"/>
          <w:sz w:val="24"/>
          <w:szCs w:val="24"/>
        </w:rPr>
        <w:t>На заседании цикловой комиссии                                        решением педагогического совета</w:t>
      </w:r>
    </w:p>
    <w:p w14:paraId="498EFE37" w14:textId="77777777" w:rsidR="00256439" w:rsidRDefault="00256439" w:rsidP="00256439">
      <w:pPr>
        <w:tabs>
          <w:tab w:val="left" w:pos="5867"/>
        </w:tabs>
        <w:ind w:left="-567"/>
        <w:rPr>
          <w:rFonts w:ascii="Times New Roman" w:eastAsia="Arial Unicode MS" w:hAnsi="Times New Roman"/>
          <w:sz w:val="24"/>
          <w:szCs w:val="24"/>
        </w:rPr>
      </w:pPr>
      <w:r>
        <w:rPr>
          <w:rFonts w:ascii="Times New Roman" w:eastAsia="Arial Unicode MS" w:hAnsi="Times New Roman"/>
          <w:sz w:val="24"/>
          <w:szCs w:val="24"/>
        </w:rPr>
        <w:t>по профессии «Мастер по ремонту и обслуживанию        ГБПОУ РК «ЧАТ им. И.Н. Шатилова</w:t>
      </w:r>
    </w:p>
    <w:p w14:paraId="0DBB52BC" w14:textId="77777777" w:rsidR="00256439" w:rsidRDefault="00256439" w:rsidP="00256439">
      <w:pPr>
        <w:ind w:left="-567"/>
        <w:rPr>
          <w:rFonts w:ascii="Times New Roman" w:eastAsia="Arial Unicode MS" w:hAnsi="Times New Roman"/>
          <w:sz w:val="24"/>
          <w:szCs w:val="24"/>
        </w:rPr>
      </w:pPr>
      <w:r>
        <w:rPr>
          <w:rFonts w:ascii="Times New Roman" w:eastAsia="Arial Unicode MS" w:hAnsi="Times New Roman"/>
          <w:sz w:val="24"/>
          <w:szCs w:val="24"/>
        </w:rPr>
        <w:t xml:space="preserve">электрооборудования в сельском </w:t>
      </w:r>
      <w:proofErr w:type="gramStart"/>
      <w:r>
        <w:rPr>
          <w:rFonts w:ascii="Times New Roman" w:eastAsia="Arial Unicode MS" w:hAnsi="Times New Roman"/>
          <w:sz w:val="24"/>
          <w:szCs w:val="24"/>
        </w:rPr>
        <w:t>хозяйстве»</w:t>
      </w:r>
      <w:r w:rsidRPr="00507777">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proofErr w:type="gramEnd"/>
      <w:r>
        <w:rPr>
          <w:rFonts w:ascii="Times New Roman" w:eastAsia="Arial Unicode MS" w:hAnsi="Times New Roman"/>
          <w:sz w:val="24"/>
          <w:szCs w:val="24"/>
        </w:rPr>
        <w:t xml:space="preserve">                  от_________________________2025 г.</w:t>
      </w:r>
    </w:p>
    <w:p w14:paraId="6661A619" w14:textId="77777777" w:rsidR="00256439" w:rsidRDefault="00256439" w:rsidP="00256439">
      <w:pPr>
        <w:tabs>
          <w:tab w:val="left" w:pos="5835"/>
        </w:tabs>
        <w:spacing w:line="288" w:lineRule="auto"/>
        <w:ind w:left="-567"/>
        <w:rPr>
          <w:rFonts w:ascii="Times New Roman" w:eastAsia="Arial Unicode MS" w:hAnsi="Times New Roman"/>
          <w:sz w:val="24"/>
          <w:szCs w:val="24"/>
        </w:rPr>
      </w:pPr>
      <w:r>
        <w:rPr>
          <w:rFonts w:ascii="Times New Roman" w:eastAsia="Arial Unicode MS" w:hAnsi="Times New Roman"/>
          <w:sz w:val="24"/>
          <w:szCs w:val="24"/>
        </w:rPr>
        <w:t>от ____ ___________________________2025</w:t>
      </w:r>
      <w:r w:rsidRPr="005E2E0F">
        <w:rPr>
          <w:rFonts w:ascii="Times New Roman" w:eastAsia="Arial Unicode MS" w:hAnsi="Times New Roman"/>
          <w:sz w:val="24"/>
          <w:szCs w:val="24"/>
        </w:rPr>
        <w:t xml:space="preserve"> г. </w:t>
      </w:r>
      <w:r>
        <w:rPr>
          <w:rFonts w:ascii="Times New Roman" w:eastAsia="Arial Unicode MS" w:hAnsi="Times New Roman"/>
          <w:sz w:val="24"/>
          <w:szCs w:val="24"/>
        </w:rPr>
        <w:t xml:space="preserve">                                              </w:t>
      </w:r>
    </w:p>
    <w:p w14:paraId="4B2E08F0" w14:textId="77777777" w:rsidR="00256439" w:rsidRDefault="00256439" w:rsidP="00256439">
      <w:pPr>
        <w:tabs>
          <w:tab w:val="left" w:pos="5083"/>
        </w:tabs>
        <w:spacing w:line="288" w:lineRule="auto"/>
        <w:ind w:left="-567"/>
        <w:rPr>
          <w:rFonts w:ascii="Times New Roman" w:eastAsia="Arial Unicode MS" w:hAnsi="Times New Roman"/>
          <w:sz w:val="24"/>
          <w:szCs w:val="24"/>
        </w:rPr>
      </w:pPr>
      <w:r>
        <w:rPr>
          <w:rFonts w:ascii="Times New Roman" w:eastAsia="Arial Unicode MS" w:hAnsi="Times New Roman"/>
          <w:sz w:val="24"/>
          <w:szCs w:val="24"/>
        </w:rPr>
        <w:t>п</w:t>
      </w:r>
      <w:r w:rsidRPr="005E2E0F">
        <w:rPr>
          <w:rFonts w:ascii="Times New Roman" w:eastAsia="Arial Unicode MS" w:hAnsi="Times New Roman"/>
          <w:sz w:val="24"/>
          <w:szCs w:val="24"/>
        </w:rPr>
        <w:t>рото</w:t>
      </w:r>
      <w:r>
        <w:rPr>
          <w:rFonts w:ascii="Times New Roman" w:eastAsia="Arial Unicode MS" w:hAnsi="Times New Roman"/>
          <w:sz w:val="24"/>
          <w:szCs w:val="24"/>
        </w:rPr>
        <w:t>кол № __________________</w:t>
      </w:r>
      <w:r>
        <w:rPr>
          <w:rFonts w:ascii="Times New Roman" w:eastAsia="Arial Unicode MS" w:hAnsi="Times New Roman"/>
          <w:sz w:val="24"/>
          <w:szCs w:val="24"/>
        </w:rPr>
        <w:tab/>
        <w:t xml:space="preserve">   протокол № ______</w:t>
      </w:r>
    </w:p>
    <w:p w14:paraId="4019C2B1" w14:textId="77777777" w:rsidR="00256439" w:rsidRPr="005E2E0F" w:rsidRDefault="00256439" w:rsidP="00256439">
      <w:pPr>
        <w:tabs>
          <w:tab w:val="left" w:pos="6007"/>
        </w:tabs>
        <w:spacing w:line="288" w:lineRule="auto"/>
        <w:ind w:left="-567"/>
        <w:rPr>
          <w:rFonts w:ascii="Times New Roman" w:eastAsia="Arial Unicode MS" w:hAnsi="Times New Roman"/>
          <w:sz w:val="24"/>
          <w:szCs w:val="24"/>
        </w:rPr>
      </w:pPr>
      <w:r>
        <w:rPr>
          <w:rFonts w:ascii="Times New Roman" w:eastAsia="Arial Unicode MS" w:hAnsi="Times New Roman"/>
          <w:sz w:val="24"/>
          <w:szCs w:val="24"/>
        </w:rPr>
        <w:t xml:space="preserve">Председатель А.В. </w:t>
      </w:r>
      <w:proofErr w:type="spellStart"/>
      <w:r>
        <w:rPr>
          <w:rFonts w:ascii="Times New Roman" w:eastAsia="Arial Unicode MS" w:hAnsi="Times New Roman"/>
          <w:sz w:val="24"/>
          <w:szCs w:val="24"/>
        </w:rPr>
        <w:t>Василько</w:t>
      </w:r>
      <w:proofErr w:type="spellEnd"/>
      <w:r w:rsidRPr="005E2E0F">
        <w:rPr>
          <w:rFonts w:ascii="Times New Roman" w:eastAsia="Arial Unicode MS" w:hAnsi="Times New Roman"/>
          <w:sz w:val="24"/>
          <w:szCs w:val="24"/>
        </w:rPr>
        <w:t xml:space="preserve">                  </w:t>
      </w:r>
      <w:r>
        <w:rPr>
          <w:rFonts w:ascii="Times New Roman" w:eastAsia="Arial Unicode MS" w:hAnsi="Times New Roman"/>
          <w:sz w:val="24"/>
          <w:szCs w:val="24"/>
        </w:rPr>
        <w:t xml:space="preserve">                              Председатель ___________А.А. Булатова</w:t>
      </w:r>
    </w:p>
    <w:p w14:paraId="3C72178A" w14:textId="77777777" w:rsidR="00F53FDC" w:rsidRPr="002F48B0" w:rsidRDefault="00F53FDC" w:rsidP="00F53FDC">
      <w:pPr>
        <w:jc w:val="right"/>
        <w:rPr>
          <w:rFonts w:ascii="Times New Roman" w:hAnsi="Times New Roman" w:cs="Times New Roman"/>
          <w:b/>
          <w:bCs/>
          <w:sz w:val="24"/>
          <w:szCs w:val="24"/>
        </w:rPr>
      </w:pPr>
    </w:p>
    <w:p w14:paraId="7FFDE7EA" w14:textId="77777777" w:rsidR="00F53FDC" w:rsidRPr="002F48B0" w:rsidRDefault="00F53FDC" w:rsidP="00F53FDC">
      <w:pPr>
        <w:jc w:val="right"/>
        <w:rPr>
          <w:rFonts w:ascii="Times New Roman" w:hAnsi="Times New Roman" w:cs="Times New Roman"/>
          <w:b/>
          <w:bCs/>
          <w:sz w:val="24"/>
          <w:szCs w:val="24"/>
        </w:rPr>
      </w:pPr>
    </w:p>
    <w:p w14:paraId="4AB6F398" w14:textId="77777777" w:rsidR="00F53FDC" w:rsidRPr="002F48B0" w:rsidRDefault="00F53FDC" w:rsidP="00F53FDC">
      <w:pPr>
        <w:jc w:val="right"/>
        <w:rPr>
          <w:rFonts w:ascii="Times New Roman" w:hAnsi="Times New Roman" w:cs="Times New Roman"/>
          <w:b/>
          <w:bCs/>
          <w:sz w:val="24"/>
          <w:szCs w:val="24"/>
        </w:rPr>
      </w:pPr>
    </w:p>
    <w:p w14:paraId="67ABE429" w14:textId="77777777" w:rsidR="00F53FDC" w:rsidRPr="002F48B0" w:rsidRDefault="00F53FDC" w:rsidP="00F53FDC">
      <w:pPr>
        <w:jc w:val="right"/>
        <w:rPr>
          <w:rFonts w:ascii="Times New Roman" w:hAnsi="Times New Roman" w:cs="Times New Roman"/>
          <w:b/>
          <w:bCs/>
          <w:sz w:val="24"/>
          <w:szCs w:val="24"/>
        </w:rPr>
      </w:pPr>
    </w:p>
    <w:p w14:paraId="485CDFD9" w14:textId="77777777" w:rsidR="00F53FDC" w:rsidRPr="002F48B0" w:rsidRDefault="00F53FDC" w:rsidP="00F53FDC">
      <w:pPr>
        <w:jc w:val="right"/>
        <w:rPr>
          <w:rFonts w:ascii="Times New Roman" w:hAnsi="Times New Roman" w:cs="Times New Roman"/>
          <w:b/>
          <w:bCs/>
          <w:sz w:val="24"/>
          <w:szCs w:val="24"/>
        </w:rPr>
      </w:pPr>
    </w:p>
    <w:p w14:paraId="2E045157" w14:textId="1C5605C6" w:rsidR="00F53FDC" w:rsidRPr="002F48B0" w:rsidRDefault="007A4BF3" w:rsidP="00F53FDC">
      <w:pPr>
        <w:jc w:val="center"/>
        <w:rPr>
          <w:rFonts w:ascii="Times New Roman" w:hAnsi="Times New Roman" w:cs="Times New Roman"/>
          <w:b/>
          <w:bCs/>
          <w:sz w:val="24"/>
          <w:szCs w:val="24"/>
        </w:rPr>
      </w:pPr>
      <w:r>
        <w:rPr>
          <w:rFonts w:ascii="Times New Roman" w:hAnsi="Times New Roman" w:cs="Times New Roman"/>
          <w:b/>
          <w:bCs/>
          <w:sz w:val="24"/>
          <w:szCs w:val="24"/>
        </w:rPr>
        <w:t>Р</w:t>
      </w:r>
      <w:r w:rsidR="00F53FDC" w:rsidRPr="002F48B0">
        <w:rPr>
          <w:rFonts w:ascii="Times New Roman" w:hAnsi="Times New Roman" w:cs="Times New Roman"/>
          <w:b/>
          <w:bCs/>
          <w:sz w:val="24"/>
          <w:szCs w:val="24"/>
        </w:rPr>
        <w:t>абочая программа профессионального модуля</w:t>
      </w:r>
    </w:p>
    <w:p w14:paraId="76B13159" w14:textId="789C58E0" w:rsidR="00F53FDC" w:rsidRPr="002F48B0" w:rsidRDefault="00F53FDC" w:rsidP="00F53FDC">
      <w:pPr>
        <w:pStyle w:val="1"/>
      </w:pPr>
      <w:bookmarkStart w:id="1" w:name="_Toc174619456"/>
      <w:r w:rsidRPr="002F48B0">
        <w:t xml:space="preserve">«ПМ.02 </w:t>
      </w:r>
      <w:r w:rsidR="00420521" w:rsidRPr="002F48B0">
        <w:t>РЕМОНТ МЕХАНИЧЕСКИХ СИСТЕМ И УСТАНОВКА ДОПОЛНИТЕЛЬНОГО ОБОРУДОВАНИЯ НА АВТОТРАНСПОРТНЫЕ СРЕДСТВА</w:t>
      </w:r>
      <w:r w:rsidRPr="002F48B0">
        <w:t>»</w:t>
      </w:r>
      <w:bookmarkEnd w:id="1"/>
    </w:p>
    <w:p w14:paraId="04A01B56" w14:textId="77777777" w:rsidR="00F53FDC" w:rsidRPr="002F48B0" w:rsidRDefault="00F53FDC" w:rsidP="00F53FDC">
      <w:pPr>
        <w:spacing w:line="360" w:lineRule="auto"/>
        <w:jc w:val="center"/>
        <w:rPr>
          <w:rFonts w:ascii="Times New Roman" w:hAnsi="Times New Roman" w:cs="Times New Roman"/>
          <w:sz w:val="24"/>
          <w:szCs w:val="24"/>
        </w:rPr>
      </w:pPr>
    </w:p>
    <w:p w14:paraId="0D455769" w14:textId="77777777" w:rsidR="00F53FDC" w:rsidRPr="002F48B0" w:rsidRDefault="00F53FDC" w:rsidP="00F53FDC">
      <w:pPr>
        <w:spacing w:line="360" w:lineRule="auto"/>
        <w:jc w:val="center"/>
        <w:rPr>
          <w:rFonts w:ascii="Times New Roman" w:hAnsi="Times New Roman" w:cs="Times New Roman"/>
          <w:sz w:val="24"/>
          <w:szCs w:val="24"/>
        </w:rPr>
      </w:pPr>
    </w:p>
    <w:p w14:paraId="38370E38" w14:textId="77777777" w:rsidR="00F53FDC" w:rsidRPr="002F48B0" w:rsidRDefault="00F53FDC" w:rsidP="00F53FDC">
      <w:pPr>
        <w:spacing w:line="360" w:lineRule="auto"/>
        <w:jc w:val="center"/>
        <w:rPr>
          <w:rFonts w:ascii="Times New Roman" w:hAnsi="Times New Roman" w:cs="Times New Roman"/>
          <w:sz w:val="24"/>
          <w:szCs w:val="24"/>
        </w:rPr>
      </w:pPr>
    </w:p>
    <w:p w14:paraId="3329413A" w14:textId="77777777" w:rsidR="00F53FDC" w:rsidRPr="002F48B0" w:rsidRDefault="00F53FDC" w:rsidP="00F53FDC">
      <w:pPr>
        <w:spacing w:line="360" w:lineRule="auto"/>
        <w:jc w:val="center"/>
        <w:rPr>
          <w:rFonts w:ascii="Times New Roman" w:hAnsi="Times New Roman" w:cs="Times New Roman"/>
          <w:sz w:val="24"/>
          <w:szCs w:val="24"/>
        </w:rPr>
      </w:pPr>
    </w:p>
    <w:p w14:paraId="50B82177" w14:textId="77777777" w:rsidR="00F53FDC" w:rsidRPr="002F48B0" w:rsidRDefault="00F53FDC" w:rsidP="00F53FDC">
      <w:pPr>
        <w:spacing w:line="360" w:lineRule="auto"/>
        <w:jc w:val="center"/>
        <w:rPr>
          <w:rFonts w:ascii="Times New Roman" w:hAnsi="Times New Roman" w:cs="Times New Roman"/>
          <w:sz w:val="24"/>
          <w:szCs w:val="24"/>
        </w:rPr>
      </w:pPr>
    </w:p>
    <w:p w14:paraId="42E8B270" w14:textId="77777777" w:rsidR="00F53FDC" w:rsidRPr="002F48B0" w:rsidRDefault="00F53FDC" w:rsidP="00F53FDC">
      <w:pPr>
        <w:spacing w:line="360" w:lineRule="auto"/>
        <w:jc w:val="center"/>
        <w:rPr>
          <w:rFonts w:ascii="Times New Roman" w:hAnsi="Times New Roman" w:cs="Times New Roman"/>
          <w:sz w:val="24"/>
          <w:szCs w:val="24"/>
        </w:rPr>
      </w:pPr>
    </w:p>
    <w:p w14:paraId="74125537" w14:textId="77777777" w:rsidR="00F53FDC" w:rsidRPr="002F48B0" w:rsidRDefault="00F53FDC" w:rsidP="00F53FDC">
      <w:pPr>
        <w:spacing w:line="360" w:lineRule="auto"/>
        <w:jc w:val="center"/>
        <w:rPr>
          <w:rFonts w:ascii="Times New Roman" w:hAnsi="Times New Roman" w:cs="Times New Roman"/>
          <w:sz w:val="24"/>
          <w:szCs w:val="24"/>
        </w:rPr>
      </w:pPr>
    </w:p>
    <w:p w14:paraId="7E5C19B6" w14:textId="77777777" w:rsidR="00F53FDC" w:rsidRPr="002F48B0" w:rsidRDefault="00F53FDC" w:rsidP="00F53FDC">
      <w:pPr>
        <w:spacing w:line="360" w:lineRule="auto"/>
        <w:jc w:val="center"/>
        <w:rPr>
          <w:rFonts w:ascii="Times New Roman" w:hAnsi="Times New Roman" w:cs="Times New Roman"/>
          <w:sz w:val="24"/>
          <w:szCs w:val="24"/>
        </w:rPr>
      </w:pPr>
    </w:p>
    <w:p w14:paraId="2E534957" w14:textId="77777777" w:rsidR="00F53FDC" w:rsidRPr="002F48B0" w:rsidRDefault="00F53FDC" w:rsidP="00F53FDC">
      <w:pPr>
        <w:spacing w:line="360" w:lineRule="auto"/>
        <w:jc w:val="center"/>
        <w:rPr>
          <w:rFonts w:ascii="Times New Roman" w:hAnsi="Times New Roman" w:cs="Times New Roman"/>
          <w:sz w:val="24"/>
          <w:szCs w:val="24"/>
        </w:rPr>
      </w:pPr>
    </w:p>
    <w:p w14:paraId="4C314993" w14:textId="77777777" w:rsidR="00F53FDC" w:rsidRPr="002F48B0" w:rsidRDefault="00F53FDC" w:rsidP="00F53FDC">
      <w:pPr>
        <w:spacing w:line="360" w:lineRule="auto"/>
        <w:jc w:val="center"/>
        <w:rPr>
          <w:rFonts w:ascii="Times New Roman" w:hAnsi="Times New Roman" w:cs="Times New Roman"/>
          <w:sz w:val="24"/>
          <w:szCs w:val="24"/>
        </w:rPr>
      </w:pPr>
    </w:p>
    <w:p w14:paraId="19E0645F" w14:textId="77777777" w:rsidR="00F53FDC" w:rsidRPr="002F48B0" w:rsidRDefault="00F53FDC" w:rsidP="00F53FDC">
      <w:pPr>
        <w:spacing w:line="360" w:lineRule="auto"/>
        <w:jc w:val="center"/>
        <w:rPr>
          <w:rFonts w:ascii="Times New Roman" w:hAnsi="Times New Roman" w:cs="Times New Roman"/>
          <w:sz w:val="24"/>
          <w:szCs w:val="24"/>
        </w:rPr>
      </w:pPr>
    </w:p>
    <w:p w14:paraId="50774D6E" w14:textId="77777777" w:rsidR="00F53FDC" w:rsidRPr="002F48B0" w:rsidRDefault="00F53FDC" w:rsidP="00F53FDC">
      <w:pPr>
        <w:spacing w:line="360" w:lineRule="auto"/>
        <w:jc w:val="center"/>
        <w:rPr>
          <w:rFonts w:ascii="Times New Roman" w:hAnsi="Times New Roman" w:cs="Times New Roman"/>
          <w:sz w:val="24"/>
          <w:szCs w:val="24"/>
        </w:rPr>
      </w:pPr>
    </w:p>
    <w:p w14:paraId="0BE2424A" w14:textId="77777777" w:rsidR="00F53FDC" w:rsidRPr="002F48B0" w:rsidRDefault="00F53FDC" w:rsidP="00F53FDC">
      <w:pPr>
        <w:spacing w:line="360" w:lineRule="auto"/>
        <w:jc w:val="center"/>
        <w:rPr>
          <w:rFonts w:ascii="Times New Roman" w:hAnsi="Times New Roman" w:cs="Times New Roman"/>
          <w:sz w:val="24"/>
          <w:szCs w:val="24"/>
        </w:rPr>
      </w:pPr>
    </w:p>
    <w:p w14:paraId="0215D5BF" w14:textId="6834366E" w:rsidR="00F53FDC" w:rsidRPr="002F48B0" w:rsidRDefault="00F53FDC" w:rsidP="00F53FDC">
      <w:pPr>
        <w:spacing w:line="360" w:lineRule="auto"/>
        <w:jc w:val="center"/>
        <w:rPr>
          <w:rFonts w:ascii="Times New Roman" w:hAnsi="Times New Roman" w:cs="Times New Roman"/>
          <w:sz w:val="24"/>
          <w:szCs w:val="24"/>
        </w:rPr>
      </w:pPr>
    </w:p>
    <w:p w14:paraId="3618F90C" w14:textId="77170817" w:rsidR="007560B0" w:rsidRPr="002F48B0" w:rsidRDefault="007560B0" w:rsidP="00F53FDC">
      <w:pPr>
        <w:spacing w:line="360" w:lineRule="auto"/>
        <w:jc w:val="center"/>
        <w:rPr>
          <w:rFonts w:ascii="Times New Roman" w:hAnsi="Times New Roman" w:cs="Times New Roman"/>
          <w:sz w:val="24"/>
          <w:szCs w:val="24"/>
        </w:rPr>
      </w:pPr>
    </w:p>
    <w:p w14:paraId="499E462D" w14:textId="57F714DF" w:rsidR="007560B0" w:rsidRPr="002F48B0" w:rsidRDefault="007560B0" w:rsidP="00F53FDC">
      <w:pPr>
        <w:spacing w:line="360" w:lineRule="auto"/>
        <w:jc w:val="center"/>
        <w:rPr>
          <w:rFonts w:ascii="Times New Roman" w:hAnsi="Times New Roman" w:cs="Times New Roman"/>
          <w:sz w:val="24"/>
          <w:szCs w:val="24"/>
        </w:rPr>
      </w:pPr>
    </w:p>
    <w:p w14:paraId="3CE897C3" w14:textId="4212EB22" w:rsidR="007560B0" w:rsidRPr="002F48B0" w:rsidRDefault="007560B0" w:rsidP="00F53FDC">
      <w:pPr>
        <w:spacing w:line="360" w:lineRule="auto"/>
        <w:jc w:val="center"/>
        <w:rPr>
          <w:rFonts w:ascii="Times New Roman" w:hAnsi="Times New Roman" w:cs="Times New Roman"/>
          <w:sz w:val="24"/>
          <w:szCs w:val="24"/>
        </w:rPr>
      </w:pPr>
    </w:p>
    <w:p w14:paraId="0B74FF52" w14:textId="77777777" w:rsidR="00256439" w:rsidRDefault="00256439" w:rsidP="00256439">
      <w:pPr>
        <w:jc w:val="center"/>
        <w:rPr>
          <w:rFonts w:ascii="Times New Roman" w:hAnsi="Times New Roman" w:cs="Times New Roman"/>
          <w:sz w:val="24"/>
          <w:szCs w:val="24"/>
        </w:rPr>
      </w:pPr>
      <w:r>
        <w:rPr>
          <w:rFonts w:ascii="Times New Roman" w:hAnsi="Times New Roman" w:cs="Times New Roman"/>
          <w:sz w:val="24"/>
          <w:szCs w:val="24"/>
        </w:rPr>
        <w:t>Чапаевка, 2025 г.</w:t>
      </w:r>
    </w:p>
    <w:p w14:paraId="2273B58C" w14:textId="2F42AEB1" w:rsidR="00256439" w:rsidRDefault="00256439" w:rsidP="00256439">
      <w:pPr>
        <w:shd w:val="clear" w:color="auto" w:fill="FFFFFF"/>
        <w:ind w:firstLine="709"/>
        <w:jc w:val="both"/>
        <w:rPr>
          <w:rFonts w:ascii="Times New Roman" w:hAnsi="Times New Roman" w:cs="Times New Roman"/>
          <w:sz w:val="28"/>
          <w:szCs w:val="28"/>
        </w:rPr>
      </w:pPr>
      <w:r w:rsidRPr="00EC45E1">
        <w:rPr>
          <w:rFonts w:ascii="Times New Roman" w:hAnsi="Times New Roman" w:cs="Times New Roman"/>
          <w:bCs/>
          <w:sz w:val="28"/>
          <w:szCs w:val="28"/>
        </w:rPr>
        <w:lastRenderedPageBreak/>
        <w:t>П</w:t>
      </w:r>
      <w:r w:rsidRPr="00EC45E1">
        <w:rPr>
          <w:rFonts w:ascii="Times New Roman" w:hAnsi="Times New Roman" w:cs="Times New Roman"/>
          <w:sz w:val="28"/>
          <w:szCs w:val="28"/>
        </w:rPr>
        <w:t xml:space="preserve">рограмма </w:t>
      </w:r>
      <w:r>
        <w:rPr>
          <w:rFonts w:ascii="Times New Roman" w:hAnsi="Times New Roman" w:cs="Times New Roman"/>
          <w:sz w:val="28"/>
          <w:szCs w:val="28"/>
        </w:rPr>
        <w:t>профессионального модуля</w:t>
      </w:r>
      <w:r w:rsidRPr="00EC45E1">
        <w:rPr>
          <w:rFonts w:ascii="Times New Roman" w:hAnsi="Times New Roman" w:cs="Times New Roman"/>
          <w:b/>
          <w:sz w:val="28"/>
          <w:szCs w:val="28"/>
        </w:rPr>
        <w:t xml:space="preserve"> </w:t>
      </w:r>
      <w:r w:rsidR="00612170" w:rsidRPr="00612170">
        <w:rPr>
          <w:rFonts w:ascii="Times New Roman" w:hAnsi="Times New Roman" w:cs="Times New Roman"/>
          <w:b/>
          <w:sz w:val="28"/>
          <w:szCs w:val="28"/>
        </w:rPr>
        <w:t>ПМ.02</w:t>
      </w:r>
      <w:r w:rsidRPr="00612170">
        <w:rPr>
          <w:rFonts w:ascii="Times New Roman" w:hAnsi="Times New Roman" w:cs="Times New Roman"/>
          <w:b/>
          <w:sz w:val="28"/>
          <w:szCs w:val="28"/>
        </w:rPr>
        <w:t xml:space="preserve"> «</w:t>
      </w:r>
      <w:r w:rsidR="00612170" w:rsidRPr="00612170">
        <w:rPr>
          <w:rFonts w:ascii="Times New Roman" w:hAnsi="Times New Roman" w:cs="Times New Roman"/>
          <w:b/>
          <w:sz w:val="28"/>
          <w:szCs w:val="28"/>
        </w:rPr>
        <w:t>Ремонт механических систем и установка дополнительного оборудования на автотранспортные средства</w:t>
      </w:r>
      <w:r w:rsidRPr="00EE6A8D">
        <w:rPr>
          <w:rFonts w:ascii="Times New Roman" w:hAnsi="Times New Roman" w:cs="Times New Roman"/>
          <w:sz w:val="28"/>
          <w:szCs w:val="28"/>
        </w:rPr>
        <w:t>»</w:t>
      </w:r>
      <w:r>
        <w:rPr>
          <w:rFonts w:ascii="Times New Roman" w:hAnsi="Times New Roman" w:cs="Times New Roman"/>
          <w:sz w:val="28"/>
          <w:szCs w:val="28"/>
        </w:rPr>
        <w:t xml:space="preserve"> </w:t>
      </w:r>
      <w:r w:rsidRPr="00EC45E1">
        <w:rPr>
          <w:rFonts w:ascii="Times New Roman" w:hAnsi="Times New Roman" w:cs="Times New Roman"/>
          <w:sz w:val="28"/>
          <w:szCs w:val="28"/>
        </w:rPr>
        <w:t>разработана</w:t>
      </w:r>
      <w:r>
        <w:rPr>
          <w:rFonts w:ascii="Times New Roman" w:hAnsi="Times New Roman" w:cs="Times New Roman"/>
          <w:sz w:val="28"/>
          <w:szCs w:val="28"/>
        </w:rPr>
        <w:t xml:space="preserve"> на основании:</w:t>
      </w:r>
    </w:p>
    <w:p w14:paraId="4C087DA5" w14:textId="77777777" w:rsidR="00256439" w:rsidRPr="00497FC4" w:rsidRDefault="00256439" w:rsidP="00256439">
      <w:pPr>
        <w:shd w:val="clear" w:color="auto" w:fill="FFFFFF"/>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w:t>
      </w:r>
      <w:r w:rsidRPr="00497FC4">
        <w:rPr>
          <w:rFonts w:ascii="Times New Roman" w:hAnsi="Times New Roman" w:cs="Times New Roman"/>
          <w:sz w:val="28"/>
          <w:szCs w:val="28"/>
          <w:shd w:val="clear" w:color="auto" w:fill="FFFFFF"/>
        </w:rPr>
        <w:t>Приказа Министерства просвещения Российской Федерации от 24.08.2022 № 762</w:t>
      </w:r>
      <w:r w:rsidRPr="00497FC4">
        <w:rPr>
          <w:rFonts w:ascii="Times New Roman" w:hAnsi="Times New Roman" w:cs="Times New Roman"/>
          <w:sz w:val="28"/>
          <w:szCs w:val="28"/>
        </w:rPr>
        <w:t xml:space="preserve"> </w:t>
      </w:r>
      <w:r w:rsidRPr="00497FC4">
        <w:rPr>
          <w:rFonts w:ascii="Times New Roman" w:hAnsi="Times New Roman" w:cs="Times New Roman"/>
          <w:sz w:val="28"/>
          <w:szCs w:val="28"/>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CC90F36" w14:textId="77777777" w:rsidR="00256439" w:rsidRPr="00F80309" w:rsidRDefault="00256439" w:rsidP="00256439">
      <w:pPr>
        <w:pStyle w:val="a4"/>
        <w:numPr>
          <w:ilvl w:val="0"/>
          <w:numId w:val="7"/>
        </w:numPr>
        <w:ind w:left="426"/>
        <w:jc w:val="both"/>
        <w:rPr>
          <w:rFonts w:ascii="Times New Roman" w:hAnsi="Times New Roman" w:cs="Times New Roman"/>
          <w:b/>
          <w:bCs/>
          <w:sz w:val="28"/>
          <w:szCs w:val="28"/>
        </w:rPr>
      </w:pPr>
      <w:r w:rsidRPr="00F80309">
        <w:rPr>
          <w:rFonts w:ascii="Times New Roman" w:eastAsia="Times New Roman" w:hAnsi="Times New Roman" w:cs="Times New Roman"/>
          <w:sz w:val="28"/>
          <w:szCs w:val="28"/>
          <w:lang w:eastAsia="ar-SA"/>
        </w:rPr>
        <w:t xml:space="preserve">ФГОС СПО по профессии </w:t>
      </w:r>
      <w:r w:rsidRPr="00F80309">
        <w:rPr>
          <w:rFonts w:ascii="Times New Roman" w:hAnsi="Times New Roman" w:cs="Times New Roman"/>
          <w:b/>
          <w:sz w:val="28"/>
          <w:szCs w:val="28"/>
        </w:rPr>
        <w:t xml:space="preserve">23.01.17 Мастер по ремонту и обслуживанию автомобилей; </w:t>
      </w:r>
      <w:r w:rsidRPr="00F80309">
        <w:rPr>
          <w:rFonts w:ascii="Times New Roman" w:hAnsi="Times New Roman" w:cs="Times New Roman"/>
          <w:b/>
          <w:bCs/>
          <w:sz w:val="28"/>
          <w:szCs w:val="28"/>
        </w:rPr>
        <w:t>23.00.00 Техника и технологии наземного транспорта</w:t>
      </w:r>
    </w:p>
    <w:p w14:paraId="48597684" w14:textId="77777777" w:rsidR="00256439" w:rsidRPr="00497FC4" w:rsidRDefault="00256439" w:rsidP="00256439">
      <w:pPr>
        <w:shd w:val="clear" w:color="auto" w:fill="FFFFFF"/>
        <w:ind w:firstLine="709"/>
        <w:jc w:val="both"/>
        <w:rPr>
          <w:rFonts w:ascii="Times New Roman" w:hAnsi="Times New Roman" w:cs="Times New Roman"/>
          <w:sz w:val="28"/>
          <w:szCs w:val="28"/>
        </w:rPr>
      </w:pPr>
    </w:p>
    <w:p w14:paraId="2B246F03" w14:textId="77777777" w:rsidR="00256439" w:rsidRPr="00EC45E1" w:rsidRDefault="00256439" w:rsidP="00256439">
      <w:pPr>
        <w:ind w:firstLine="709"/>
        <w:jc w:val="both"/>
        <w:rPr>
          <w:rFonts w:ascii="Times New Roman" w:hAnsi="Times New Roman" w:cs="Times New Roman"/>
          <w:i/>
          <w:sz w:val="28"/>
          <w:szCs w:val="28"/>
          <w:vertAlign w:val="superscript"/>
        </w:rPr>
      </w:pPr>
    </w:p>
    <w:p w14:paraId="2FC37D63" w14:textId="77777777" w:rsidR="00256439" w:rsidRPr="00EC45E1" w:rsidRDefault="00256439" w:rsidP="002564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mes New Roman" w:hAnsi="Times New Roman" w:cs="Times New Roman"/>
          <w:i/>
          <w:sz w:val="28"/>
          <w:szCs w:val="28"/>
          <w:vertAlign w:val="superscript"/>
        </w:rPr>
      </w:pPr>
    </w:p>
    <w:p w14:paraId="79AE1AC0" w14:textId="77777777" w:rsidR="00256439" w:rsidRDefault="00256439" w:rsidP="00256439">
      <w:pPr>
        <w:contextualSpacing/>
        <w:rPr>
          <w:rFonts w:ascii="Times New Roman" w:hAnsi="Times New Roman"/>
          <w:b/>
          <w:sz w:val="28"/>
          <w:szCs w:val="28"/>
        </w:rPr>
      </w:pPr>
      <w:r w:rsidRPr="006D73B6">
        <w:rPr>
          <w:rFonts w:ascii="Times New Roman" w:hAnsi="Times New Roman"/>
          <w:b/>
          <w:sz w:val="28"/>
          <w:szCs w:val="28"/>
        </w:rPr>
        <w:t>Организация-разработчик:</w:t>
      </w:r>
    </w:p>
    <w:p w14:paraId="27452526" w14:textId="77777777" w:rsidR="00256439" w:rsidRPr="00AE3668" w:rsidRDefault="00256439" w:rsidP="00256439">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14:paraId="22AEDDC6" w14:textId="77777777" w:rsidR="00256439" w:rsidRPr="00CE3256" w:rsidRDefault="00256439" w:rsidP="00256439">
      <w:pPr>
        <w:contextualSpacing/>
        <w:rPr>
          <w:rFonts w:ascii="Times New Roman" w:hAnsi="Times New Roman"/>
          <w:sz w:val="28"/>
          <w:szCs w:val="28"/>
        </w:rPr>
      </w:pPr>
    </w:p>
    <w:p w14:paraId="297ECCE6" w14:textId="77777777" w:rsidR="00256439" w:rsidRPr="00EC45E1" w:rsidRDefault="00256439" w:rsidP="00256439">
      <w:pPr>
        <w:spacing w:line="288" w:lineRule="auto"/>
        <w:jc w:val="both"/>
        <w:rPr>
          <w:rFonts w:ascii="Times New Roman" w:hAnsi="Times New Roman" w:cs="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proofErr w:type="spellStart"/>
      <w:r w:rsidRPr="00EC45E1">
        <w:rPr>
          <w:rFonts w:ascii="Times New Roman" w:hAnsi="Times New Roman" w:cs="Times New Roman"/>
          <w:sz w:val="28"/>
          <w:szCs w:val="28"/>
        </w:rPr>
        <w:t>Василько</w:t>
      </w:r>
      <w:proofErr w:type="spellEnd"/>
      <w:r w:rsidRPr="00EC45E1">
        <w:rPr>
          <w:rFonts w:ascii="Times New Roman" w:hAnsi="Times New Roman" w:cs="Times New Roman"/>
          <w:sz w:val="28"/>
          <w:szCs w:val="28"/>
        </w:rPr>
        <w:t xml:space="preserve"> Александр Васильевич - преподаватель </w:t>
      </w:r>
    </w:p>
    <w:p w14:paraId="0087507A" w14:textId="77777777" w:rsidR="00256439" w:rsidRDefault="00256439" w:rsidP="00256439">
      <w:pPr>
        <w:contextualSpacing/>
        <w:rPr>
          <w:rFonts w:ascii="Times New Roman" w:hAnsi="Times New Roman"/>
          <w:sz w:val="28"/>
          <w:szCs w:val="28"/>
        </w:rPr>
      </w:pPr>
    </w:p>
    <w:p w14:paraId="6226FF48" w14:textId="77777777" w:rsidR="00256439" w:rsidRDefault="00256439" w:rsidP="00256439">
      <w:pPr>
        <w:pStyle w:val="312"/>
        <w:shd w:val="clear" w:color="auto" w:fill="auto"/>
        <w:spacing w:before="0" w:line="270" w:lineRule="exact"/>
        <w:ind w:left="180"/>
        <w:jc w:val="center"/>
      </w:pPr>
    </w:p>
    <w:p w14:paraId="0D1C5862" w14:textId="77777777" w:rsidR="00256439" w:rsidRDefault="00256439" w:rsidP="00256439">
      <w:pPr>
        <w:pStyle w:val="312"/>
        <w:shd w:val="clear" w:color="auto" w:fill="auto"/>
        <w:spacing w:before="0" w:line="270" w:lineRule="exact"/>
        <w:ind w:left="180"/>
        <w:jc w:val="center"/>
      </w:pPr>
    </w:p>
    <w:p w14:paraId="137763C6" w14:textId="77777777" w:rsidR="00256439" w:rsidRPr="00960CCD" w:rsidRDefault="00256439" w:rsidP="00256439">
      <w:pPr>
        <w:pStyle w:val="312"/>
        <w:shd w:val="clear" w:color="auto" w:fill="auto"/>
        <w:spacing w:before="0" w:line="270" w:lineRule="exact"/>
        <w:ind w:left="180" w:hanging="180"/>
        <w:rPr>
          <w:b/>
        </w:rPr>
      </w:pPr>
      <w:r w:rsidRPr="00960CCD">
        <w:rPr>
          <w:b/>
        </w:rPr>
        <w:t>Согласовано:</w:t>
      </w:r>
    </w:p>
    <w:p w14:paraId="663B50EF" w14:textId="77777777" w:rsidR="00256439" w:rsidRPr="00960CCD" w:rsidRDefault="00256439" w:rsidP="00256439">
      <w:pPr>
        <w:pStyle w:val="312"/>
        <w:shd w:val="clear" w:color="auto" w:fill="auto"/>
        <w:spacing w:before="0" w:line="270" w:lineRule="exact"/>
      </w:pPr>
      <w:r>
        <w:t>Исполняющий обязанности заместителя директора по учебно-производственной работе</w:t>
      </w:r>
    </w:p>
    <w:p w14:paraId="0C9CCEE6" w14:textId="77777777" w:rsidR="00256439" w:rsidRPr="00960CCD" w:rsidRDefault="00256439" w:rsidP="00256439">
      <w:pPr>
        <w:pStyle w:val="312"/>
        <w:shd w:val="clear" w:color="auto" w:fill="auto"/>
        <w:spacing w:before="0" w:line="270" w:lineRule="exact"/>
      </w:pPr>
      <w:r w:rsidRPr="00960CCD">
        <w:rPr>
          <w:u w:val="single"/>
        </w:rPr>
        <w:t>________________</w:t>
      </w:r>
      <w:r w:rsidRPr="00960CCD">
        <w:t>_О.А. Довгань</w:t>
      </w:r>
    </w:p>
    <w:p w14:paraId="6AD34247" w14:textId="44747D29" w:rsidR="007560B0" w:rsidRPr="002F48B0" w:rsidRDefault="007560B0" w:rsidP="00F53FDC">
      <w:pPr>
        <w:spacing w:line="360" w:lineRule="auto"/>
        <w:jc w:val="center"/>
        <w:rPr>
          <w:rFonts w:ascii="Times New Roman" w:hAnsi="Times New Roman" w:cs="Times New Roman"/>
          <w:sz w:val="24"/>
          <w:szCs w:val="24"/>
        </w:rPr>
      </w:pPr>
    </w:p>
    <w:p w14:paraId="60623EA9" w14:textId="340ACCA3" w:rsidR="007560B0" w:rsidRPr="002F48B0" w:rsidRDefault="007560B0" w:rsidP="00F53FDC">
      <w:pPr>
        <w:spacing w:line="360" w:lineRule="auto"/>
        <w:jc w:val="center"/>
        <w:rPr>
          <w:rFonts w:ascii="Times New Roman" w:hAnsi="Times New Roman" w:cs="Times New Roman"/>
          <w:sz w:val="24"/>
          <w:szCs w:val="24"/>
        </w:rPr>
      </w:pPr>
    </w:p>
    <w:p w14:paraId="209AE466" w14:textId="263418B0" w:rsidR="00F31057" w:rsidRPr="002F48B0" w:rsidRDefault="00FB0015" w:rsidP="00D54653">
      <w:pPr>
        <w:jc w:val="center"/>
        <w:rPr>
          <w:rFonts w:ascii="Times New Roman" w:hAnsi="Times New Roman" w:cs="Times New Roman"/>
          <w:sz w:val="24"/>
          <w:szCs w:val="24"/>
        </w:rPr>
      </w:pPr>
      <w:r w:rsidRPr="002F48B0">
        <w:rPr>
          <w:rFonts w:ascii="Times New Roman" w:hAnsi="Times New Roman" w:cs="Times New Roman"/>
          <w:sz w:val="24"/>
          <w:szCs w:val="24"/>
        </w:rPr>
        <w:br w:type="column"/>
      </w:r>
    </w:p>
    <w:p w14:paraId="67AC6806" w14:textId="77777777" w:rsidR="00347795" w:rsidRPr="002F48B0" w:rsidRDefault="00347795" w:rsidP="00347795">
      <w:pPr>
        <w:jc w:val="center"/>
        <w:rPr>
          <w:rFonts w:ascii="Times New Roman" w:hAnsi="Times New Roman" w:cs="Times New Roman"/>
          <w:b/>
          <w:bCs/>
          <w:sz w:val="24"/>
          <w:szCs w:val="24"/>
        </w:rPr>
      </w:pPr>
      <w:r w:rsidRPr="002F48B0">
        <w:rPr>
          <w:rFonts w:ascii="Times New Roman" w:hAnsi="Times New Roman" w:cs="Times New Roman"/>
          <w:b/>
          <w:bCs/>
          <w:sz w:val="24"/>
          <w:szCs w:val="24"/>
        </w:rPr>
        <w:t>СОДЕРЖАНИЕ ПРОГРАММЫ</w:t>
      </w:r>
    </w:p>
    <w:p w14:paraId="5C1FA158" w14:textId="77777777" w:rsidR="00347795" w:rsidRPr="002F48B0" w:rsidRDefault="00347795" w:rsidP="00347795">
      <w:pPr>
        <w:rPr>
          <w:rFonts w:ascii="Times New Roman" w:hAnsi="Times New Roman" w:cs="Times New Roman"/>
          <w:sz w:val="24"/>
          <w:szCs w:val="24"/>
        </w:rPr>
      </w:pPr>
    </w:p>
    <w:p w14:paraId="447D8DC7" w14:textId="77777777" w:rsidR="00347795" w:rsidRPr="002F48B0" w:rsidRDefault="00347795" w:rsidP="00347795">
      <w:pPr>
        <w:pStyle w:val="14"/>
        <w:rPr>
          <w:rFonts w:eastAsiaTheme="minorEastAsia"/>
          <w:b w:val="0"/>
          <w:bCs w:val="0"/>
          <w:sz w:val="24"/>
          <w:szCs w:val="24"/>
          <w:lang w:eastAsia="ru-RU"/>
        </w:rPr>
      </w:pPr>
      <w:r w:rsidRPr="002F48B0">
        <w:rPr>
          <w:sz w:val="24"/>
          <w:szCs w:val="24"/>
        </w:rPr>
        <w:fldChar w:fldCharType="begin"/>
      </w:r>
      <w:r w:rsidRPr="002F48B0">
        <w:rPr>
          <w:sz w:val="24"/>
          <w:szCs w:val="24"/>
        </w:rPr>
        <w:instrText xml:space="preserve"> TOC \h \z \t "Раздел 1;1;Раздел 1.1;2" </w:instrText>
      </w:r>
      <w:r w:rsidRPr="002F48B0">
        <w:rPr>
          <w:sz w:val="24"/>
          <w:szCs w:val="24"/>
        </w:rPr>
        <w:fldChar w:fldCharType="separate"/>
      </w:r>
      <w:hyperlink w:anchor="_Toc156820309" w:history="1">
        <w:r w:rsidRPr="002F48B0">
          <w:rPr>
            <w:rStyle w:val="af0"/>
            <w:sz w:val="24"/>
            <w:szCs w:val="24"/>
          </w:rPr>
          <w:t>1. Общая характеристика</w:t>
        </w:r>
        <w:r w:rsidRPr="002F48B0">
          <w:rPr>
            <w:webHidden/>
            <w:sz w:val="24"/>
            <w:szCs w:val="24"/>
          </w:rPr>
          <w:tab/>
        </w:r>
      </w:hyperlink>
    </w:p>
    <w:p w14:paraId="1FB4D8D9" w14:textId="155487EE" w:rsidR="00347795" w:rsidRPr="002F48B0" w:rsidRDefault="00EA3BC4" w:rsidP="00567209">
      <w:pPr>
        <w:pStyle w:val="21"/>
        <w:rPr>
          <w:rFonts w:eastAsiaTheme="minorEastAsia"/>
        </w:rPr>
      </w:pPr>
      <w:hyperlink w:anchor="_Toc156820310" w:history="1">
        <w:r w:rsidR="00347795" w:rsidRPr="002F48B0">
          <w:rPr>
            <w:rStyle w:val="af0"/>
            <w:i w:val="0"/>
            <w:iCs w:val="0"/>
          </w:rPr>
          <w:t>1.1. Цель и место профессионального модуля «</w:t>
        </w:r>
        <w:r w:rsidR="00347795" w:rsidRPr="002F48B0">
          <w:rPr>
            <w:rStyle w:val="af0"/>
          </w:rPr>
          <w:t>ПМ</w:t>
        </w:r>
        <w:r w:rsidR="00B34808" w:rsidRPr="002F48B0">
          <w:rPr>
            <w:rStyle w:val="af0"/>
          </w:rPr>
          <w:t>.02 Ремонт механических системи установка дополнительного оборудования на автотранспортные средства</w:t>
        </w:r>
        <w:r w:rsidR="00347795" w:rsidRPr="002F48B0">
          <w:rPr>
            <w:rStyle w:val="af0"/>
          </w:rPr>
          <w:t>»</w:t>
        </w:r>
        <w:r w:rsidR="00347795" w:rsidRPr="002F48B0">
          <w:rPr>
            <w:rStyle w:val="af0"/>
            <w:i w:val="0"/>
            <w:iCs w:val="0"/>
          </w:rPr>
          <w:t xml:space="preserve">  в структуре образовательной программы</w:t>
        </w:r>
        <w:r w:rsidR="00347795" w:rsidRPr="002F48B0">
          <w:rPr>
            <w:webHidden/>
          </w:rPr>
          <w:tab/>
        </w:r>
      </w:hyperlink>
    </w:p>
    <w:p w14:paraId="77EFB03B" w14:textId="77777777" w:rsidR="00347795" w:rsidRPr="002F48B0" w:rsidRDefault="00EA3BC4" w:rsidP="00567209">
      <w:pPr>
        <w:pStyle w:val="21"/>
        <w:rPr>
          <w:rFonts w:eastAsiaTheme="minorEastAsia"/>
        </w:rPr>
      </w:pPr>
      <w:hyperlink w:anchor="_Toc156820311" w:history="1">
        <w:r w:rsidR="00347795" w:rsidRPr="002F48B0">
          <w:rPr>
            <w:rStyle w:val="af0"/>
            <w:i w:val="0"/>
            <w:iCs w:val="0"/>
          </w:rPr>
          <w:t>1.2. Планируемые результаты освоения профессионального модуля</w:t>
        </w:r>
        <w:r w:rsidR="00347795" w:rsidRPr="002F48B0">
          <w:rPr>
            <w:webHidden/>
          </w:rPr>
          <w:tab/>
        </w:r>
      </w:hyperlink>
    </w:p>
    <w:p w14:paraId="4148B880" w14:textId="77777777" w:rsidR="00347795" w:rsidRPr="002F48B0" w:rsidRDefault="00EA3BC4" w:rsidP="00347795">
      <w:pPr>
        <w:pStyle w:val="14"/>
        <w:rPr>
          <w:rFonts w:eastAsiaTheme="minorEastAsia"/>
          <w:b w:val="0"/>
          <w:bCs w:val="0"/>
          <w:sz w:val="24"/>
          <w:szCs w:val="24"/>
          <w:lang w:eastAsia="ru-RU"/>
        </w:rPr>
      </w:pPr>
      <w:hyperlink w:anchor="_Toc156820312" w:history="1">
        <w:r w:rsidR="00347795" w:rsidRPr="002F48B0">
          <w:rPr>
            <w:rStyle w:val="af0"/>
            <w:sz w:val="24"/>
            <w:szCs w:val="24"/>
          </w:rPr>
          <w:t>2. Структура и содержание профессионального модуля</w:t>
        </w:r>
        <w:r w:rsidR="00347795" w:rsidRPr="002F48B0">
          <w:rPr>
            <w:webHidden/>
            <w:sz w:val="24"/>
            <w:szCs w:val="24"/>
          </w:rPr>
          <w:tab/>
        </w:r>
      </w:hyperlink>
    </w:p>
    <w:p w14:paraId="1DDAE416" w14:textId="77777777" w:rsidR="00347795" w:rsidRPr="002F48B0" w:rsidRDefault="00EA3BC4" w:rsidP="00567209">
      <w:pPr>
        <w:pStyle w:val="21"/>
        <w:rPr>
          <w:rFonts w:eastAsiaTheme="minorEastAsia"/>
        </w:rPr>
      </w:pPr>
      <w:hyperlink w:anchor="_Toc156820313" w:history="1">
        <w:r w:rsidR="00347795" w:rsidRPr="002F48B0">
          <w:rPr>
            <w:rStyle w:val="af0"/>
            <w:i w:val="0"/>
            <w:iCs w:val="0"/>
          </w:rPr>
          <w:t>2.1. Трудоемкость освоения модуля</w:t>
        </w:r>
        <w:r w:rsidR="00347795" w:rsidRPr="002F48B0">
          <w:rPr>
            <w:webHidden/>
          </w:rPr>
          <w:tab/>
        </w:r>
      </w:hyperlink>
    </w:p>
    <w:p w14:paraId="716CF4CF" w14:textId="77777777" w:rsidR="00347795" w:rsidRPr="002F48B0" w:rsidRDefault="00EA3BC4" w:rsidP="00567209">
      <w:pPr>
        <w:pStyle w:val="21"/>
        <w:rPr>
          <w:rFonts w:eastAsiaTheme="minorEastAsia"/>
        </w:rPr>
      </w:pPr>
      <w:hyperlink w:anchor="_Toc156820314" w:history="1">
        <w:r w:rsidR="00347795" w:rsidRPr="002F48B0">
          <w:rPr>
            <w:rStyle w:val="af0"/>
            <w:i w:val="0"/>
            <w:iCs w:val="0"/>
          </w:rPr>
          <w:t>2.2. Структура профессионального модуля</w:t>
        </w:r>
        <w:r w:rsidR="00347795" w:rsidRPr="002F48B0">
          <w:rPr>
            <w:webHidden/>
          </w:rPr>
          <w:tab/>
        </w:r>
      </w:hyperlink>
    </w:p>
    <w:p w14:paraId="7BF89AB6" w14:textId="564924B1" w:rsidR="00347795" w:rsidRPr="002F48B0" w:rsidRDefault="00EA3BC4" w:rsidP="00567209">
      <w:pPr>
        <w:pStyle w:val="21"/>
        <w:rPr>
          <w:rFonts w:eastAsiaTheme="minorEastAsia"/>
        </w:rPr>
      </w:pPr>
      <w:hyperlink w:anchor="_Toc156820315" w:history="1">
        <w:r w:rsidR="007A4BF3">
          <w:rPr>
            <w:rStyle w:val="af0"/>
            <w:i w:val="0"/>
            <w:iCs w:val="0"/>
          </w:rPr>
          <w:t>2.3. С</w:t>
        </w:r>
        <w:r w:rsidR="00347795" w:rsidRPr="002F48B0">
          <w:rPr>
            <w:rStyle w:val="af0"/>
            <w:i w:val="0"/>
            <w:iCs w:val="0"/>
          </w:rPr>
          <w:t>одержание профессионального модуля</w:t>
        </w:r>
        <w:r w:rsidR="00347795" w:rsidRPr="002F48B0">
          <w:rPr>
            <w:webHidden/>
          </w:rPr>
          <w:tab/>
        </w:r>
      </w:hyperlink>
    </w:p>
    <w:p w14:paraId="3A15671F" w14:textId="77777777" w:rsidR="00347795" w:rsidRPr="002F48B0" w:rsidRDefault="00AE0DF1" w:rsidP="00347795">
      <w:pPr>
        <w:pStyle w:val="14"/>
        <w:rPr>
          <w:rFonts w:eastAsiaTheme="minorEastAsia"/>
          <w:b w:val="0"/>
          <w:bCs w:val="0"/>
          <w:sz w:val="24"/>
          <w:szCs w:val="24"/>
          <w:lang w:eastAsia="ru-RU"/>
        </w:rPr>
      </w:pPr>
      <w:hyperlink w:anchor="_Toc156820317" w:history="1">
        <w:r w:rsidR="00347795" w:rsidRPr="002F48B0">
          <w:rPr>
            <w:rStyle w:val="af0"/>
            <w:sz w:val="24"/>
            <w:szCs w:val="24"/>
          </w:rPr>
          <w:t>3. Условия реализации профессионального модуля</w:t>
        </w:r>
        <w:r w:rsidR="00347795" w:rsidRPr="002F48B0">
          <w:rPr>
            <w:webHidden/>
            <w:sz w:val="24"/>
            <w:szCs w:val="24"/>
          </w:rPr>
          <w:tab/>
        </w:r>
      </w:hyperlink>
    </w:p>
    <w:p w14:paraId="6221E4A1" w14:textId="77777777" w:rsidR="00347795" w:rsidRPr="002F48B0" w:rsidRDefault="00EA3BC4" w:rsidP="00567209">
      <w:pPr>
        <w:pStyle w:val="21"/>
        <w:rPr>
          <w:rFonts w:eastAsiaTheme="minorEastAsia"/>
        </w:rPr>
      </w:pPr>
      <w:hyperlink w:anchor="_Toc156820318" w:history="1">
        <w:r w:rsidR="00347795" w:rsidRPr="002F48B0">
          <w:rPr>
            <w:rStyle w:val="af0"/>
            <w:i w:val="0"/>
            <w:iCs w:val="0"/>
          </w:rPr>
          <w:t>3.1. Материально-техническое обеспечение</w:t>
        </w:r>
        <w:r w:rsidR="00347795" w:rsidRPr="002F48B0">
          <w:rPr>
            <w:webHidden/>
          </w:rPr>
          <w:tab/>
        </w:r>
      </w:hyperlink>
    </w:p>
    <w:p w14:paraId="494CE28F" w14:textId="77777777" w:rsidR="00347795" w:rsidRPr="002F48B0" w:rsidRDefault="00EA3BC4" w:rsidP="00567209">
      <w:pPr>
        <w:pStyle w:val="21"/>
        <w:rPr>
          <w:rFonts w:eastAsiaTheme="minorEastAsia"/>
        </w:rPr>
      </w:pPr>
      <w:hyperlink w:anchor="_Toc156820319" w:history="1">
        <w:r w:rsidR="00347795" w:rsidRPr="002F48B0">
          <w:rPr>
            <w:rStyle w:val="af0"/>
            <w:i w:val="0"/>
            <w:iCs w:val="0"/>
          </w:rPr>
          <w:t>3.2. Учебно-методическое обеспечение</w:t>
        </w:r>
        <w:r w:rsidR="00347795" w:rsidRPr="002F48B0">
          <w:rPr>
            <w:webHidden/>
          </w:rPr>
          <w:tab/>
        </w:r>
      </w:hyperlink>
    </w:p>
    <w:p w14:paraId="259C5B45" w14:textId="77777777" w:rsidR="00347795" w:rsidRPr="002F48B0" w:rsidRDefault="00EA3BC4" w:rsidP="00347795">
      <w:pPr>
        <w:pStyle w:val="14"/>
        <w:rPr>
          <w:rFonts w:eastAsiaTheme="minorEastAsia"/>
          <w:b w:val="0"/>
          <w:bCs w:val="0"/>
          <w:sz w:val="24"/>
          <w:szCs w:val="24"/>
          <w:lang w:eastAsia="ru-RU"/>
        </w:rPr>
      </w:pPr>
      <w:hyperlink w:anchor="_Toc156820320" w:history="1">
        <w:r w:rsidR="00347795" w:rsidRPr="002F48B0">
          <w:rPr>
            <w:rStyle w:val="af0"/>
            <w:sz w:val="24"/>
            <w:szCs w:val="24"/>
          </w:rPr>
          <w:t>4. Контроль и оценка результатов освоения  профессионального модуля</w:t>
        </w:r>
        <w:r w:rsidR="00347795" w:rsidRPr="002F48B0">
          <w:rPr>
            <w:webHidden/>
            <w:sz w:val="24"/>
            <w:szCs w:val="24"/>
          </w:rPr>
          <w:tab/>
        </w:r>
      </w:hyperlink>
    </w:p>
    <w:p w14:paraId="4BD215A1" w14:textId="0D5692B2" w:rsidR="00347795" w:rsidRPr="002F48B0" w:rsidRDefault="00347795" w:rsidP="00D54653">
      <w:pPr>
        <w:jc w:val="center"/>
        <w:rPr>
          <w:rFonts w:ascii="Times New Roman" w:hAnsi="Times New Roman" w:cs="Times New Roman"/>
          <w:sz w:val="24"/>
          <w:szCs w:val="24"/>
        </w:rPr>
        <w:sectPr w:rsidR="00347795" w:rsidRPr="002F48B0" w:rsidSect="00502F97">
          <w:headerReference w:type="even" r:id="rId8"/>
          <w:headerReference w:type="default" r:id="rId9"/>
          <w:pgSz w:w="11906" w:h="16838"/>
          <w:pgMar w:top="1134" w:right="567" w:bottom="1134" w:left="1701" w:header="709" w:footer="709" w:gutter="0"/>
          <w:cols w:space="708"/>
          <w:docGrid w:linePitch="360"/>
        </w:sectPr>
      </w:pPr>
      <w:r w:rsidRPr="002F48B0">
        <w:rPr>
          <w:rFonts w:ascii="Times New Roman" w:hAnsi="Times New Roman" w:cs="Times New Roman"/>
          <w:sz w:val="24"/>
          <w:szCs w:val="24"/>
        </w:rPr>
        <w:fldChar w:fldCharType="end"/>
      </w:r>
    </w:p>
    <w:p w14:paraId="48FE3780" w14:textId="5C66E159" w:rsidR="00063ABC" w:rsidRPr="002F48B0" w:rsidRDefault="00F31057" w:rsidP="00063ABC">
      <w:pPr>
        <w:pStyle w:val="1f"/>
        <w:rPr>
          <w:rFonts w:ascii="Times New Roman" w:hAnsi="Times New Roman"/>
        </w:rPr>
      </w:pPr>
      <w:bookmarkStart w:id="2" w:name="_Toc158295927"/>
      <w:r w:rsidRPr="002F48B0">
        <w:rPr>
          <w:rFonts w:ascii="Times New Roman" w:hAnsi="Times New Roman"/>
        </w:rPr>
        <w:lastRenderedPageBreak/>
        <w:t xml:space="preserve">1. </w:t>
      </w:r>
      <w:bookmarkEnd w:id="2"/>
      <w:r w:rsidR="00063ABC" w:rsidRPr="002F48B0">
        <w:rPr>
          <w:rFonts w:ascii="Times New Roman" w:hAnsi="Times New Roman"/>
        </w:rPr>
        <w:t>Общая характеристика</w:t>
      </w:r>
      <w:r w:rsidR="00063ABC" w:rsidRPr="002F48B0">
        <w:rPr>
          <w:rFonts w:ascii="Times New Roman" w:hAnsi="Times New Roman"/>
          <w:lang w:val="ru-RU"/>
        </w:rPr>
        <w:t xml:space="preserve"> </w:t>
      </w:r>
      <w:r w:rsidR="00063ABC" w:rsidRPr="002F48B0">
        <w:rPr>
          <w:rFonts w:ascii="Times New Roman" w:hAnsi="Times New Roman"/>
        </w:rPr>
        <w:t>РАБОЧЕЙ ПРОГРАММЫ</w:t>
      </w:r>
      <w:r w:rsidR="00063ABC" w:rsidRPr="002F48B0">
        <w:rPr>
          <w:rFonts w:ascii="Times New Roman" w:hAnsi="Times New Roman"/>
          <w:lang w:val="ru-RU"/>
        </w:rPr>
        <w:t xml:space="preserve"> </w:t>
      </w:r>
      <w:r w:rsidR="00063ABC" w:rsidRPr="002F48B0">
        <w:rPr>
          <w:rFonts w:ascii="Times New Roman" w:hAnsi="Times New Roman"/>
        </w:rPr>
        <w:t>ПРОФЕССИОНАЛЬНОГО МОДУЛЯ</w:t>
      </w:r>
    </w:p>
    <w:p w14:paraId="7348E36D" w14:textId="677C1B1C" w:rsidR="00B34808" w:rsidRPr="002F48B0" w:rsidRDefault="007E23FE" w:rsidP="00B34808">
      <w:pPr>
        <w:pStyle w:val="114"/>
        <w:jc w:val="center"/>
        <w:rPr>
          <w:rFonts w:ascii="Times New Roman" w:hAnsi="Times New Roman"/>
          <w:b w:val="0"/>
        </w:rPr>
      </w:pPr>
      <w:bookmarkStart w:id="3" w:name="_Toc158295928"/>
      <w:r w:rsidRPr="002F48B0">
        <w:rPr>
          <w:rFonts w:ascii="Times New Roman" w:hAnsi="Times New Roman"/>
          <w:b w:val="0"/>
        </w:rPr>
        <w:t>«</w:t>
      </w:r>
      <w:r w:rsidR="00B34808" w:rsidRPr="002F48B0">
        <w:rPr>
          <w:rFonts w:ascii="Times New Roman" w:hAnsi="Times New Roman"/>
          <w:b w:val="0"/>
        </w:rPr>
        <w:t>ПМ.02 Ремонт механических систем и установка дополнительного оборудования на автотранспортные средства»</w:t>
      </w:r>
    </w:p>
    <w:p w14:paraId="4284C6C3" w14:textId="517E3F22" w:rsidR="00F31057" w:rsidRPr="002F48B0" w:rsidRDefault="00F31057" w:rsidP="00F31057">
      <w:pPr>
        <w:pStyle w:val="114"/>
        <w:rPr>
          <w:rFonts w:ascii="Times New Roman" w:hAnsi="Times New Roman"/>
        </w:rPr>
      </w:pPr>
      <w:r w:rsidRPr="002F48B0">
        <w:rPr>
          <w:rFonts w:ascii="Times New Roman" w:hAnsi="Times New Roman"/>
        </w:rPr>
        <w:t>1.1. Цель и место профессионального модуля в структуре образовательной программы</w:t>
      </w:r>
      <w:bookmarkEnd w:id="3"/>
    </w:p>
    <w:p w14:paraId="7ACA0DF0" w14:textId="536E0B7A" w:rsidR="00F31057" w:rsidRPr="002F48B0" w:rsidRDefault="00F31057" w:rsidP="00F33363">
      <w:pPr>
        <w:suppressAutoHyphens/>
        <w:spacing w:line="276" w:lineRule="auto"/>
        <w:ind w:firstLine="709"/>
        <w:jc w:val="both"/>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Цель модуля: освоение вида деятельности «</w:t>
      </w:r>
      <w:r w:rsidR="00B34808" w:rsidRPr="002F48B0">
        <w:rPr>
          <w:rFonts w:ascii="Times New Roman" w:hAnsi="Times New Roman" w:cs="Times New Roman"/>
          <w:sz w:val="24"/>
          <w:szCs w:val="24"/>
        </w:rPr>
        <w:t>Ремонт механических систем и установка дополнительного оборудования на автотранспортные средства»</w:t>
      </w:r>
      <w:r w:rsidRPr="002F48B0">
        <w:rPr>
          <w:rFonts w:ascii="Times New Roman" w:eastAsia="Times New Roman" w:hAnsi="Times New Roman" w:cs="Times New Roman"/>
          <w:sz w:val="24"/>
          <w:szCs w:val="24"/>
          <w:lang w:eastAsia="ru-RU"/>
        </w:rPr>
        <w:t xml:space="preserve">. </w:t>
      </w:r>
    </w:p>
    <w:p w14:paraId="3485ADFE" w14:textId="77777777" w:rsidR="00F31057" w:rsidRPr="002F48B0" w:rsidRDefault="00F31057" w:rsidP="00F31057">
      <w:pPr>
        <w:suppressAutoHyphens/>
        <w:spacing w:line="276" w:lineRule="auto"/>
        <w:ind w:firstLine="709"/>
        <w:jc w:val="both"/>
        <w:rPr>
          <w:rFonts w:ascii="Times New Roman" w:hAnsi="Times New Roman" w:cs="Times New Roman"/>
          <w:sz w:val="24"/>
          <w:szCs w:val="24"/>
        </w:rPr>
      </w:pPr>
      <w:r w:rsidRPr="002F48B0">
        <w:rPr>
          <w:rFonts w:ascii="Times New Roman" w:hAnsi="Times New Roman" w:cs="Times New Roman"/>
          <w:sz w:val="24"/>
          <w:szCs w:val="24"/>
        </w:rPr>
        <w:t>Профессиональный модуль включен в обязательную часть образовательной программы.</w:t>
      </w:r>
    </w:p>
    <w:p w14:paraId="0770C238" w14:textId="77777777" w:rsidR="00F31057" w:rsidRPr="002F48B0" w:rsidRDefault="00F31057" w:rsidP="00F31057">
      <w:pPr>
        <w:suppressAutoHyphens/>
        <w:spacing w:line="276" w:lineRule="auto"/>
        <w:ind w:firstLine="709"/>
        <w:jc w:val="both"/>
        <w:rPr>
          <w:rFonts w:ascii="Times New Roman" w:hAnsi="Times New Roman" w:cs="Times New Roman"/>
          <w:sz w:val="24"/>
          <w:szCs w:val="24"/>
        </w:rPr>
      </w:pPr>
    </w:p>
    <w:p w14:paraId="0BD782C3" w14:textId="77777777" w:rsidR="00F31057" w:rsidRPr="002F48B0" w:rsidRDefault="00F31057" w:rsidP="00F31057">
      <w:pPr>
        <w:pStyle w:val="114"/>
        <w:rPr>
          <w:rFonts w:ascii="Times New Roman" w:hAnsi="Times New Roman"/>
        </w:rPr>
      </w:pPr>
      <w:bookmarkStart w:id="4" w:name="_Toc158295929"/>
      <w:r w:rsidRPr="002F48B0">
        <w:rPr>
          <w:rFonts w:ascii="Times New Roman" w:hAnsi="Times New Roman"/>
        </w:rPr>
        <w:t>1.2. Планируемые результаты освоения профессионального модуля</w:t>
      </w:r>
      <w:bookmarkEnd w:id="4"/>
    </w:p>
    <w:p w14:paraId="65C030F4" w14:textId="0B4936BD" w:rsidR="00F31057" w:rsidRPr="002F48B0" w:rsidRDefault="00F31057" w:rsidP="00F31057">
      <w:pPr>
        <w:ind w:firstLine="709"/>
        <w:jc w:val="both"/>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w:t>
      </w:r>
      <w:r w:rsidR="00D415AF" w:rsidRPr="002F48B0">
        <w:rPr>
          <w:rFonts w:ascii="Times New Roman" w:eastAsia="Times New Roman" w:hAnsi="Times New Roman" w:cs="Times New Roman"/>
          <w:sz w:val="24"/>
          <w:szCs w:val="24"/>
          <w:lang w:eastAsia="ru-RU"/>
        </w:rPr>
        <w:t>(п. 4.3.3 ПОП-П).</w:t>
      </w:r>
    </w:p>
    <w:p w14:paraId="1922F0BC" w14:textId="6EE574A7" w:rsidR="00F31057" w:rsidRPr="002F48B0" w:rsidRDefault="00F31057" w:rsidP="00F31057">
      <w:pPr>
        <w:spacing w:after="120"/>
        <w:ind w:firstLine="709"/>
        <w:rPr>
          <w:rFonts w:ascii="Times New Roman" w:hAnsi="Times New Roman" w:cs="Times New Roman"/>
          <w:bCs/>
          <w:sz w:val="24"/>
          <w:szCs w:val="24"/>
        </w:rPr>
      </w:pPr>
      <w:r w:rsidRPr="002F48B0">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815993" w:rsidRPr="002F48B0" w14:paraId="517095FE" w14:textId="77777777" w:rsidTr="00EC45E1">
        <w:trPr>
          <w:trHeight w:val="20"/>
        </w:trPr>
        <w:tc>
          <w:tcPr>
            <w:tcW w:w="1129" w:type="dxa"/>
            <w:tcBorders>
              <w:top w:val="single" w:sz="4" w:space="0" w:color="auto"/>
              <w:left w:val="single" w:sz="4" w:space="0" w:color="auto"/>
              <w:bottom w:val="single" w:sz="4" w:space="0" w:color="auto"/>
              <w:right w:val="single" w:sz="4" w:space="0" w:color="auto"/>
            </w:tcBorders>
            <w:hideMark/>
          </w:tcPr>
          <w:p w14:paraId="40D233C8" w14:textId="77777777" w:rsidR="00815993" w:rsidRPr="002F48B0" w:rsidRDefault="00815993" w:rsidP="00EC45E1">
            <w:pPr>
              <w:rPr>
                <w:rStyle w:val="afb"/>
                <w:b/>
                <w:i w:val="0"/>
                <w:sz w:val="24"/>
                <w:szCs w:val="24"/>
              </w:rPr>
            </w:pPr>
            <w:r w:rsidRPr="002F48B0">
              <w:rPr>
                <w:rStyle w:val="afb"/>
                <w:b/>
                <w:i w:val="0"/>
                <w:sz w:val="24"/>
                <w:szCs w:val="24"/>
              </w:rPr>
              <w:t>Код ОК, ПК</w:t>
            </w:r>
          </w:p>
        </w:tc>
        <w:tc>
          <w:tcPr>
            <w:tcW w:w="2833" w:type="dxa"/>
            <w:tcBorders>
              <w:top w:val="single" w:sz="4" w:space="0" w:color="auto"/>
              <w:left w:val="single" w:sz="4" w:space="0" w:color="auto"/>
              <w:bottom w:val="single" w:sz="4" w:space="0" w:color="auto"/>
              <w:right w:val="single" w:sz="4" w:space="0" w:color="auto"/>
            </w:tcBorders>
            <w:hideMark/>
          </w:tcPr>
          <w:p w14:paraId="5B195A8B" w14:textId="77777777" w:rsidR="00815993" w:rsidRPr="002F48B0" w:rsidRDefault="00815993" w:rsidP="00EC45E1">
            <w:pPr>
              <w:jc w:val="center"/>
              <w:rPr>
                <w:rFonts w:ascii="Times New Roman" w:hAnsi="Times New Roman" w:cs="Times New Roman"/>
                <w:sz w:val="24"/>
                <w:szCs w:val="24"/>
              </w:rPr>
            </w:pPr>
            <w:r w:rsidRPr="002F48B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hideMark/>
          </w:tcPr>
          <w:p w14:paraId="76B36CFF" w14:textId="77777777" w:rsidR="00815993" w:rsidRPr="002F48B0" w:rsidRDefault="00815993" w:rsidP="00EC45E1">
            <w:pPr>
              <w:jc w:val="center"/>
              <w:rPr>
                <w:rFonts w:ascii="Times New Roman" w:hAnsi="Times New Roman" w:cs="Times New Roman"/>
                <w:b/>
                <w:sz w:val="24"/>
                <w:szCs w:val="24"/>
              </w:rPr>
            </w:pPr>
            <w:r w:rsidRPr="002F48B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hideMark/>
          </w:tcPr>
          <w:p w14:paraId="5C695F0E" w14:textId="77777777" w:rsidR="00815993" w:rsidRPr="002F48B0" w:rsidRDefault="00815993" w:rsidP="00EC45E1">
            <w:pPr>
              <w:jc w:val="center"/>
              <w:rPr>
                <w:rFonts w:ascii="Times New Roman" w:hAnsi="Times New Roman" w:cs="Times New Roman"/>
                <w:b/>
                <w:sz w:val="24"/>
                <w:szCs w:val="24"/>
              </w:rPr>
            </w:pPr>
            <w:r w:rsidRPr="002F48B0">
              <w:rPr>
                <w:rFonts w:ascii="Times New Roman" w:hAnsi="Times New Roman" w:cs="Times New Roman"/>
                <w:b/>
                <w:sz w:val="24"/>
                <w:szCs w:val="24"/>
              </w:rPr>
              <w:t>Владеть навыками</w:t>
            </w:r>
          </w:p>
        </w:tc>
      </w:tr>
      <w:tr w:rsidR="00815993" w:rsidRPr="002F48B0" w14:paraId="27D8F7BA" w14:textId="77777777" w:rsidTr="00EC45E1">
        <w:trPr>
          <w:trHeight w:val="20"/>
        </w:trPr>
        <w:tc>
          <w:tcPr>
            <w:tcW w:w="1129" w:type="dxa"/>
            <w:tcBorders>
              <w:top w:val="single" w:sz="4" w:space="0" w:color="auto"/>
              <w:left w:val="single" w:sz="4" w:space="0" w:color="auto"/>
              <w:right w:val="single" w:sz="4" w:space="0" w:color="auto"/>
            </w:tcBorders>
          </w:tcPr>
          <w:p w14:paraId="67371F6A" w14:textId="67A6F328"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 xml:space="preserve">ОК </w:t>
            </w:r>
            <w:r w:rsidR="002F3B06" w:rsidRPr="002F48B0">
              <w:rPr>
                <w:rFonts w:ascii="Times New Roman" w:hAnsi="Times New Roman" w:cs="Times New Roman"/>
                <w:bCs/>
                <w:sz w:val="24"/>
                <w:szCs w:val="24"/>
              </w:rPr>
              <w:t>0</w:t>
            </w:r>
            <w:r w:rsidRPr="002F48B0">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48BD2629"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распознавать задачу и/или проблему в профессиональном и/или социальном контексте;</w:t>
            </w:r>
          </w:p>
          <w:p w14:paraId="1B6DC804" w14:textId="739E7B79"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анализировать задачу и/или проблему и выделять её составные части;</w:t>
            </w:r>
          </w:p>
          <w:p w14:paraId="5D9F021D" w14:textId="21F3C5EC"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определять этапы решения задачи;</w:t>
            </w:r>
          </w:p>
          <w:p w14:paraId="3821095F" w14:textId="1FFCB70B"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66715E7F"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составить план действия;</w:t>
            </w:r>
          </w:p>
          <w:p w14:paraId="264317F0" w14:textId="3D06DF56"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определить необходимые ресурсы;</w:t>
            </w:r>
          </w:p>
          <w:p w14:paraId="76FA17F1"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владеть актуальными методами работы в профессиональной и смежных сферах;</w:t>
            </w:r>
          </w:p>
          <w:p w14:paraId="73757CDF" w14:textId="4BB2C4E0"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реализовать составленный план;</w:t>
            </w:r>
          </w:p>
          <w:p w14:paraId="7D446ED2" w14:textId="2437AF0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right w:val="single" w:sz="4" w:space="0" w:color="auto"/>
            </w:tcBorders>
          </w:tcPr>
          <w:p w14:paraId="455C5936"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актуальный профессиональный и социальный контекст, в котором приходится работать и жить;</w:t>
            </w:r>
          </w:p>
          <w:p w14:paraId="02D74E41" w14:textId="0742575E"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18E1BABB"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алгоритмы выполнения работ в профессиональной и смежных областях;</w:t>
            </w:r>
          </w:p>
          <w:p w14:paraId="26C5445F" w14:textId="171E70FD"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методы работы в профессиональной и смежных сферах;</w:t>
            </w:r>
          </w:p>
          <w:p w14:paraId="78DCAFF9" w14:textId="05E16A76"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структуру плана для решения задач;</w:t>
            </w:r>
          </w:p>
          <w:p w14:paraId="4557DDE4" w14:textId="14B6CE7A"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right w:val="single" w:sz="4" w:space="0" w:color="auto"/>
            </w:tcBorders>
          </w:tcPr>
          <w:p w14:paraId="56E8462C" w14:textId="77777777" w:rsidR="00815993" w:rsidRPr="002F48B0" w:rsidRDefault="00815993" w:rsidP="00EC45E1">
            <w:pPr>
              <w:jc w:val="center"/>
              <w:rPr>
                <w:rFonts w:ascii="Times New Roman" w:hAnsi="Times New Roman" w:cs="Times New Roman"/>
                <w:bCs/>
                <w:sz w:val="24"/>
                <w:szCs w:val="24"/>
              </w:rPr>
            </w:pPr>
          </w:p>
        </w:tc>
      </w:tr>
      <w:tr w:rsidR="00815993" w:rsidRPr="002F48B0" w14:paraId="19B3DE01" w14:textId="77777777" w:rsidTr="00EC45E1">
        <w:trPr>
          <w:trHeight w:val="20"/>
        </w:trPr>
        <w:tc>
          <w:tcPr>
            <w:tcW w:w="1129" w:type="dxa"/>
            <w:tcBorders>
              <w:top w:val="single" w:sz="4" w:space="0" w:color="auto"/>
              <w:left w:val="single" w:sz="4" w:space="0" w:color="auto"/>
              <w:right w:val="single" w:sz="4" w:space="0" w:color="auto"/>
            </w:tcBorders>
          </w:tcPr>
          <w:p w14:paraId="49A46A12" w14:textId="0ACB3F85"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lastRenderedPageBreak/>
              <w:t xml:space="preserve">ОК </w:t>
            </w:r>
            <w:r w:rsidR="002F3B06" w:rsidRPr="002F48B0">
              <w:rPr>
                <w:rFonts w:ascii="Times New Roman" w:hAnsi="Times New Roman" w:cs="Times New Roman"/>
                <w:bCs/>
                <w:sz w:val="24"/>
                <w:szCs w:val="24"/>
              </w:rPr>
              <w:t>0</w:t>
            </w:r>
            <w:r w:rsidRPr="002F48B0">
              <w:rPr>
                <w:rFonts w:ascii="Times New Roman" w:hAnsi="Times New Roman" w:cs="Times New Roman"/>
                <w:bCs/>
                <w:sz w:val="24"/>
                <w:szCs w:val="24"/>
              </w:rPr>
              <w:t>2</w:t>
            </w:r>
          </w:p>
        </w:tc>
        <w:tc>
          <w:tcPr>
            <w:tcW w:w="2833" w:type="dxa"/>
            <w:tcBorders>
              <w:top w:val="single" w:sz="4" w:space="0" w:color="auto"/>
              <w:left w:val="single" w:sz="4" w:space="0" w:color="auto"/>
              <w:right w:val="single" w:sz="4" w:space="0" w:color="auto"/>
            </w:tcBorders>
          </w:tcPr>
          <w:p w14:paraId="438603AA"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определять задачи для поиска информации;</w:t>
            </w:r>
          </w:p>
          <w:p w14:paraId="07476368" w14:textId="33BDEE76"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определять необходимые источники информации;</w:t>
            </w:r>
          </w:p>
          <w:p w14:paraId="58BD4DAB" w14:textId="1871E42F"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планировать процесс поиска;</w:t>
            </w:r>
          </w:p>
          <w:p w14:paraId="71597E7F" w14:textId="644BA535"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структурировать получаемую информацию;</w:t>
            </w:r>
          </w:p>
          <w:p w14:paraId="1156C520" w14:textId="450DBCB1"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выделять наиболее значимое в перечне информации;</w:t>
            </w:r>
          </w:p>
          <w:p w14:paraId="48D5212F" w14:textId="3B0CB55B"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оценивать практическую значимость результатов поиска;</w:t>
            </w:r>
          </w:p>
          <w:p w14:paraId="3366E9A2" w14:textId="719642D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оформлять результаты поиска</w:t>
            </w:r>
          </w:p>
        </w:tc>
        <w:tc>
          <w:tcPr>
            <w:tcW w:w="2833" w:type="dxa"/>
            <w:tcBorders>
              <w:top w:val="single" w:sz="4" w:space="0" w:color="auto"/>
              <w:left w:val="single" w:sz="4" w:space="0" w:color="auto"/>
              <w:right w:val="single" w:sz="4" w:space="0" w:color="auto"/>
            </w:tcBorders>
          </w:tcPr>
          <w:p w14:paraId="0E1DB25D"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24504A57" w14:textId="441BE7D3"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приемы структурирования информации;</w:t>
            </w:r>
          </w:p>
          <w:p w14:paraId="3740BA0E"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 xml:space="preserve"> формат оформления результатов поиска информации</w:t>
            </w:r>
          </w:p>
        </w:tc>
        <w:tc>
          <w:tcPr>
            <w:tcW w:w="2833" w:type="dxa"/>
            <w:tcBorders>
              <w:top w:val="single" w:sz="4" w:space="0" w:color="auto"/>
              <w:left w:val="single" w:sz="4" w:space="0" w:color="auto"/>
              <w:right w:val="single" w:sz="4" w:space="0" w:color="auto"/>
            </w:tcBorders>
          </w:tcPr>
          <w:p w14:paraId="492E8BBE" w14:textId="77777777" w:rsidR="00815993" w:rsidRPr="002F48B0" w:rsidRDefault="00815993" w:rsidP="00EC45E1">
            <w:pPr>
              <w:jc w:val="center"/>
              <w:rPr>
                <w:rFonts w:ascii="Times New Roman" w:hAnsi="Times New Roman" w:cs="Times New Roman"/>
                <w:bCs/>
                <w:sz w:val="24"/>
                <w:szCs w:val="24"/>
              </w:rPr>
            </w:pPr>
          </w:p>
        </w:tc>
      </w:tr>
      <w:tr w:rsidR="00815993" w:rsidRPr="002F48B0" w14:paraId="60A9F06A" w14:textId="77777777" w:rsidTr="00EC45E1">
        <w:trPr>
          <w:trHeight w:val="20"/>
        </w:trPr>
        <w:tc>
          <w:tcPr>
            <w:tcW w:w="1129" w:type="dxa"/>
            <w:tcBorders>
              <w:top w:val="single" w:sz="4" w:space="0" w:color="auto"/>
              <w:left w:val="single" w:sz="4" w:space="0" w:color="auto"/>
              <w:right w:val="single" w:sz="4" w:space="0" w:color="auto"/>
            </w:tcBorders>
          </w:tcPr>
          <w:p w14:paraId="24588802" w14:textId="325079B4"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 xml:space="preserve">ОК </w:t>
            </w:r>
            <w:r w:rsidR="002F3B06" w:rsidRPr="002F48B0">
              <w:rPr>
                <w:rFonts w:ascii="Times New Roman" w:hAnsi="Times New Roman" w:cs="Times New Roman"/>
                <w:bCs/>
                <w:sz w:val="24"/>
                <w:szCs w:val="24"/>
              </w:rPr>
              <w:t>0</w:t>
            </w:r>
            <w:r w:rsidRPr="002F48B0">
              <w:rPr>
                <w:rFonts w:ascii="Times New Roman" w:hAnsi="Times New Roman" w:cs="Times New Roman"/>
                <w:bCs/>
                <w:sz w:val="24"/>
                <w:szCs w:val="24"/>
              </w:rPr>
              <w:t>3</w:t>
            </w:r>
          </w:p>
        </w:tc>
        <w:tc>
          <w:tcPr>
            <w:tcW w:w="2833" w:type="dxa"/>
            <w:tcBorders>
              <w:top w:val="single" w:sz="4" w:space="0" w:color="auto"/>
              <w:left w:val="single" w:sz="4" w:space="0" w:color="auto"/>
              <w:right w:val="single" w:sz="4" w:space="0" w:color="auto"/>
            </w:tcBorders>
          </w:tcPr>
          <w:p w14:paraId="73667EAE"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3E16BDC4" w14:textId="2C8F29B1"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применять современную научную профессиональную терминологию;</w:t>
            </w:r>
          </w:p>
          <w:p w14:paraId="097AD90E" w14:textId="0B3F413F"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определять и выстраивать траектории профессионального развития и самообразования</w:t>
            </w:r>
          </w:p>
        </w:tc>
        <w:tc>
          <w:tcPr>
            <w:tcW w:w="2833" w:type="dxa"/>
            <w:tcBorders>
              <w:top w:val="single" w:sz="4" w:space="0" w:color="auto"/>
              <w:left w:val="single" w:sz="4" w:space="0" w:color="auto"/>
              <w:right w:val="single" w:sz="4" w:space="0" w:color="auto"/>
            </w:tcBorders>
          </w:tcPr>
          <w:p w14:paraId="48E5A130"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содержание актуальной нормативно-правовой документации;</w:t>
            </w:r>
          </w:p>
          <w:p w14:paraId="2C6583A2" w14:textId="14F54D43"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современная научная и профессиональная терминология;</w:t>
            </w:r>
          </w:p>
          <w:p w14:paraId="4D77A57C" w14:textId="21A1C49B"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возможные траектории профессионального развития и самообразования</w:t>
            </w:r>
          </w:p>
        </w:tc>
        <w:tc>
          <w:tcPr>
            <w:tcW w:w="2833" w:type="dxa"/>
            <w:tcBorders>
              <w:top w:val="single" w:sz="4" w:space="0" w:color="auto"/>
              <w:left w:val="single" w:sz="4" w:space="0" w:color="auto"/>
              <w:right w:val="single" w:sz="4" w:space="0" w:color="auto"/>
            </w:tcBorders>
          </w:tcPr>
          <w:p w14:paraId="02145267" w14:textId="77777777" w:rsidR="00815993" w:rsidRPr="002F48B0" w:rsidRDefault="00815993" w:rsidP="00EC45E1">
            <w:pPr>
              <w:jc w:val="center"/>
              <w:rPr>
                <w:rFonts w:ascii="Times New Roman" w:hAnsi="Times New Roman" w:cs="Times New Roman"/>
                <w:bCs/>
                <w:sz w:val="24"/>
                <w:szCs w:val="24"/>
              </w:rPr>
            </w:pPr>
          </w:p>
        </w:tc>
      </w:tr>
      <w:tr w:rsidR="00815993" w:rsidRPr="002F48B0" w14:paraId="789F1A38" w14:textId="77777777" w:rsidTr="00EC45E1">
        <w:trPr>
          <w:trHeight w:val="20"/>
        </w:trPr>
        <w:tc>
          <w:tcPr>
            <w:tcW w:w="1129" w:type="dxa"/>
            <w:tcBorders>
              <w:top w:val="single" w:sz="4" w:space="0" w:color="auto"/>
              <w:left w:val="single" w:sz="4" w:space="0" w:color="auto"/>
              <w:right w:val="single" w:sz="4" w:space="0" w:color="auto"/>
            </w:tcBorders>
          </w:tcPr>
          <w:p w14:paraId="7278F8C9" w14:textId="5459C48F"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 xml:space="preserve">ОК </w:t>
            </w:r>
            <w:r w:rsidR="002F3B06" w:rsidRPr="002F48B0">
              <w:rPr>
                <w:rFonts w:ascii="Times New Roman" w:hAnsi="Times New Roman" w:cs="Times New Roman"/>
                <w:bCs/>
                <w:sz w:val="24"/>
                <w:szCs w:val="24"/>
              </w:rPr>
              <w:t>0</w:t>
            </w:r>
            <w:r w:rsidRPr="002F48B0">
              <w:rPr>
                <w:rFonts w:ascii="Times New Roman" w:hAnsi="Times New Roman" w:cs="Times New Roman"/>
                <w:bCs/>
                <w:sz w:val="24"/>
                <w:szCs w:val="24"/>
              </w:rPr>
              <w:t>4</w:t>
            </w:r>
          </w:p>
        </w:tc>
        <w:tc>
          <w:tcPr>
            <w:tcW w:w="2833" w:type="dxa"/>
            <w:tcBorders>
              <w:top w:val="single" w:sz="4" w:space="0" w:color="auto"/>
              <w:left w:val="single" w:sz="4" w:space="0" w:color="auto"/>
              <w:right w:val="single" w:sz="4" w:space="0" w:color="auto"/>
            </w:tcBorders>
          </w:tcPr>
          <w:p w14:paraId="25ED258A" w14:textId="77777777" w:rsidR="00815993" w:rsidRPr="002F48B0" w:rsidRDefault="00815993" w:rsidP="007E23FE">
            <w:pPr>
              <w:rPr>
                <w:rFonts w:ascii="Times New Roman" w:hAnsi="Times New Roman" w:cs="Times New Roman"/>
                <w:bCs/>
                <w:sz w:val="24"/>
                <w:szCs w:val="24"/>
              </w:rPr>
            </w:pPr>
            <w:r w:rsidRPr="002F48B0">
              <w:rPr>
                <w:rFonts w:ascii="Times New Roman" w:hAnsi="Times New Roman" w:cs="Times New Roman"/>
                <w:bCs/>
                <w:sz w:val="24"/>
                <w:szCs w:val="24"/>
              </w:rPr>
              <w:t>организовывать работу коллектива и команды;</w:t>
            </w:r>
          </w:p>
          <w:p w14:paraId="15C5F5FA" w14:textId="560029CD" w:rsidR="00815993" w:rsidRPr="002F48B0" w:rsidRDefault="00815993" w:rsidP="007E23FE">
            <w:pPr>
              <w:rPr>
                <w:rFonts w:ascii="Times New Roman" w:hAnsi="Times New Roman" w:cs="Times New Roman"/>
                <w:bCs/>
                <w:sz w:val="24"/>
                <w:szCs w:val="24"/>
              </w:rPr>
            </w:pPr>
            <w:r w:rsidRPr="002F48B0">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right w:val="single" w:sz="4" w:space="0" w:color="auto"/>
            </w:tcBorders>
          </w:tcPr>
          <w:p w14:paraId="667A3F4D"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p w14:paraId="7ADB51BF" w14:textId="77777777" w:rsidR="00815993" w:rsidRPr="002F48B0" w:rsidRDefault="00815993" w:rsidP="00EC45E1">
            <w:pPr>
              <w:rPr>
                <w:rFonts w:ascii="Times New Roman" w:hAnsi="Times New Roman" w:cs="Times New Roman"/>
                <w:bCs/>
                <w:sz w:val="24"/>
                <w:szCs w:val="24"/>
              </w:rPr>
            </w:pPr>
            <w:r w:rsidRPr="002F48B0">
              <w:rPr>
                <w:rFonts w:ascii="Times New Roman" w:hAnsi="Times New Roman" w:cs="Times New Roman"/>
                <w:bCs/>
                <w:sz w:val="24"/>
                <w:szCs w:val="24"/>
              </w:rPr>
              <w:t>основы проектной деятельности</w:t>
            </w:r>
          </w:p>
        </w:tc>
        <w:tc>
          <w:tcPr>
            <w:tcW w:w="2833" w:type="dxa"/>
            <w:tcBorders>
              <w:top w:val="single" w:sz="4" w:space="0" w:color="auto"/>
              <w:left w:val="single" w:sz="4" w:space="0" w:color="auto"/>
              <w:right w:val="single" w:sz="4" w:space="0" w:color="auto"/>
            </w:tcBorders>
          </w:tcPr>
          <w:p w14:paraId="4ADC185A" w14:textId="77777777" w:rsidR="00815993" w:rsidRPr="002F48B0" w:rsidRDefault="00815993" w:rsidP="00EC45E1">
            <w:pPr>
              <w:jc w:val="center"/>
              <w:rPr>
                <w:rFonts w:ascii="Times New Roman" w:hAnsi="Times New Roman" w:cs="Times New Roman"/>
                <w:bCs/>
                <w:sz w:val="24"/>
                <w:szCs w:val="24"/>
              </w:rPr>
            </w:pPr>
          </w:p>
        </w:tc>
      </w:tr>
      <w:tr w:rsidR="00D571D0" w:rsidRPr="002F48B0" w14:paraId="2151CA5A" w14:textId="77777777" w:rsidTr="00EC45E1">
        <w:trPr>
          <w:trHeight w:val="20"/>
        </w:trPr>
        <w:tc>
          <w:tcPr>
            <w:tcW w:w="1129" w:type="dxa"/>
            <w:tcBorders>
              <w:top w:val="single" w:sz="4" w:space="0" w:color="auto"/>
              <w:left w:val="single" w:sz="4" w:space="0" w:color="auto"/>
              <w:right w:val="single" w:sz="4" w:space="0" w:color="auto"/>
            </w:tcBorders>
          </w:tcPr>
          <w:p w14:paraId="0CDC6498" w14:textId="36F81C0B" w:rsidR="00D571D0" w:rsidRPr="002F48B0" w:rsidRDefault="00D571D0" w:rsidP="00D571D0">
            <w:pPr>
              <w:rPr>
                <w:rFonts w:ascii="Times New Roman" w:hAnsi="Times New Roman" w:cs="Times New Roman"/>
                <w:bCs/>
                <w:sz w:val="24"/>
                <w:szCs w:val="24"/>
              </w:rPr>
            </w:pPr>
            <w:r w:rsidRPr="002F48B0">
              <w:rPr>
                <w:rFonts w:ascii="Times New Roman" w:hAnsi="Times New Roman" w:cs="Times New Roman"/>
                <w:bCs/>
                <w:sz w:val="24"/>
                <w:szCs w:val="24"/>
              </w:rPr>
              <w:t>ОК 09</w:t>
            </w:r>
          </w:p>
        </w:tc>
        <w:tc>
          <w:tcPr>
            <w:tcW w:w="2833" w:type="dxa"/>
            <w:tcBorders>
              <w:top w:val="single" w:sz="4" w:space="0" w:color="auto"/>
              <w:left w:val="single" w:sz="4" w:space="0" w:color="auto"/>
              <w:right w:val="single" w:sz="4" w:space="0" w:color="auto"/>
            </w:tcBorders>
          </w:tcPr>
          <w:p w14:paraId="4070DA1D" w14:textId="77777777" w:rsidR="00D571D0" w:rsidRPr="002F48B0" w:rsidRDefault="00D571D0" w:rsidP="007E23FE">
            <w:pPr>
              <w:rPr>
                <w:rFonts w:ascii="Times New Roman" w:hAnsi="Times New Roman" w:cs="Times New Roman"/>
                <w:bCs/>
                <w:sz w:val="24"/>
                <w:szCs w:val="24"/>
              </w:rPr>
            </w:pPr>
            <w:r w:rsidRPr="002F48B0">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46C590F" w14:textId="77777777" w:rsidR="00D571D0" w:rsidRPr="002F48B0" w:rsidRDefault="00D571D0" w:rsidP="007E23FE">
            <w:pPr>
              <w:rPr>
                <w:rFonts w:ascii="Times New Roman" w:hAnsi="Times New Roman" w:cs="Times New Roman"/>
                <w:bCs/>
                <w:sz w:val="24"/>
                <w:szCs w:val="24"/>
              </w:rPr>
            </w:pPr>
            <w:r w:rsidRPr="002F48B0">
              <w:rPr>
                <w:rFonts w:ascii="Times New Roman" w:hAnsi="Times New Roman" w:cs="Times New Roman"/>
                <w:bCs/>
                <w:sz w:val="24"/>
                <w:szCs w:val="24"/>
              </w:rPr>
              <w:t>участвовать в диалогах на знакомые общие и профессиональные темы</w:t>
            </w:r>
          </w:p>
          <w:p w14:paraId="0BA17C14" w14:textId="77777777" w:rsidR="00D571D0" w:rsidRPr="002F48B0" w:rsidRDefault="00D571D0" w:rsidP="007E23FE">
            <w:pPr>
              <w:rPr>
                <w:rFonts w:ascii="Times New Roman" w:hAnsi="Times New Roman" w:cs="Times New Roman"/>
                <w:bCs/>
                <w:sz w:val="24"/>
                <w:szCs w:val="24"/>
              </w:rPr>
            </w:pPr>
            <w:r w:rsidRPr="002F48B0">
              <w:rPr>
                <w:rFonts w:ascii="Times New Roman" w:hAnsi="Times New Roman" w:cs="Times New Roman"/>
                <w:bCs/>
                <w:sz w:val="24"/>
                <w:szCs w:val="24"/>
              </w:rPr>
              <w:t xml:space="preserve">строить простые высказывания о себе и о </w:t>
            </w:r>
            <w:r w:rsidRPr="002F48B0">
              <w:rPr>
                <w:rFonts w:ascii="Times New Roman" w:hAnsi="Times New Roman" w:cs="Times New Roman"/>
                <w:bCs/>
                <w:sz w:val="24"/>
                <w:szCs w:val="24"/>
              </w:rPr>
              <w:lastRenderedPageBreak/>
              <w:t>своей профессиональной деятельности</w:t>
            </w:r>
          </w:p>
          <w:p w14:paraId="4D21C6C2" w14:textId="77777777" w:rsidR="00D571D0" w:rsidRPr="002F48B0" w:rsidRDefault="00D571D0" w:rsidP="007E23FE">
            <w:pPr>
              <w:rPr>
                <w:rFonts w:ascii="Times New Roman" w:hAnsi="Times New Roman" w:cs="Times New Roman"/>
                <w:bCs/>
                <w:sz w:val="24"/>
                <w:szCs w:val="24"/>
              </w:rPr>
            </w:pPr>
            <w:r w:rsidRPr="002F48B0">
              <w:rPr>
                <w:rFonts w:ascii="Times New Roman" w:hAnsi="Times New Roman" w:cs="Times New Roman"/>
                <w:bCs/>
                <w:sz w:val="24"/>
                <w:szCs w:val="24"/>
              </w:rPr>
              <w:t>кратко обосновывать и объяснять свои действия (текущие и планируемые)</w:t>
            </w:r>
          </w:p>
          <w:p w14:paraId="7E0BE279" w14:textId="23D2E2DC" w:rsidR="00D571D0" w:rsidRPr="002F48B0" w:rsidRDefault="00D571D0" w:rsidP="007E23FE">
            <w:pPr>
              <w:rPr>
                <w:rFonts w:ascii="Times New Roman" w:hAnsi="Times New Roman" w:cs="Times New Roman"/>
                <w:bCs/>
                <w:sz w:val="24"/>
                <w:szCs w:val="24"/>
              </w:rPr>
            </w:pPr>
            <w:r w:rsidRPr="002F48B0">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right w:val="single" w:sz="4" w:space="0" w:color="auto"/>
            </w:tcBorders>
          </w:tcPr>
          <w:p w14:paraId="6C55D85A" w14:textId="77777777" w:rsidR="00D571D0" w:rsidRPr="002F48B0" w:rsidRDefault="00D571D0" w:rsidP="00D571D0">
            <w:pPr>
              <w:rPr>
                <w:rFonts w:ascii="Times New Roman" w:hAnsi="Times New Roman" w:cs="Times New Roman"/>
                <w:bCs/>
                <w:sz w:val="24"/>
                <w:szCs w:val="24"/>
              </w:rPr>
            </w:pPr>
            <w:r w:rsidRPr="002F48B0">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3459EB02" w14:textId="77777777" w:rsidR="00D571D0" w:rsidRPr="002F48B0" w:rsidRDefault="00D571D0" w:rsidP="00D571D0">
            <w:pPr>
              <w:rPr>
                <w:rFonts w:ascii="Times New Roman" w:hAnsi="Times New Roman" w:cs="Times New Roman"/>
                <w:bCs/>
                <w:sz w:val="24"/>
                <w:szCs w:val="24"/>
              </w:rPr>
            </w:pPr>
            <w:r w:rsidRPr="002F48B0">
              <w:rPr>
                <w:rFonts w:ascii="Times New Roman" w:hAnsi="Times New Roman" w:cs="Times New Roman"/>
                <w:bCs/>
                <w:sz w:val="24"/>
                <w:szCs w:val="24"/>
              </w:rPr>
              <w:t>основные общеупотребительные глаголы (бытовая и профессиональная лексика)</w:t>
            </w:r>
          </w:p>
          <w:p w14:paraId="78997E5F" w14:textId="77777777" w:rsidR="00D571D0" w:rsidRPr="002F48B0" w:rsidRDefault="00D571D0" w:rsidP="00D571D0">
            <w:pPr>
              <w:rPr>
                <w:rFonts w:ascii="Times New Roman" w:hAnsi="Times New Roman" w:cs="Times New Roman"/>
                <w:bCs/>
                <w:sz w:val="24"/>
                <w:szCs w:val="24"/>
              </w:rPr>
            </w:pPr>
            <w:r w:rsidRPr="002F48B0">
              <w:rPr>
                <w:rFonts w:ascii="Times New Roman" w:hAnsi="Times New Roman" w:cs="Times New Roman"/>
                <w:bCs/>
                <w:sz w:val="24"/>
                <w:szCs w:val="24"/>
              </w:rPr>
              <w:t xml:space="preserve">лексический минимум, относящийся к описанию предметов, средств и процессов </w:t>
            </w:r>
            <w:r w:rsidRPr="002F48B0">
              <w:rPr>
                <w:rFonts w:ascii="Times New Roman" w:hAnsi="Times New Roman" w:cs="Times New Roman"/>
                <w:bCs/>
                <w:sz w:val="24"/>
                <w:szCs w:val="24"/>
              </w:rPr>
              <w:lastRenderedPageBreak/>
              <w:t>профессиональной деятельности</w:t>
            </w:r>
          </w:p>
          <w:p w14:paraId="3391E9C4" w14:textId="77777777" w:rsidR="00D571D0" w:rsidRPr="002F48B0" w:rsidRDefault="00D571D0" w:rsidP="00D571D0">
            <w:pPr>
              <w:rPr>
                <w:rFonts w:ascii="Times New Roman" w:hAnsi="Times New Roman" w:cs="Times New Roman"/>
                <w:bCs/>
                <w:sz w:val="24"/>
                <w:szCs w:val="24"/>
              </w:rPr>
            </w:pPr>
            <w:r w:rsidRPr="002F48B0">
              <w:rPr>
                <w:rFonts w:ascii="Times New Roman" w:hAnsi="Times New Roman" w:cs="Times New Roman"/>
                <w:bCs/>
                <w:sz w:val="24"/>
                <w:szCs w:val="24"/>
              </w:rPr>
              <w:t>особенности произношения</w:t>
            </w:r>
          </w:p>
          <w:p w14:paraId="28FC3232" w14:textId="7FC1C35D" w:rsidR="00D571D0" w:rsidRPr="002F48B0" w:rsidRDefault="00D571D0" w:rsidP="00D571D0">
            <w:pPr>
              <w:rPr>
                <w:rFonts w:ascii="Times New Roman" w:hAnsi="Times New Roman" w:cs="Times New Roman"/>
                <w:bCs/>
                <w:sz w:val="24"/>
                <w:szCs w:val="24"/>
              </w:rPr>
            </w:pPr>
            <w:r w:rsidRPr="002F48B0">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right w:val="single" w:sz="4" w:space="0" w:color="auto"/>
            </w:tcBorders>
          </w:tcPr>
          <w:p w14:paraId="6E1E73EA" w14:textId="77777777" w:rsidR="00D571D0" w:rsidRPr="002F48B0" w:rsidRDefault="00D571D0" w:rsidP="00D571D0">
            <w:pPr>
              <w:jc w:val="center"/>
              <w:rPr>
                <w:rFonts w:ascii="Times New Roman" w:hAnsi="Times New Roman" w:cs="Times New Roman"/>
                <w:bCs/>
                <w:sz w:val="24"/>
                <w:szCs w:val="24"/>
              </w:rPr>
            </w:pPr>
          </w:p>
        </w:tc>
      </w:tr>
      <w:tr w:rsidR="00815993" w:rsidRPr="002F48B0" w14:paraId="6ABE3846" w14:textId="77777777" w:rsidTr="00EC45E1">
        <w:trPr>
          <w:trHeight w:val="20"/>
        </w:trPr>
        <w:tc>
          <w:tcPr>
            <w:tcW w:w="1129" w:type="dxa"/>
            <w:tcBorders>
              <w:top w:val="single" w:sz="4" w:space="0" w:color="auto"/>
              <w:left w:val="single" w:sz="4" w:space="0" w:color="auto"/>
              <w:right w:val="single" w:sz="4" w:space="0" w:color="auto"/>
            </w:tcBorders>
          </w:tcPr>
          <w:p w14:paraId="51952883" w14:textId="413D2724" w:rsidR="00815993" w:rsidRPr="002F48B0" w:rsidRDefault="00815993" w:rsidP="00815993">
            <w:pPr>
              <w:rPr>
                <w:rFonts w:ascii="Times New Roman" w:hAnsi="Times New Roman" w:cs="Times New Roman"/>
                <w:bCs/>
                <w:sz w:val="24"/>
                <w:szCs w:val="24"/>
                <w:highlight w:val="green"/>
              </w:rPr>
            </w:pPr>
            <w:r w:rsidRPr="002F48B0">
              <w:rPr>
                <w:rFonts w:ascii="Times New Roman" w:eastAsia="Times New Roman" w:hAnsi="Times New Roman" w:cs="Times New Roman"/>
                <w:color w:val="000000"/>
                <w:sz w:val="24"/>
                <w:szCs w:val="24"/>
                <w:lang w:eastAsia="ru-RU"/>
              </w:rPr>
              <w:t xml:space="preserve">ПК 2.1. </w:t>
            </w:r>
          </w:p>
        </w:tc>
        <w:tc>
          <w:tcPr>
            <w:tcW w:w="2833" w:type="dxa"/>
            <w:tcBorders>
              <w:top w:val="single" w:sz="4" w:space="0" w:color="auto"/>
              <w:left w:val="single" w:sz="4" w:space="0" w:color="auto"/>
              <w:right w:val="single" w:sz="4" w:space="0" w:color="auto"/>
            </w:tcBorders>
          </w:tcPr>
          <w:p w14:paraId="18F5C18A"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Подбирать и использовать специальные приспособления и оборудование для поиска неисправностей в узлах, агрегатах и механических системах автотранспортных средств</w:t>
            </w:r>
          </w:p>
          <w:p w14:paraId="270E9444"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Подбирать и использовать инструменты, приспособления и оборудование для разборки/сборки узлов, агрегатов и механических систем автотранспортных средств</w:t>
            </w:r>
          </w:p>
          <w:p w14:paraId="755AB2F7"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Подбирать и использовать контрольно-измерительные инструменты для определения технического состояния узлов, агрегатов и механических систем автотранспортных средств</w:t>
            </w:r>
          </w:p>
          <w:p w14:paraId="3390ABC3"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 xml:space="preserve">Осуществлять установку и демонтаж узлов, агрегатов и механических систем автотранспортных средств на испытательный стенд, </w:t>
            </w:r>
          </w:p>
          <w:p w14:paraId="501A1F65"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 xml:space="preserve">Выполнять базовые калибровочные операции испытательных стендов для проведения </w:t>
            </w:r>
            <w:r w:rsidRPr="002F48B0">
              <w:rPr>
                <w:rFonts w:ascii="Times New Roman" w:hAnsi="Times New Roman" w:cs="Times New Roman"/>
                <w:iCs/>
                <w:sz w:val="24"/>
                <w:szCs w:val="24"/>
              </w:rPr>
              <w:lastRenderedPageBreak/>
              <w:t>тестирования узлов, агрегатов и механических систем автотранспортных средств</w:t>
            </w:r>
          </w:p>
          <w:p w14:paraId="15335171"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Проводить диагностику и анализировать результаты, полученные в ходе тестирования узлов, агрегатов и механических систем автотранспортных средств на испытательном стенде</w:t>
            </w:r>
          </w:p>
          <w:p w14:paraId="2E45BAFE" w14:textId="77777777" w:rsidR="00D571D0"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 xml:space="preserve">Проводить дефектовку деталей, узлов, агрегатов и механических систем автотранспортных средств </w:t>
            </w:r>
          </w:p>
          <w:p w14:paraId="5C874425" w14:textId="5F507FDA"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Анализировать возможность восстановления и ремонта дефектной детали соответствующего узла, агрегата, механической системы автотранспортного средства</w:t>
            </w:r>
          </w:p>
          <w:p w14:paraId="4C4E2664"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Проводить замену дефектной детали соответствующего узла, агрегата, механической системы автотранспортного средства на новую</w:t>
            </w:r>
          </w:p>
          <w:p w14:paraId="6D23BA32"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Проводить регулировку узлов, агрегатов и механических систем автотранспортных средств</w:t>
            </w:r>
          </w:p>
          <w:p w14:paraId="0EAAF146"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Проводить обкатку узлов, агрегатов и механических систем автотранспортных средств после ремонта</w:t>
            </w:r>
          </w:p>
          <w:p w14:paraId="4EF6CD7D"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 xml:space="preserve">Проводить настройку потребительского оборудования автотранспортных средств после завершения работ по </w:t>
            </w:r>
            <w:r w:rsidRPr="002F48B0">
              <w:rPr>
                <w:rFonts w:ascii="Times New Roman" w:hAnsi="Times New Roman" w:cs="Times New Roman"/>
                <w:iCs/>
                <w:sz w:val="24"/>
                <w:szCs w:val="24"/>
              </w:rPr>
              <w:lastRenderedPageBreak/>
              <w:t>ремонту автотранспортных средств и их компонентов</w:t>
            </w:r>
          </w:p>
          <w:p w14:paraId="44684D55" w14:textId="51C596AF" w:rsidR="00815993"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tc>
        <w:tc>
          <w:tcPr>
            <w:tcW w:w="2833" w:type="dxa"/>
            <w:tcBorders>
              <w:top w:val="single" w:sz="4" w:space="0" w:color="auto"/>
              <w:left w:val="single" w:sz="4" w:space="0" w:color="auto"/>
              <w:right w:val="single" w:sz="4" w:space="0" w:color="auto"/>
            </w:tcBorders>
          </w:tcPr>
          <w:p w14:paraId="37D66979"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lastRenderedPageBreak/>
              <w:t>Общее устройство, конструктивные особенности и принцип действия агрегатов, механизмов и механических систем автотранспортных средств и их компонентов</w:t>
            </w:r>
          </w:p>
          <w:p w14:paraId="37991362"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Назначение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диагностике, снятию и установке агрегатов, механизмов и механических систем автотранспортных средств и их компонентов</w:t>
            </w:r>
          </w:p>
          <w:p w14:paraId="06897AEF"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Технология проведения измерений контрольно-измерительным инструментом и оборудованием, применяемым в процессе выполнения работ по диагностике агрегатов, механических систем, механизмов и узлов автотранспортных средств и их компонентов</w:t>
            </w:r>
          </w:p>
          <w:p w14:paraId="633DDE9D"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Технология проведения слесарных работ</w:t>
            </w:r>
          </w:p>
          <w:p w14:paraId="57922B4A"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lastRenderedPageBreak/>
              <w:t>Правила охраны труда и техники безопасности</w:t>
            </w:r>
          </w:p>
          <w:p w14:paraId="1D939232"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Методы проверки герметичности систем автотранспортных средств и их компонентов</w:t>
            </w:r>
          </w:p>
          <w:p w14:paraId="415C599D"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Принцип действия и правила применения диагностического оборудования, предназначенного для диагностики узлов, агрегатов и систем автотранспортных средств и их компонентов</w:t>
            </w:r>
          </w:p>
          <w:p w14:paraId="0EE6A086"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Методики проведения тестирования узлов, агрегатов и механических систем автотранспортных средств и их компонентов</w:t>
            </w:r>
          </w:p>
          <w:p w14:paraId="40A8E8E8"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Наименование, назначение и маркировка технических жидкостей, технических газов, смазок, моющих составов, горюче-смазочных материалов и правила их применения и взаимозаменяемости, в том числе в зависимости от сезона</w:t>
            </w:r>
          </w:p>
          <w:p w14:paraId="2AFBD6E9" w14:textId="77777777" w:rsidR="00B34808" w:rsidRPr="002F48B0" w:rsidRDefault="00B34808" w:rsidP="00D571D0">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Методы дефектовки деталей узлов, агрегатов и механических систем автотранспортных средств их компонентов</w:t>
            </w:r>
          </w:p>
          <w:p w14:paraId="1B077EC1" w14:textId="1A707F30" w:rsidR="00815993" w:rsidRPr="002F48B0" w:rsidRDefault="00B34808" w:rsidP="00D571D0">
            <w:pPr>
              <w:rPr>
                <w:rFonts w:ascii="Times New Roman" w:hAnsi="Times New Roman" w:cs="Times New Roman"/>
                <w:bCs/>
                <w:sz w:val="24"/>
                <w:szCs w:val="24"/>
                <w:highlight w:val="green"/>
              </w:rPr>
            </w:pPr>
            <w:r w:rsidRPr="002F48B0">
              <w:rPr>
                <w:rFonts w:ascii="Times New Roman" w:hAnsi="Times New Roman" w:cs="Times New Roman"/>
                <w:iCs/>
                <w:sz w:val="24"/>
                <w:szCs w:val="24"/>
              </w:rPr>
              <w:t>Правила работы с бумажными и электронными версиями технической документации организации-изготовителя автотранспортных средств</w:t>
            </w:r>
          </w:p>
        </w:tc>
        <w:tc>
          <w:tcPr>
            <w:tcW w:w="2833" w:type="dxa"/>
            <w:tcBorders>
              <w:top w:val="single" w:sz="4" w:space="0" w:color="auto"/>
              <w:left w:val="single" w:sz="4" w:space="0" w:color="auto"/>
              <w:right w:val="single" w:sz="4" w:space="0" w:color="auto"/>
            </w:tcBorders>
          </w:tcPr>
          <w:p w14:paraId="4200F067" w14:textId="77777777" w:rsidR="00B34808" w:rsidRPr="00B34808" w:rsidRDefault="00B34808" w:rsidP="00D571D0">
            <w:pPr>
              <w:suppressAutoHyphens/>
              <w:contextualSpacing/>
              <w:rPr>
                <w:rFonts w:ascii="Times New Roman" w:eastAsia="Times New Roman" w:hAnsi="Times New Roman" w:cs="Times New Roman"/>
                <w:iCs/>
                <w:sz w:val="24"/>
                <w:szCs w:val="24"/>
                <w:lang w:val="x-none" w:eastAsia="x-none"/>
              </w:rPr>
            </w:pPr>
            <w:r w:rsidRPr="00B34808">
              <w:rPr>
                <w:rFonts w:ascii="Times New Roman" w:eastAsia="Times New Roman" w:hAnsi="Times New Roman" w:cs="Times New Roman"/>
                <w:iCs/>
                <w:sz w:val="24"/>
                <w:szCs w:val="24"/>
                <w:lang w:val="x-none" w:eastAsia="x-none"/>
              </w:rPr>
              <w:lastRenderedPageBreak/>
              <w:t xml:space="preserve">Выявление неисправностей узлов, агрегатов и механических систем автотранспортных средств </w:t>
            </w:r>
          </w:p>
          <w:p w14:paraId="39136900" w14:textId="77777777" w:rsidR="00B34808" w:rsidRPr="00B34808" w:rsidRDefault="00B34808" w:rsidP="00D571D0">
            <w:pPr>
              <w:suppressAutoHyphens/>
              <w:contextualSpacing/>
              <w:rPr>
                <w:rFonts w:ascii="Times New Roman" w:eastAsia="Times New Roman" w:hAnsi="Times New Roman" w:cs="Times New Roman"/>
                <w:iCs/>
                <w:sz w:val="24"/>
                <w:szCs w:val="24"/>
                <w:lang w:val="x-none" w:eastAsia="x-none"/>
              </w:rPr>
            </w:pPr>
            <w:r w:rsidRPr="00B34808">
              <w:rPr>
                <w:rFonts w:ascii="Times New Roman" w:eastAsia="Times New Roman" w:hAnsi="Times New Roman" w:cs="Times New Roman"/>
                <w:iCs/>
                <w:sz w:val="24"/>
                <w:szCs w:val="24"/>
                <w:lang w:val="x-none" w:eastAsia="x-none"/>
              </w:rPr>
              <w:t>Демонтаж / монтаж узлов, агрегатов и механических систем автотранспортных средств</w:t>
            </w:r>
          </w:p>
          <w:p w14:paraId="38AFE6B6" w14:textId="77777777" w:rsidR="00B34808" w:rsidRPr="00B34808" w:rsidRDefault="00B34808" w:rsidP="00D571D0">
            <w:pPr>
              <w:suppressAutoHyphens/>
              <w:contextualSpacing/>
              <w:rPr>
                <w:rFonts w:ascii="Times New Roman" w:eastAsia="Times New Roman" w:hAnsi="Times New Roman" w:cs="Times New Roman"/>
                <w:iCs/>
                <w:sz w:val="24"/>
                <w:szCs w:val="24"/>
                <w:lang w:val="x-none" w:eastAsia="x-none"/>
              </w:rPr>
            </w:pPr>
            <w:r w:rsidRPr="00B34808">
              <w:rPr>
                <w:rFonts w:ascii="Times New Roman" w:eastAsia="Times New Roman" w:hAnsi="Times New Roman" w:cs="Times New Roman"/>
                <w:iCs/>
                <w:sz w:val="24"/>
                <w:szCs w:val="24"/>
                <w:lang w:val="x-none" w:eastAsia="x-none"/>
              </w:rPr>
              <w:t>Дефектовка узлов, агрегатов и механических систем автотранспортных средств</w:t>
            </w:r>
          </w:p>
          <w:p w14:paraId="09966C1D" w14:textId="2DF242FF" w:rsidR="00815993" w:rsidRPr="002F48B0" w:rsidRDefault="00815993" w:rsidP="00D571D0">
            <w:pPr>
              <w:rPr>
                <w:rFonts w:ascii="Times New Roman" w:hAnsi="Times New Roman" w:cs="Times New Roman"/>
                <w:bCs/>
                <w:sz w:val="24"/>
                <w:szCs w:val="24"/>
                <w:lang w:val="x-none"/>
              </w:rPr>
            </w:pPr>
          </w:p>
        </w:tc>
      </w:tr>
      <w:tr w:rsidR="00815993" w:rsidRPr="002F48B0" w14:paraId="0D6FA978" w14:textId="77777777" w:rsidTr="00EC45E1">
        <w:trPr>
          <w:trHeight w:val="20"/>
        </w:trPr>
        <w:tc>
          <w:tcPr>
            <w:tcW w:w="1129" w:type="dxa"/>
            <w:tcBorders>
              <w:top w:val="single" w:sz="4" w:space="0" w:color="auto"/>
              <w:left w:val="single" w:sz="4" w:space="0" w:color="auto"/>
              <w:bottom w:val="single" w:sz="4" w:space="0" w:color="auto"/>
              <w:right w:val="single" w:sz="4" w:space="0" w:color="auto"/>
            </w:tcBorders>
          </w:tcPr>
          <w:p w14:paraId="73DF7130" w14:textId="34982522" w:rsidR="00815993" w:rsidRPr="002F48B0" w:rsidRDefault="00815993" w:rsidP="00815993">
            <w:pPr>
              <w:rPr>
                <w:rFonts w:ascii="Times New Roman" w:hAnsi="Times New Roman" w:cs="Times New Roman"/>
                <w:bCs/>
                <w:sz w:val="24"/>
                <w:szCs w:val="24"/>
                <w:highlight w:val="green"/>
              </w:rPr>
            </w:pPr>
            <w:r w:rsidRPr="002F48B0">
              <w:rPr>
                <w:rFonts w:ascii="Times New Roman" w:eastAsia="Times New Roman" w:hAnsi="Times New Roman" w:cs="Times New Roman"/>
                <w:color w:val="000000"/>
                <w:sz w:val="24"/>
                <w:szCs w:val="24"/>
                <w:lang w:eastAsia="ru-RU"/>
              </w:rPr>
              <w:lastRenderedPageBreak/>
              <w:t xml:space="preserve">ПК 2.2. </w:t>
            </w:r>
          </w:p>
        </w:tc>
        <w:tc>
          <w:tcPr>
            <w:tcW w:w="2833" w:type="dxa"/>
            <w:tcBorders>
              <w:top w:val="single" w:sz="4" w:space="0" w:color="auto"/>
              <w:left w:val="single" w:sz="4" w:space="0" w:color="auto"/>
              <w:bottom w:val="single" w:sz="4" w:space="0" w:color="auto"/>
              <w:right w:val="single" w:sz="4" w:space="0" w:color="auto"/>
            </w:tcBorders>
          </w:tcPr>
          <w:p w14:paraId="0FF7A0E8"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Выполнять разборочно-сборочные операции узлов, агрегатов и механических систем автотранспортных средств и их компонентов в соответствии с технологией завода-изготовителя</w:t>
            </w:r>
          </w:p>
          <w:p w14:paraId="29E48DFB"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Выполнять визуальную и инструментальную диагностику состояния деталей и сборочных единиц узлов, агрегатов и механических систем автотранспортных средств и их компонентов в соответствии с технологией завода-изготовителя</w:t>
            </w:r>
          </w:p>
          <w:p w14:paraId="4027A007"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Анализировать итоги визуальной и инструментальной диагностики состояния деталей и сборочных единиц узлов, агрегатов и механических систем автотранспортных средств и их компонентов в соответствии с технологией завода-изготовителя</w:t>
            </w:r>
          </w:p>
          <w:p w14:paraId="4B32F376"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Подбирать детали и сборочные единицы для </w:t>
            </w:r>
            <w:r w:rsidRPr="002F48B0">
              <w:rPr>
                <w:rFonts w:ascii="Times New Roman" w:hAnsi="Times New Roman" w:cs="Times New Roman"/>
                <w:iCs/>
                <w:sz w:val="24"/>
                <w:szCs w:val="24"/>
              </w:rPr>
              <w:lastRenderedPageBreak/>
              <w:t>замены неисправных компонентов по итогам анализа их технического состояния</w:t>
            </w:r>
          </w:p>
          <w:p w14:paraId="7CB2DFF6"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Подбирать и использовать инструменты, приспособления и оборудование для выполнения ремонта узлов, агрегатов и механических систем автотранспортных средств и их компонентов</w:t>
            </w:r>
          </w:p>
          <w:p w14:paraId="7546E85C"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Подбирать и использовать специальные приспособления и оборудование для ремонта узлов, агрегатов и механических систем автотранспортных средств и их компонентов</w:t>
            </w:r>
          </w:p>
          <w:p w14:paraId="3C4D0556"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Составлять технологический процесс по восстановлению и ремонту узлов, агрегатов и механических систем автотранспортных средств и их компонентов </w:t>
            </w:r>
          </w:p>
          <w:p w14:paraId="239AD0B7"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Пользоваться справочными материалами и нормативной документацией по ремонту узлов, агрегатов и механических систем автотранспортных средств и их компонентов</w:t>
            </w:r>
          </w:p>
          <w:p w14:paraId="0545BB46"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Регулировать узлы, агрегаты и механические системы автотранспортных средств и их компонентов в процессе проведения ремонтных работ</w:t>
            </w:r>
          </w:p>
          <w:p w14:paraId="33A9101E" w14:textId="68EC9A09" w:rsidR="00815993"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lastRenderedPageBreak/>
              <w:t>Выбирать методику обкатки и проводить обкатку отремонтированных узлов, агрегатов и механических систем автотранспортных средств и их компонентов по итогам проведенных ремонтных работ</w:t>
            </w:r>
          </w:p>
        </w:tc>
        <w:tc>
          <w:tcPr>
            <w:tcW w:w="2833" w:type="dxa"/>
            <w:tcBorders>
              <w:top w:val="single" w:sz="4" w:space="0" w:color="auto"/>
              <w:left w:val="single" w:sz="4" w:space="0" w:color="auto"/>
              <w:bottom w:val="single" w:sz="4" w:space="0" w:color="auto"/>
              <w:right w:val="single" w:sz="4" w:space="0" w:color="auto"/>
            </w:tcBorders>
          </w:tcPr>
          <w:p w14:paraId="0AB99C77"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lastRenderedPageBreak/>
              <w:t xml:space="preserve">Методики проведения диагностики состояния деталей и сборочных единиц узлов, агрегатов и механических систем автотранспортных средств и их компонентов </w:t>
            </w:r>
          </w:p>
          <w:p w14:paraId="0DB4468B"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Особенности подбора и использования диагностического оборудования в ходе проведения диагностики состояния деталей и сборочных единиц узлов, агрегатов и механических систем автотранспортных средств и их компонентов</w:t>
            </w:r>
          </w:p>
          <w:p w14:paraId="5802F6A5"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Назначение и правила работы с бумажными и электронными версиями технической документации организации-изготовителя автотранспортных средств</w:t>
            </w:r>
          </w:p>
          <w:p w14:paraId="04BD01F8"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Устройство и особенности конструкции узлов, агрегатов и механических систем автотранспортных средств и их компонентов</w:t>
            </w:r>
          </w:p>
          <w:p w14:paraId="62013B64"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lastRenderedPageBreak/>
              <w:t>Методика обновления программного обеспечения электронного оборудования, используемого в ходе проведения ремонтных работ узлов, агрегатов и механических систем автотранспортных средств и их компонентов</w:t>
            </w:r>
          </w:p>
          <w:p w14:paraId="64506349"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Технология обновления программного обеспечения диагностических программных продуктов</w:t>
            </w:r>
          </w:p>
          <w:p w14:paraId="7AFDE04D"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Применяемость масел, технических жидкостей, технических газов и смазок в ходе проведения ремонтных работ </w:t>
            </w:r>
          </w:p>
          <w:p w14:paraId="7892E2AE"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Приемы проведения ремонтных работ в соответствии с технологией организации-изготовителя </w:t>
            </w:r>
          </w:p>
          <w:p w14:paraId="0A2C0087" w14:textId="360F1F07" w:rsidR="00815993" w:rsidRPr="002F48B0" w:rsidRDefault="00B34808" w:rsidP="00D571D0">
            <w:pPr>
              <w:rPr>
                <w:rFonts w:ascii="Times New Roman" w:hAnsi="Times New Roman" w:cs="Times New Roman"/>
                <w:bCs/>
                <w:sz w:val="24"/>
                <w:szCs w:val="24"/>
                <w:highlight w:val="green"/>
              </w:rPr>
            </w:pPr>
            <w:r w:rsidRPr="002F48B0">
              <w:rPr>
                <w:rFonts w:ascii="Times New Roman" w:eastAsia="Calibri" w:hAnsi="Times New Roman" w:cs="Times New Roman"/>
                <w:iCs/>
                <w:sz w:val="24"/>
                <w:szCs w:val="24"/>
              </w:rPr>
              <w:t>Методы обкатки узлов, агрегатов и механических систем автотранспортных средств и их компонентов</w:t>
            </w:r>
          </w:p>
        </w:tc>
        <w:tc>
          <w:tcPr>
            <w:tcW w:w="2833" w:type="dxa"/>
            <w:tcBorders>
              <w:left w:val="single" w:sz="4" w:space="0" w:color="auto"/>
              <w:right w:val="single" w:sz="4" w:space="0" w:color="auto"/>
            </w:tcBorders>
          </w:tcPr>
          <w:p w14:paraId="6ECA45AC"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lastRenderedPageBreak/>
              <w:t>Восстановление работоспособности или замена узлов, агрегатов и механических систем автотранспортных средств и их компонентов</w:t>
            </w:r>
          </w:p>
          <w:p w14:paraId="60DFD0DE"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Регулировка узлов, агрегатов и механических систем автотранспортных средств и их компонентов</w:t>
            </w:r>
          </w:p>
          <w:p w14:paraId="055CB862" w14:textId="77777777" w:rsidR="00B34808" w:rsidRPr="002F48B0" w:rsidRDefault="00B34808" w:rsidP="00D571D0">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Обкатка узлов, агрегатов и механических систем автотранспортных средств и их компонентов после ремонта</w:t>
            </w:r>
          </w:p>
          <w:p w14:paraId="5521D184" w14:textId="3156593E" w:rsidR="00815993" w:rsidRPr="002F48B0" w:rsidRDefault="00815993" w:rsidP="00D571D0">
            <w:pPr>
              <w:rPr>
                <w:rFonts w:ascii="Times New Roman" w:hAnsi="Times New Roman" w:cs="Times New Roman"/>
                <w:bCs/>
                <w:sz w:val="24"/>
                <w:szCs w:val="24"/>
              </w:rPr>
            </w:pPr>
          </w:p>
        </w:tc>
      </w:tr>
      <w:tr w:rsidR="00815993" w:rsidRPr="002F48B0" w14:paraId="4F38D5B8" w14:textId="77777777" w:rsidTr="00EC45E1">
        <w:trPr>
          <w:trHeight w:val="20"/>
        </w:trPr>
        <w:tc>
          <w:tcPr>
            <w:tcW w:w="1129" w:type="dxa"/>
            <w:tcBorders>
              <w:top w:val="single" w:sz="4" w:space="0" w:color="auto"/>
              <w:left w:val="single" w:sz="4" w:space="0" w:color="auto"/>
              <w:bottom w:val="single" w:sz="4" w:space="0" w:color="auto"/>
              <w:right w:val="single" w:sz="4" w:space="0" w:color="auto"/>
            </w:tcBorders>
          </w:tcPr>
          <w:p w14:paraId="0FC52562" w14:textId="3058C7BA" w:rsidR="00815993" w:rsidRPr="002F48B0" w:rsidRDefault="00815993" w:rsidP="00815993">
            <w:pPr>
              <w:rPr>
                <w:rFonts w:ascii="Times New Roman" w:eastAsia="Calibri" w:hAnsi="Times New Roman" w:cs="Times New Roman"/>
                <w:sz w:val="24"/>
                <w:szCs w:val="24"/>
              </w:rPr>
            </w:pPr>
            <w:r w:rsidRPr="002F48B0">
              <w:rPr>
                <w:rFonts w:ascii="Times New Roman" w:eastAsia="Times New Roman" w:hAnsi="Times New Roman" w:cs="Times New Roman"/>
                <w:color w:val="000000"/>
                <w:sz w:val="24"/>
                <w:szCs w:val="24"/>
                <w:lang w:eastAsia="ru-RU"/>
              </w:rPr>
              <w:lastRenderedPageBreak/>
              <w:t>ПК 2.3.</w:t>
            </w:r>
          </w:p>
        </w:tc>
        <w:tc>
          <w:tcPr>
            <w:tcW w:w="2833" w:type="dxa"/>
            <w:tcBorders>
              <w:top w:val="single" w:sz="4" w:space="0" w:color="auto"/>
              <w:left w:val="single" w:sz="4" w:space="0" w:color="auto"/>
              <w:bottom w:val="single" w:sz="4" w:space="0" w:color="auto"/>
              <w:right w:val="single" w:sz="4" w:space="0" w:color="auto"/>
            </w:tcBorders>
          </w:tcPr>
          <w:p w14:paraId="084DFD17"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Выполнять поиск и пользоваться технической документации на бумажных и электронных носителях организации-изготовителя автотранспортного средства и организации-изготовителя дополнительных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устанавливаемых на автотранспортные средства и их компоненты</w:t>
            </w:r>
          </w:p>
          <w:p w14:paraId="32F3023F"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Выполнять демонтажно-монтажные, разборочно-сборочные, слесарные и соединительные работы при установке и подключении дополнительных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на автотранспортные средства и их компоненты</w:t>
            </w:r>
          </w:p>
          <w:p w14:paraId="2FA9E8C7"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Применять стандартное и специализированное программное обеспечение в ходе установки, наладки и программирования   дополнительных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на автотранспортные </w:t>
            </w:r>
            <w:r w:rsidRPr="002F48B0">
              <w:rPr>
                <w:rFonts w:ascii="Times New Roman" w:hAnsi="Times New Roman" w:cs="Times New Roman"/>
                <w:iCs/>
                <w:sz w:val="24"/>
                <w:szCs w:val="24"/>
              </w:rPr>
              <w:lastRenderedPageBreak/>
              <w:t>средства и их компоненты</w:t>
            </w:r>
          </w:p>
          <w:p w14:paraId="2453F57C"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Проводить контрольно-измерительные операции с применением измерительного, диагностического оборудования и специальной оснастки</w:t>
            </w:r>
          </w:p>
          <w:p w14:paraId="43FD4BB2"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Пользоваться слесарным, измерительным и специализированным инструментом </w:t>
            </w:r>
          </w:p>
          <w:p w14:paraId="674DC799"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Осуществлять наладку дополнительно установленных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w:t>
            </w:r>
          </w:p>
          <w:p w14:paraId="5CF9686F"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Документировать технологический процесс установки и подключения дополнительных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автотранспортных средств и их компонентов</w:t>
            </w:r>
          </w:p>
          <w:p w14:paraId="67285F49"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Осуществлять контроль качества выполненных работ</w:t>
            </w:r>
          </w:p>
          <w:p w14:paraId="12DC621E"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Консультировать работников организации по вопросам, связанным с особенностями работы и эксплуатации дополнительно установленных на автотранспортных средствах и их компонентах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системах</w:t>
            </w:r>
          </w:p>
          <w:p w14:paraId="4849FBC9" w14:textId="2BACD046" w:rsidR="00815993" w:rsidRPr="002F48B0" w:rsidRDefault="00815993" w:rsidP="00B34808">
            <w:pPr>
              <w:rPr>
                <w:rFonts w:ascii="Times New Roman" w:hAnsi="Times New Roman" w:cs="Times New Roman"/>
                <w:bCs/>
                <w:sz w:val="24"/>
                <w:szCs w:val="24"/>
                <w:highlight w:val="green"/>
              </w:rPr>
            </w:pPr>
          </w:p>
        </w:tc>
        <w:tc>
          <w:tcPr>
            <w:tcW w:w="2833" w:type="dxa"/>
            <w:tcBorders>
              <w:top w:val="single" w:sz="4" w:space="0" w:color="auto"/>
              <w:left w:val="single" w:sz="4" w:space="0" w:color="auto"/>
              <w:bottom w:val="single" w:sz="4" w:space="0" w:color="auto"/>
              <w:right w:val="single" w:sz="4" w:space="0" w:color="auto"/>
            </w:tcBorders>
          </w:tcPr>
          <w:p w14:paraId="1BD0A7BD"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lastRenderedPageBreak/>
              <w:t xml:space="preserve">Техника безопасности при проведении работ по установке дополнительных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на автотранспортные средства и их компоненты</w:t>
            </w:r>
          </w:p>
          <w:p w14:paraId="2EBFBBDA"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Правила работы с измерительным, слесарным и специализированным инструментом и оборудованием</w:t>
            </w:r>
          </w:p>
          <w:p w14:paraId="0C966AE6"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Правила работы с технической документации на бумажных и электронных носителях организации-изготовителя автотранспортного средства и организации-изготовителя дополнительных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устанавливаемых на автотранспортные средства и их компоненты</w:t>
            </w:r>
          </w:p>
          <w:p w14:paraId="018F9EB9"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Методы соединения элементов электропроводки</w:t>
            </w:r>
          </w:p>
          <w:p w14:paraId="7DC8D647"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Принципы работы и регулировки датчиков и исполнительных механизмов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дополнительно </w:t>
            </w:r>
            <w:r w:rsidRPr="002F48B0">
              <w:rPr>
                <w:rFonts w:ascii="Times New Roman" w:hAnsi="Times New Roman" w:cs="Times New Roman"/>
                <w:iCs/>
                <w:sz w:val="24"/>
                <w:szCs w:val="24"/>
              </w:rPr>
              <w:lastRenderedPageBreak/>
              <w:t>устанавливаемых на автотранспортные средства и их компоненты</w:t>
            </w:r>
          </w:p>
          <w:p w14:paraId="1CD14F0B"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Технология проведения контрольно-измерительных операций с применением специального диагностического оборудования, программного обеспечения и специальных приспособлений</w:t>
            </w:r>
          </w:p>
          <w:p w14:paraId="24D21192"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Основы электротехники</w:t>
            </w:r>
          </w:p>
          <w:p w14:paraId="29F8C6D6"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Взаимосвязь между материалом, сечением проводника и предельно допустимым током через него </w:t>
            </w:r>
          </w:p>
          <w:p w14:paraId="7499465E" w14:textId="47F0CD71" w:rsidR="00815993" w:rsidRPr="002F48B0" w:rsidRDefault="00B34808" w:rsidP="00B34808">
            <w:pPr>
              <w:rPr>
                <w:rFonts w:ascii="Times New Roman" w:hAnsi="Times New Roman" w:cs="Times New Roman"/>
                <w:bCs/>
                <w:sz w:val="24"/>
                <w:szCs w:val="24"/>
                <w:highlight w:val="green"/>
              </w:rPr>
            </w:pPr>
            <w:r w:rsidRPr="002F48B0">
              <w:rPr>
                <w:rFonts w:ascii="Times New Roman" w:eastAsia="Calibri" w:hAnsi="Times New Roman" w:cs="Times New Roman"/>
                <w:iCs/>
                <w:sz w:val="24"/>
                <w:szCs w:val="24"/>
              </w:rPr>
              <w:t>Электрическая совместимость проводников, выполненных из разных материалов</w:t>
            </w:r>
          </w:p>
        </w:tc>
        <w:tc>
          <w:tcPr>
            <w:tcW w:w="2833" w:type="dxa"/>
            <w:tcBorders>
              <w:left w:val="single" w:sz="4" w:space="0" w:color="auto"/>
              <w:right w:val="single" w:sz="4" w:space="0" w:color="auto"/>
            </w:tcBorders>
          </w:tcPr>
          <w:p w14:paraId="3E34D354"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lastRenderedPageBreak/>
              <w:t>Выполнение демонтажно-монтажных и разборочно-сборочных работ на автотранспортных средствах и их компонентах</w:t>
            </w:r>
          </w:p>
          <w:p w14:paraId="0B9C21A0"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Установка и подключение дополнительных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на автотранспортные средства и их компоненты</w:t>
            </w:r>
          </w:p>
          <w:p w14:paraId="7FC29E02"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Наладка, программирование и перепрограммирование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дополнительно установленных на автотранспортные средства и их компоненты</w:t>
            </w:r>
          </w:p>
          <w:p w14:paraId="6834BD57"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Наладка механических систем, дополнительно установленных на автотранспортные средства и их компоненты</w:t>
            </w:r>
          </w:p>
          <w:p w14:paraId="4A50B44E" w14:textId="77777777" w:rsidR="00B34808" w:rsidRPr="002F48B0" w:rsidRDefault="00B34808" w:rsidP="00B34808">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Разработка и формализация технологии установки, подключения и наладки дополнительных механических и </w:t>
            </w:r>
            <w:proofErr w:type="spellStart"/>
            <w:r w:rsidRPr="002F48B0">
              <w:rPr>
                <w:rFonts w:ascii="Times New Roman" w:hAnsi="Times New Roman" w:cs="Times New Roman"/>
                <w:iCs/>
                <w:sz w:val="24"/>
                <w:szCs w:val="24"/>
              </w:rPr>
              <w:t>мехатронных</w:t>
            </w:r>
            <w:proofErr w:type="spellEnd"/>
            <w:r w:rsidRPr="002F48B0">
              <w:rPr>
                <w:rFonts w:ascii="Times New Roman" w:hAnsi="Times New Roman" w:cs="Times New Roman"/>
                <w:iCs/>
                <w:sz w:val="24"/>
                <w:szCs w:val="24"/>
              </w:rPr>
              <w:t xml:space="preserve"> систем на автотранспортные средства и их компоненты</w:t>
            </w:r>
          </w:p>
          <w:p w14:paraId="0BD39647" w14:textId="7DEBF604" w:rsidR="00815993" w:rsidRPr="002F48B0" w:rsidRDefault="00815993" w:rsidP="00B34808">
            <w:pPr>
              <w:rPr>
                <w:rFonts w:ascii="Times New Roman" w:hAnsi="Times New Roman" w:cs="Times New Roman"/>
                <w:bCs/>
                <w:sz w:val="24"/>
                <w:szCs w:val="24"/>
              </w:rPr>
            </w:pPr>
          </w:p>
        </w:tc>
      </w:tr>
    </w:tbl>
    <w:p w14:paraId="73B918E2" w14:textId="1D0481D8" w:rsidR="00063ABC" w:rsidRPr="002F48B0" w:rsidRDefault="00063ABC" w:rsidP="00F31057">
      <w:pPr>
        <w:spacing w:after="120"/>
        <w:ind w:firstLine="709"/>
        <w:rPr>
          <w:rFonts w:ascii="Times New Roman" w:hAnsi="Times New Roman" w:cs="Times New Roman"/>
          <w:bCs/>
          <w:sz w:val="24"/>
          <w:szCs w:val="24"/>
        </w:rPr>
      </w:pPr>
    </w:p>
    <w:p w14:paraId="4D43C195" w14:textId="77777777" w:rsidR="00D571D0" w:rsidRPr="002F48B0" w:rsidRDefault="00D571D0" w:rsidP="00F31057">
      <w:pPr>
        <w:spacing w:after="120"/>
        <w:ind w:firstLine="709"/>
        <w:rPr>
          <w:rFonts w:ascii="Times New Roman" w:hAnsi="Times New Roman" w:cs="Times New Roman"/>
          <w:bCs/>
          <w:sz w:val="24"/>
          <w:szCs w:val="24"/>
        </w:rPr>
      </w:pPr>
    </w:p>
    <w:p w14:paraId="61B25718" w14:textId="77777777" w:rsidR="00D571D0" w:rsidRPr="002F48B0" w:rsidRDefault="00D571D0" w:rsidP="00F31057">
      <w:pPr>
        <w:spacing w:after="120"/>
        <w:ind w:firstLine="709"/>
        <w:rPr>
          <w:rFonts w:ascii="Times New Roman" w:hAnsi="Times New Roman" w:cs="Times New Roman"/>
          <w:bCs/>
          <w:sz w:val="24"/>
          <w:szCs w:val="24"/>
        </w:rPr>
      </w:pPr>
    </w:p>
    <w:p w14:paraId="2E481F13" w14:textId="77777777" w:rsidR="00D571D0" w:rsidRPr="002F48B0" w:rsidRDefault="00D571D0" w:rsidP="00F31057">
      <w:pPr>
        <w:spacing w:after="120"/>
        <w:ind w:firstLine="709"/>
        <w:rPr>
          <w:rFonts w:ascii="Times New Roman" w:hAnsi="Times New Roman" w:cs="Times New Roman"/>
          <w:bCs/>
          <w:sz w:val="24"/>
          <w:szCs w:val="24"/>
        </w:rPr>
      </w:pPr>
    </w:p>
    <w:p w14:paraId="50F60AF8" w14:textId="77777777" w:rsidR="007D7B2C" w:rsidRPr="002F48B0" w:rsidRDefault="007D7B2C" w:rsidP="00F31057">
      <w:pPr>
        <w:spacing w:after="120"/>
        <w:ind w:firstLine="709"/>
        <w:rPr>
          <w:rFonts w:ascii="Times New Roman" w:hAnsi="Times New Roman" w:cs="Times New Roman"/>
          <w:bCs/>
          <w:sz w:val="24"/>
          <w:szCs w:val="24"/>
        </w:rPr>
      </w:pPr>
    </w:p>
    <w:p w14:paraId="1EF38DAB" w14:textId="77777777" w:rsidR="00F31057" w:rsidRPr="002F48B0" w:rsidRDefault="00F31057" w:rsidP="00F31057">
      <w:pPr>
        <w:pStyle w:val="1f"/>
        <w:rPr>
          <w:rFonts w:ascii="Times New Roman" w:hAnsi="Times New Roman"/>
        </w:rPr>
      </w:pPr>
      <w:bookmarkStart w:id="5" w:name="_Toc158295930"/>
      <w:r w:rsidRPr="002F48B0">
        <w:rPr>
          <w:rFonts w:ascii="Times New Roman" w:hAnsi="Times New Roman"/>
        </w:rPr>
        <w:lastRenderedPageBreak/>
        <w:t>2. Структура и содержание профессионального модуля</w:t>
      </w:r>
      <w:bookmarkEnd w:id="5"/>
    </w:p>
    <w:p w14:paraId="008EA8ED" w14:textId="77777777" w:rsidR="00F31057" w:rsidRPr="002F48B0" w:rsidRDefault="00F31057" w:rsidP="00F31057">
      <w:pPr>
        <w:pStyle w:val="114"/>
        <w:rPr>
          <w:rFonts w:ascii="Times New Roman" w:hAnsi="Times New Roman"/>
        </w:rPr>
      </w:pPr>
      <w:bookmarkStart w:id="6" w:name="_Toc158295931"/>
      <w:r w:rsidRPr="002F48B0">
        <w:rPr>
          <w:rFonts w:ascii="Times New Roman" w:hAnsi="Times New Roman"/>
        </w:rPr>
        <w:t>2.1. Трудоемкость освоения модуля</w:t>
      </w:r>
      <w:bookmarkEnd w:id="6"/>
      <w:r w:rsidRPr="002F48B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941462" w:rsidRPr="002F48B0" w14:paraId="7222340A" w14:textId="77777777" w:rsidTr="00EC45E1">
        <w:trPr>
          <w:trHeight w:val="23"/>
        </w:trPr>
        <w:tc>
          <w:tcPr>
            <w:tcW w:w="2460" w:type="pct"/>
            <w:vAlign w:val="center"/>
          </w:tcPr>
          <w:p w14:paraId="7BF32A5E" w14:textId="77777777" w:rsidR="00F31057" w:rsidRPr="002F48B0" w:rsidRDefault="00F31057" w:rsidP="00EC45E1">
            <w:pPr>
              <w:jc w:val="center"/>
              <w:rPr>
                <w:rFonts w:ascii="Times New Roman" w:hAnsi="Times New Roman" w:cs="Times New Roman"/>
                <w:b/>
                <w:sz w:val="24"/>
                <w:szCs w:val="24"/>
              </w:rPr>
            </w:pPr>
            <w:r w:rsidRPr="002F48B0">
              <w:rPr>
                <w:rFonts w:ascii="Times New Roman" w:hAnsi="Times New Roman" w:cs="Times New Roman"/>
                <w:b/>
                <w:sz w:val="24"/>
                <w:szCs w:val="24"/>
              </w:rPr>
              <w:t>Наименование составных частей модуля</w:t>
            </w:r>
          </w:p>
        </w:tc>
        <w:tc>
          <w:tcPr>
            <w:tcW w:w="1195" w:type="pct"/>
            <w:vAlign w:val="center"/>
          </w:tcPr>
          <w:p w14:paraId="3AAD40AD" w14:textId="77777777" w:rsidR="00F31057" w:rsidRPr="002F48B0" w:rsidRDefault="00F31057" w:rsidP="00EC45E1">
            <w:pPr>
              <w:jc w:val="center"/>
              <w:rPr>
                <w:rFonts w:ascii="Times New Roman" w:hAnsi="Times New Roman" w:cs="Times New Roman"/>
                <w:b/>
                <w:sz w:val="24"/>
                <w:szCs w:val="24"/>
              </w:rPr>
            </w:pPr>
            <w:r w:rsidRPr="002F48B0">
              <w:rPr>
                <w:rFonts w:ascii="Times New Roman" w:hAnsi="Times New Roman" w:cs="Times New Roman"/>
                <w:b/>
                <w:sz w:val="24"/>
                <w:szCs w:val="24"/>
              </w:rPr>
              <w:t>Объем в часах</w:t>
            </w:r>
          </w:p>
        </w:tc>
        <w:tc>
          <w:tcPr>
            <w:tcW w:w="1345" w:type="pct"/>
          </w:tcPr>
          <w:p w14:paraId="2396FADA" w14:textId="77777777" w:rsidR="00F31057" w:rsidRPr="002F48B0" w:rsidRDefault="00F31057" w:rsidP="00EC45E1">
            <w:pPr>
              <w:jc w:val="center"/>
              <w:rPr>
                <w:rFonts w:ascii="Times New Roman" w:hAnsi="Times New Roman" w:cs="Times New Roman"/>
                <w:b/>
                <w:sz w:val="24"/>
                <w:szCs w:val="24"/>
              </w:rPr>
            </w:pPr>
            <w:r w:rsidRPr="002F48B0">
              <w:rPr>
                <w:rFonts w:ascii="Times New Roman" w:hAnsi="Times New Roman" w:cs="Times New Roman"/>
                <w:b/>
                <w:sz w:val="24"/>
                <w:szCs w:val="24"/>
              </w:rPr>
              <w:t xml:space="preserve">В т.ч. в форме </w:t>
            </w:r>
            <w:proofErr w:type="spellStart"/>
            <w:r w:rsidRPr="002F48B0">
              <w:rPr>
                <w:rFonts w:ascii="Times New Roman" w:hAnsi="Times New Roman" w:cs="Times New Roman"/>
                <w:b/>
                <w:sz w:val="24"/>
                <w:szCs w:val="24"/>
              </w:rPr>
              <w:t>практ</w:t>
            </w:r>
            <w:proofErr w:type="spellEnd"/>
            <w:r w:rsidRPr="002F48B0">
              <w:rPr>
                <w:rFonts w:ascii="Times New Roman" w:hAnsi="Times New Roman" w:cs="Times New Roman"/>
                <w:b/>
                <w:sz w:val="24"/>
                <w:szCs w:val="24"/>
              </w:rPr>
              <w:t>. подготовки</w:t>
            </w:r>
          </w:p>
        </w:tc>
      </w:tr>
      <w:tr w:rsidR="00941462" w:rsidRPr="002F48B0" w14:paraId="33DF849E" w14:textId="77777777" w:rsidTr="00EC45E1">
        <w:trPr>
          <w:trHeight w:val="23"/>
        </w:trPr>
        <w:tc>
          <w:tcPr>
            <w:tcW w:w="2460" w:type="pct"/>
            <w:vAlign w:val="center"/>
          </w:tcPr>
          <w:p w14:paraId="25336257" w14:textId="55D5D9FB" w:rsidR="00163C39" w:rsidRPr="002F48B0" w:rsidRDefault="00163C39" w:rsidP="00163C39">
            <w:pPr>
              <w:jc w:val="both"/>
              <w:rPr>
                <w:rFonts w:ascii="Times New Roman" w:hAnsi="Times New Roman" w:cs="Times New Roman"/>
                <w:bCs/>
                <w:sz w:val="24"/>
                <w:szCs w:val="24"/>
              </w:rPr>
            </w:pPr>
            <w:r w:rsidRPr="002F48B0">
              <w:rPr>
                <w:rFonts w:ascii="Times New Roman" w:hAnsi="Times New Roman" w:cs="Times New Roman"/>
                <w:bCs/>
                <w:sz w:val="24"/>
                <w:szCs w:val="24"/>
              </w:rPr>
              <w:t>Учебные занятия</w:t>
            </w:r>
          </w:p>
        </w:tc>
        <w:tc>
          <w:tcPr>
            <w:tcW w:w="1195" w:type="pct"/>
            <w:vAlign w:val="center"/>
          </w:tcPr>
          <w:p w14:paraId="3F505D13" w14:textId="60CA4E55" w:rsidR="00163C39" w:rsidRPr="002F48B0" w:rsidRDefault="00D571D0" w:rsidP="00163C39">
            <w:pPr>
              <w:jc w:val="center"/>
              <w:rPr>
                <w:rFonts w:ascii="Times New Roman" w:hAnsi="Times New Roman" w:cs="Times New Roman"/>
                <w:b/>
                <w:sz w:val="24"/>
                <w:szCs w:val="24"/>
              </w:rPr>
            </w:pPr>
            <w:r w:rsidRPr="002F48B0">
              <w:rPr>
                <w:rFonts w:ascii="Times New Roman" w:hAnsi="Times New Roman" w:cs="Times New Roman"/>
                <w:b/>
                <w:sz w:val="24"/>
                <w:szCs w:val="24"/>
              </w:rPr>
              <w:t>108</w:t>
            </w:r>
          </w:p>
        </w:tc>
        <w:tc>
          <w:tcPr>
            <w:tcW w:w="1345" w:type="pct"/>
            <w:vAlign w:val="center"/>
          </w:tcPr>
          <w:p w14:paraId="090F87F5" w14:textId="0C3A1349" w:rsidR="00163C39" w:rsidRPr="002F48B0" w:rsidRDefault="00D571D0" w:rsidP="00163C39">
            <w:pPr>
              <w:jc w:val="center"/>
              <w:rPr>
                <w:rFonts w:ascii="Times New Roman" w:hAnsi="Times New Roman" w:cs="Times New Roman"/>
                <w:b/>
                <w:sz w:val="24"/>
                <w:szCs w:val="24"/>
              </w:rPr>
            </w:pPr>
            <w:r w:rsidRPr="002F48B0">
              <w:rPr>
                <w:rFonts w:ascii="Times New Roman" w:hAnsi="Times New Roman" w:cs="Times New Roman"/>
                <w:b/>
                <w:sz w:val="24"/>
                <w:szCs w:val="24"/>
              </w:rPr>
              <w:t>54</w:t>
            </w:r>
          </w:p>
        </w:tc>
      </w:tr>
      <w:tr w:rsidR="00941462" w:rsidRPr="002F48B0" w14:paraId="0EC3C218" w14:textId="77777777" w:rsidTr="00EC45E1">
        <w:trPr>
          <w:trHeight w:val="23"/>
        </w:trPr>
        <w:tc>
          <w:tcPr>
            <w:tcW w:w="2460" w:type="pct"/>
            <w:vAlign w:val="center"/>
          </w:tcPr>
          <w:p w14:paraId="32CCD6FA" w14:textId="2B201D3E" w:rsidR="00163C39" w:rsidRPr="002F48B0" w:rsidRDefault="00163C39" w:rsidP="00163C39">
            <w:pPr>
              <w:jc w:val="both"/>
              <w:rPr>
                <w:rFonts w:ascii="Times New Roman" w:hAnsi="Times New Roman" w:cs="Times New Roman"/>
                <w:bCs/>
                <w:sz w:val="24"/>
                <w:szCs w:val="24"/>
              </w:rPr>
            </w:pPr>
            <w:r w:rsidRPr="002F48B0">
              <w:rPr>
                <w:rFonts w:ascii="Times New Roman" w:hAnsi="Times New Roman" w:cs="Times New Roman"/>
                <w:bCs/>
                <w:sz w:val="24"/>
                <w:szCs w:val="24"/>
              </w:rPr>
              <w:t xml:space="preserve">Курсовая </w:t>
            </w:r>
            <w:r w:rsidR="006C1086" w:rsidRPr="002F48B0">
              <w:rPr>
                <w:rFonts w:ascii="Times New Roman" w:hAnsi="Times New Roman" w:cs="Times New Roman"/>
                <w:bCs/>
                <w:sz w:val="24"/>
                <w:szCs w:val="24"/>
              </w:rPr>
              <w:t>проект</w:t>
            </w:r>
            <w:r w:rsidR="0067725A" w:rsidRPr="002F48B0">
              <w:rPr>
                <w:rFonts w:ascii="Times New Roman" w:hAnsi="Times New Roman" w:cs="Times New Roman"/>
                <w:bCs/>
                <w:sz w:val="24"/>
                <w:szCs w:val="24"/>
              </w:rPr>
              <w:t xml:space="preserve"> </w:t>
            </w:r>
            <w:r w:rsidRPr="002F48B0">
              <w:rPr>
                <w:rFonts w:ascii="Times New Roman" w:hAnsi="Times New Roman" w:cs="Times New Roman"/>
                <w:bCs/>
                <w:sz w:val="24"/>
                <w:szCs w:val="24"/>
              </w:rPr>
              <w:t>(</w:t>
            </w:r>
            <w:r w:rsidR="006C1086" w:rsidRPr="002F48B0">
              <w:rPr>
                <w:rFonts w:ascii="Times New Roman" w:hAnsi="Times New Roman" w:cs="Times New Roman"/>
                <w:bCs/>
                <w:sz w:val="24"/>
                <w:szCs w:val="24"/>
              </w:rPr>
              <w:t>работа</w:t>
            </w:r>
            <w:r w:rsidRPr="002F48B0">
              <w:rPr>
                <w:rFonts w:ascii="Times New Roman" w:hAnsi="Times New Roman" w:cs="Times New Roman"/>
                <w:bCs/>
                <w:sz w:val="24"/>
                <w:szCs w:val="24"/>
              </w:rPr>
              <w:t>)</w:t>
            </w:r>
          </w:p>
        </w:tc>
        <w:tc>
          <w:tcPr>
            <w:tcW w:w="1195" w:type="pct"/>
            <w:vAlign w:val="center"/>
          </w:tcPr>
          <w:p w14:paraId="77601074" w14:textId="54936C85" w:rsidR="00163C39" w:rsidRPr="002F48B0" w:rsidRDefault="009226A5" w:rsidP="00163C39">
            <w:pPr>
              <w:jc w:val="center"/>
              <w:rPr>
                <w:rFonts w:ascii="Times New Roman" w:hAnsi="Times New Roman" w:cs="Times New Roman"/>
                <w:b/>
                <w:sz w:val="24"/>
                <w:szCs w:val="24"/>
              </w:rPr>
            </w:pPr>
            <w:r w:rsidRPr="002F48B0">
              <w:rPr>
                <w:rFonts w:ascii="Times New Roman" w:hAnsi="Times New Roman" w:cs="Times New Roman"/>
                <w:b/>
                <w:sz w:val="24"/>
                <w:szCs w:val="24"/>
              </w:rPr>
              <w:t>-</w:t>
            </w:r>
          </w:p>
        </w:tc>
        <w:tc>
          <w:tcPr>
            <w:tcW w:w="1345" w:type="pct"/>
            <w:vAlign w:val="center"/>
          </w:tcPr>
          <w:p w14:paraId="3B6437F7" w14:textId="36B708E0" w:rsidR="00163C39" w:rsidRPr="002F48B0" w:rsidRDefault="009226A5" w:rsidP="00163C39">
            <w:pPr>
              <w:jc w:val="center"/>
              <w:rPr>
                <w:rFonts w:ascii="Times New Roman" w:hAnsi="Times New Roman" w:cs="Times New Roman"/>
                <w:b/>
                <w:sz w:val="24"/>
                <w:szCs w:val="24"/>
              </w:rPr>
            </w:pPr>
            <w:r w:rsidRPr="002F48B0">
              <w:rPr>
                <w:rFonts w:ascii="Times New Roman" w:hAnsi="Times New Roman" w:cs="Times New Roman"/>
                <w:b/>
                <w:sz w:val="24"/>
                <w:szCs w:val="24"/>
              </w:rPr>
              <w:t>-</w:t>
            </w:r>
          </w:p>
        </w:tc>
      </w:tr>
      <w:tr w:rsidR="00941462" w:rsidRPr="002F48B0" w14:paraId="411E7932" w14:textId="77777777" w:rsidTr="00EC45E1">
        <w:trPr>
          <w:trHeight w:val="23"/>
        </w:trPr>
        <w:tc>
          <w:tcPr>
            <w:tcW w:w="2460" w:type="pct"/>
            <w:vAlign w:val="center"/>
          </w:tcPr>
          <w:p w14:paraId="06F9D183" w14:textId="77777777" w:rsidR="00163C39" w:rsidRPr="002F48B0" w:rsidRDefault="00163C39" w:rsidP="00163C39">
            <w:pPr>
              <w:jc w:val="both"/>
              <w:rPr>
                <w:rFonts w:ascii="Times New Roman" w:hAnsi="Times New Roman" w:cs="Times New Roman"/>
                <w:bCs/>
                <w:sz w:val="24"/>
                <w:szCs w:val="24"/>
              </w:rPr>
            </w:pPr>
            <w:r w:rsidRPr="002F48B0">
              <w:rPr>
                <w:rFonts w:ascii="Times New Roman" w:hAnsi="Times New Roman" w:cs="Times New Roman"/>
                <w:bCs/>
                <w:sz w:val="24"/>
                <w:szCs w:val="24"/>
              </w:rPr>
              <w:t>Самостоятельная работа</w:t>
            </w:r>
          </w:p>
        </w:tc>
        <w:tc>
          <w:tcPr>
            <w:tcW w:w="1195" w:type="pct"/>
            <w:vAlign w:val="center"/>
          </w:tcPr>
          <w:p w14:paraId="38E74A4F" w14:textId="26DC5C0F" w:rsidR="00163C39" w:rsidRPr="002F48B0" w:rsidRDefault="009226A5" w:rsidP="00163C39">
            <w:pPr>
              <w:jc w:val="center"/>
              <w:rPr>
                <w:rFonts w:ascii="Times New Roman" w:hAnsi="Times New Roman" w:cs="Times New Roman"/>
                <w:bCs/>
                <w:sz w:val="24"/>
                <w:szCs w:val="24"/>
              </w:rPr>
            </w:pPr>
            <w:r w:rsidRPr="002F48B0">
              <w:rPr>
                <w:rFonts w:ascii="Times New Roman" w:hAnsi="Times New Roman" w:cs="Times New Roman"/>
                <w:bCs/>
                <w:sz w:val="24"/>
                <w:szCs w:val="24"/>
              </w:rPr>
              <w:t>-</w:t>
            </w:r>
          </w:p>
        </w:tc>
        <w:tc>
          <w:tcPr>
            <w:tcW w:w="1345" w:type="pct"/>
            <w:vAlign w:val="center"/>
          </w:tcPr>
          <w:p w14:paraId="1C1A89A0" w14:textId="6EC46764" w:rsidR="00163C39" w:rsidRPr="002F48B0" w:rsidRDefault="009226A5" w:rsidP="00163C39">
            <w:pPr>
              <w:jc w:val="center"/>
              <w:rPr>
                <w:rFonts w:ascii="Times New Roman" w:hAnsi="Times New Roman" w:cs="Times New Roman"/>
                <w:bCs/>
                <w:sz w:val="24"/>
                <w:szCs w:val="24"/>
              </w:rPr>
            </w:pPr>
            <w:r w:rsidRPr="002F48B0">
              <w:rPr>
                <w:rFonts w:ascii="Times New Roman" w:hAnsi="Times New Roman" w:cs="Times New Roman"/>
                <w:bCs/>
                <w:sz w:val="24"/>
                <w:szCs w:val="24"/>
              </w:rPr>
              <w:t>-</w:t>
            </w:r>
          </w:p>
        </w:tc>
      </w:tr>
      <w:tr w:rsidR="00941462" w:rsidRPr="002F48B0" w14:paraId="61D5DCE5" w14:textId="77777777" w:rsidTr="00EC45E1">
        <w:trPr>
          <w:trHeight w:val="23"/>
        </w:trPr>
        <w:tc>
          <w:tcPr>
            <w:tcW w:w="2460" w:type="pct"/>
            <w:vAlign w:val="center"/>
          </w:tcPr>
          <w:p w14:paraId="491C443C" w14:textId="77777777" w:rsidR="00163C39" w:rsidRPr="002F48B0" w:rsidRDefault="00163C39" w:rsidP="00163C39">
            <w:pPr>
              <w:jc w:val="both"/>
              <w:rPr>
                <w:rFonts w:ascii="Times New Roman" w:hAnsi="Times New Roman" w:cs="Times New Roman"/>
                <w:bCs/>
                <w:sz w:val="24"/>
                <w:szCs w:val="24"/>
              </w:rPr>
            </w:pPr>
            <w:r w:rsidRPr="002F48B0">
              <w:rPr>
                <w:rFonts w:ascii="Times New Roman" w:hAnsi="Times New Roman" w:cs="Times New Roman"/>
                <w:bCs/>
                <w:sz w:val="24"/>
                <w:szCs w:val="24"/>
              </w:rPr>
              <w:t>Практика, в т.ч.:</w:t>
            </w:r>
          </w:p>
        </w:tc>
        <w:tc>
          <w:tcPr>
            <w:tcW w:w="1195" w:type="pct"/>
            <w:vAlign w:val="center"/>
          </w:tcPr>
          <w:p w14:paraId="5C72A02A" w14:textId="57C066AC" w:rsidR="00163C39" w:rsidRPr="002F48B0" w:rsidRDefault="00D571D0" w:rsidP="00163C39">
            <w:pPr>
              <w:jc w:val="center"/>
              <w:rPr>
                <w:rFonts w:ascii="Times New Roman" w:hAnsi="Times New Roman" w:cs="Times New Roman"/>
                <w:b/>
                <w:sz w:val="24"/>
                <w:szCs w:val="24"/>
              </w:rPr>
            </w:pPr>
            <w:r w:rsidRPr="002F48B0">
              <w:rPr>
                <w:rFonts w:ascii="Times New Roman" w:hAnsi="Times New Roman" w:cs="Times New Roman"/>
                <w:b/>
                <w:sz w:val="24"/>
                <w:szCs w:val="24"/>
              </w:rPr>
              <w:t>288</w:t>
            </w:r>
          </w:p>
        </w:tc>
        <w:tc>
          <w:tcPr>
            <w:tcW w:w="1345" w:type="pct"/>
            <w:vAlign w:val="center"/>
          </w:tcPr>
          <w:p w14:paraId="34775A74" w14:textId="409C4CCD" w:rsidR="00163C39" w:rsidRPr="002F48B0" w:rsidRDefault="00D571D0" w:rsidP="00163C39">
            <w:pPr>
              <w:jc w:val="center"/>
              <w:rPr>
                <w:rFonts w:ascii="Times New Roman" w:hAnsi="Times New Roman" w:cs="Times New Roman"/>
                <w:b/>
                <w:sz w:val="24"/>
                <w:szCs w:val="24"/>
              </w:rPr>
            </w:pPr>
            <w:r w:rsidRPr="002F48B0">
              <w:rPr>
                <w:rFonts w:ascii="Times New Roman" w:hAnsi="Times New Roman" w:cs="Times New Roman"/>
                <w:b/>
                <w:sz w:val="24"/>
                <w:szCs w:val="24"/>
              </w:rPr>
              <w:t>288</w:t>
            </w:r>
          </w:p>
        </w:tc>
      </w:tr>
      <w:tr w:rsidR="00941462" w:rsidRPr="002F48B0" w14:paraId="705BC57B" w14:textId="77777777" w:rsidTr="00EC45E1">
        <w:trPr>
          <w:trHeight w:val="23"/>
        </w:trPr>
        <w:tc>
          <w:tcPr>
            <w:tcW w:w="2460" w:type="pct"/>
            <w:vAlign w:val="center"/>
          </w:tcPr>
          <w:p w14:paraId="64882557" w14:textId="77777777" w:rsidR="00163C39" w:rsidRPr="002F48B0" w:rsidRDefault="00163C39" w:rsidP="00163C39">
            <w:pPr>
              <w:jc w:val="both"/>
              <w:rPr>
                <w:rFonts w:ascii="Times New Roman" w:hAnsi="Times New Roman" w:cs="Times New Roman"/>
                <w:bCs/>
                <w:sz w:val="24"/>
                <w:szCs w:val="24"/>
              </w:rPr>
            </w:pPr>
            <w:r w:rsidRPr="002F48B0">
              <w:rPr>
                <w:rFonts w:ascii="Times New Roman" w:hAnsi="Times New Roman" w:cs="Times New Roman"/>
                <w:bCs/>
                <w:sz w:val="24"/>
                <w:szCs w:val="24"/>
              </w:rPr>
              <w:t>учебная</w:t>
            </w:r>
          </w:p>
        </w:tc>
        <w:tc>
          <w:tcPr>
            <w:tcW w:w="1195" w:type="pct"/>
            <w:vAlign w:val="center"/>
          </w:tcPr>
          <w:p w14:paraId="560D66E0" w14:textId="606E8646" w:rsidR="00163C39" w:rsidRPr="002F48B0" w:rsidRDefault="00D571D0" w:rsidP="00163C39">
            <w:pPr>
              <w:jc w:val="center"/>
              <w:rPr>
                <w:rFonts w:ascii="Times New Roman" w:hAnsi="Times New Roman" w:cs="Times New Roman"/>
                <w:bCs/>
                <w:sz w:val="24"/>
                <w:szCs w:val="24"/>
              </w:rPr>
            </w:pPr>
            <w:r w:rsidRPr="002F48B0">
              <w:rPr>
                <w:rFonts w:ascii="Times New Roman" w:hAnsi="Times New Roman" w:cs="Times New Roman"/>
                <w:bCs/>
                <w:sz w:val="24"/>
                <w:szCs w:val="24"/>
              </w:rPr>
              <w:t>144</w:t>
            </w:r>
          </w:p>
        </w:tc>
        <w:tc>
          <w:tcPr>
            <w:tcW w:w="1345" w:type="pct"/>
            <w:vAlign w:val="center"/>
          </w:tcPr>
          <w:p w14:paraId="5B308B45" w14:textId="50ED41CF" w:rsidR="00163C39" w:rsidRPr="002F48B0" w:rsidRDefault="00D571D0" w:rsidP="00163C39">
            <w:pPr>
              <w:jc w:val="center"/>
              <w:rPr>
                <w:rFonts w:ascii="Times New Roman" w:hAnsi="Times New Roman" w:cs="Times New Roman"/>
                <w:bCs/>
                <w:sz w:val="24"/>
                <w:szCs w:val="24"/>
              </w:rPr>
            </w:pPr>
            <w:r w:rsidRPr="002F48B0">
              <w:rPr>
                <w:rFonts w:ascii="Times New Roman" w:hAnsi="Times New Roman" w:cs="Times New Roman"/>
                <w:bCs/>
                <w:sz w:val="24"/>
                <w:szCs w:val="24"/>
              </w:rPr>
              <w:t>144</w:t>
            </w:r>
          </w:p>
        </w:tc>
      </w:tr>
      <w:tr w:rsidR="00941462" w:rsidRPr="002F48B0" w14:paraId="41746128" w14:textId="77777777" w:rsidTr="00EC45E1">
        <w:trPr>
          <w:trHeight w:val="23"/>
        </w:trPr>
        <w:tc>
          <w:tcPr>
            <w:tcW w:w="2460" w:type="pct"/>
            <w:vAlign w:val="center"/>
          </w:tcPr>
          <w:p w14:paraId="0BB403B6" w14:textId="77777777" w:rsidR="00163C39" w:rsidRPr="002F48B0" w:rsidRDefault="00163C39" w:rsidP="00163C39">
            <w:pPr>
              <w:jc w:val="both"/>
              <w:rPr>
                <w:rFonts w:ascii="Times New Roman" w:hAnsi="Times New Roman" w:cs="Times New Roman"/>
                <w:bCs/>
                <w:sz w:val="24"/>
                <w:szCs w:val="24"/>
              </w:rPr>
            </w:pPr>
            <w:r w:rsidRPr="002F48B0">
              <w:rPr>
                <w:rFonts w:ascii="Times New Roman" w:hAnsi="Times New Roman" w:cs="Times New Roman"/>
                <w:bCs/>
                <w:sz w:val="24"/>
                <w:szCs w:val="24"/>
              </w:rPr>
              <w:t>производственная</w:t>
            </w:r>
          </w:p>
        </w:tc>
        <w:tc>
          <w:tcPr>
            <w:tcW w:w="1195" w:type="pct"/>
            <w:vAlign w:val="center"/>
          </w:tcPr>
          <w:p w14:paraId="13FF12B2" w14:textId="56348D3B" w:rsidR="00D571D0" w:rsidRPr="002F48B0" w:rsidRDefault="00D571D0" w:rsidP="00D571D0">
            <w:pPr>
              <w:jc w:val="center"/>
              <w:rPr>
                <w:rFonts w:ascii="Times New Roman" w:hAnsi="Times New Roman" w:cs="Times New Roman"/>
                <w:bCs/>
                <w:sz w:val="24"/>
                <w:szCs w:val="24"/>
              </w:rPr>
            </w:pPr>
            <w:r w:rsidRPr="002F48B0">
              <w:rPr>
                <w:rFonts w:ascii="Times New Roman" w:hAnsi="Times New Roman" w:cs="Times New Roman"/>
                <w:bCs/>
                <w:sz w:val="24"/>
                <w:szCs w:val="24"/>
              </w:rPr>
              <w:t>144</w:t>
            </w:r>
          </w:p>
        </w:tc>
        <w:tc>
          <w:tcPr>
            <w:tcW w:w="1345" w:type="pct"/>
            <w:vAlign w:val="center"/>
          </w:tcPr>
          <w:p w14:paraId="3B7CE545" w14:textId="011E0DB8" w:rsidR="00163C39" w:rsidRPr="002F48B0" w:rsidRDefault="00D571D0" w:rsidP="00163C39">
            <w:pPr>
              <w:jc w:val="center"/>
              <w:rPr>
                <w:rFonts w:ascii="Times New Roman" w:hAnsi="Times New Roman" w:cs="Times New Roman"/>
                <w:bCs/>
                <w:sz w:val="24"/>
                <w:szCs w:val="24"/>
              </w:rPr>
            </w:pPr>
            <w:r w:rsidRPr="002F48B0">
              <w:rPr>
                <w:rFonts w:ascii="Times New Roman" w:hAnsi="Times New Roman" w:cs="Times New Roman"/>
                <w:bCs/>
                <w:sz w:val="24"/>
                <w:szCs w:val="24"/>
              </w:rPr>
              <w:t>144</w:t>
            </w:r>
          </w:p>
        </w:tc>
      </w:tr>
      <w:tr w:rsidR="00941462" w:rsidRPr="002F48B0" w14:paraId="12742B91" w14:textId="77777777" w:rsidTr="00EC45E1">
        <w:trPr>
          <w:trHeight w:val="23"/>
        </w:trPr>
        <w:tc>
          <w:tcPr>
            <w:tcW w:w="2460" w:type="pct"/>
            <w:vAlign w:val="center"/>
          </w:tcPr>
          <w:p w14:paraId="28C01440" w14:textId="77777777" w:rsidR="00163C39" w:rsidRPr="002F48B0" w:rsidRDefault="00163C39" w:rsidP="00163C39">
            <w:pPr>
              <w:jc w:val="both"/>
              <w:rPr>
                <w:rFonts w:ascii="Times New Roman" w:hAnsi="Times New Roman" w:cs="Times New Roman"/>
                <w:bCs/>
                <w:sz w:val="24"/>
                <w:szCs w:val="24"/>
              </w:rPr>
            </w:pPr>
            <w:r w:rsidRPr="002F48B0">
              <w:rPr>
                <w:rFonts w:ascii="Times New Roman" w:hAnsi="Times New Roman" w:cs="Times New Roman"/>
                <w:bCs/>
                <w:sz w:val="24"/>
                <w:szCs w:val="24"/>
              </w:rPr>
              <w:t xml:space="preserve">Промежуточная аттестация </w:t>
            </w:r>
          </w:p>
        </w:tc>
        <w:tc>
          <w:tcPr>
            <w:tcW w:w="1195" w:type="pct"/>
            <w:vAlign w:val="center"/>
          </w:tcPr>
          <w:p w14:paraId="6BD5911F" w14:textId="4A3D09C8" w:rsidR="00163C39" w:rsidRPr="002F48B0" w:rsidRDefault="00163C39" w:rsidP="00163C39">
            <w:pPr>
              <w:jc w:val="center"/>
              <w:rPr>
                <w:rFonts w:ascii="Times New Roman" w:hAnsi="Times New Roman" w:cs="Times New Roman"/>
                <w:b/>
                <w:sz w:val="24"/>
                <w:szCs w:val="24"/>
              </w:rPr>
            </w:pPr>
          </w:p>
        </w:tc>
        <w:tc>
          <w:tcPr>
            <w:tcW w:w="1345" w:type="pct"/>
            <w:vAlign w:val="center"/>
          </w:tcPr>
          <w:p w14:paraId="7B2D431A" w14:textId="397EA2EC" w:rsidR="00163C39" w:rsidRPr="002F48B0" w:rsidRDefault="00D571D0" w:rsidP="00163C39">
            <w:pPr>
              <w:jc w:val="center"/>
              <w:rPr>
                <w:rFonts w:ascii="Times New Roman" w:hAnsi="Times New Roman" w:cs="Times New Roman"/>
                <w:b/>
                <w:sz w:val="24"/>
                <w:szCs w:val="24"/>
              </w:rPr>
            </w:pPr>
            <w:r w:rsidRPr="002F48B0">
              <w:rPr>
                <w:rFonts w:ascii="Times New Roman" w:hAnsi="Times New Roman" w:cs="Times New Roman"/>
                <w:b/>
                <w:sz w:val="24"/>
                <w:szCs w:val="24"/>
              </w:rPr>
              <w:t>36</w:t>
            </w:r>
          </w:p>
        </w:tc>
      </w:tr>
      <w:tr w:rsidR="00163C39" w:rsidRPr="002F48B0" w14:paraId="096D1C5F" w14:textId="77777777" w:rsidTr="00EC45E1">
        <w:trPr>
          <w:trHeight w:val="23"/>
        </w:trPr>
        <w:tc>
          <w:tcPr>
            <w:tcW w:w="2460" w:type="pct"/>
            <w:vAlign w:val="center"/>
          </w:tcPr>
          <w:p w14:paraId="0DB81B8B" w14:textId="77777777" w:rsidR="00163C39" w:rsidRPr="002F48B0" w:rsidRDefault="00163C39" w:rsidP="00163C39">
            <w:pPr>
              <w:jc w:val="both"/>
              <w:rPr>
                <w:rFonts w:ascii="Times New Roman" w:hAnsi="Times New Roman" w:cs="Times New Roman"/>
                <w:bCs/>
                <w:sz w:val="24"/>
                <w:szCs w:val="24"/>
              </w:rPr>
            </w:pPr>
            <w:r w:rsidRPr="002F48B0">
              <w:rPr>
                <w:rFonts w:ascii="Times New Roman" w:hAnsi="Times New Roman" w:cs="Times New Roman"/>
                <w:bCs/>
                <w:sz w:val="24"/>
                <w:szCs w:val="24"/>
              </w:rPr>
              <w:t>Всего</w:t>
            </w:r>
          </w:p>
        </w:tc>
        <w:tc>
          <w:tcPr>
            <w:tcW w:w="1195" w:type="pct"/>
            <w:vAlign w:val="center"/>
          </w:tcPr>
          <w:p w14:paraId="6B054A02" w14:textId="5862F566" w:rsidR="00163C39" w:rsidRPr="002F48B0" w:rsidRDefault="00D571D0" w:rsidP="00163C39">
            <w:pPr>
              <w:jc w:val="center"/>
              <w:rPr>
                <w:rFonts w:ascii="Times New Roman" w:hAnsi="Times New Roman" w:cs="Times New Roman"/>
                <w:b/>
                <w:sz w:val="24"/>
                <w:szCs w:val="24"/>
              </w:rPr>
            </w:pPr>
            <w:r w:rsidRPr="002F48B0">
              <w:rPr>
                <w:rFonts w:ascii="Times New Roman" w:hAnsi="Times New Roman" w:cs="Times New Roman"/>
                <w:b/>
                <w:sz w:val="24"/>
                <w:szCs w:val="24"/>
              </w:rPr>
              <w:t>396</w:t>
            </w:r>
          </w:p>
        </w:tc>
        <w:tc>
          <w:tcPr>
            <w:tcW w:w="1345" w:type="pct"/>
            <w:vAlign w:val="center"/>
          </w:tcPr>
          <w:p w14:paraId="44F51681" w14:textId="639124EF" w:rsidR="00163C39" w:rsidRPr="002F48B0" w:rsidRDefault="00D571D0" w:rsidP="00163C39">
            <w:pPr>
              <w:jc w:val="center"/>
              <w:rPr>
                <w:rFonts w:ascii="Times New Roman" w:hAnsi="Times New Roman" w:cs="Times New Roman"/>
                <w:b/>
                <w:sz w:val="24"/>
                <w:szCs w:val="24"/>
              </w:rPr>
            </w:pPr>
            <w:r w:rsidRPr="002F48B0">
              <w:rPr>
                <w:rFonts w:ascii="Times New Roman" w:hAnsi="Times New Roman" w:cs="Times New Roman"/>
                <w:b/>
                <w:sz w:val="24"/>
                <w:szCs w:val="24"/>
              </w:rPr>
              <w:t>342</w:t>
            </w:r>
          </w:p>
        </w:tc>
      </w:tr>
    </w:tbl>
    <w:p w14:paraId="39E62342" w14:textId="0A0F9B39" w:rsidR="00F31057" w:rsidRPr="002F48B0" w:rsidRDefault="00F31057" w:rsidP="00F31057">
      <w:pPr>
        <w:rPr>
          <w:rFonts w:ascii="Times New Roman" w:hAnsi="Times New Roman" w:cs="Times New Roman"/>
          <w:sz w:val="24"/>
          <w:szCs w:val="24"/>
        </w:rPr>
      </w:pPr>
    </w:p>
    <w:p w14:paraId="13C285FE" w14:textId="0C65A20E" w:rsidR="007D7B2C" w:rsidRPr="002F48B0" w:rsidRDefault="007D7B2C" w:rsidP="00F31057">
      <w:pPr>
        <w:rPr>
          <w:rFonts w:ascii="Times New Roman" w:hAnsi="Times New Roman" w:cs="Times New Roman"/>
          <w:sz w:val="24"/>
          <w:szCs w:val="24"/>
        </w:rPr>
      </w:pPr>
    </w:p>
    <w:p w14:paraId="6AFAD335" w14:textId="103EF64F" w:rsidR="00F31057" w:rsidRPr="002F48B0" w:rsidRDefault="00F31057" w:rsidP="00F31057">
      <w:pPr>
        <w:pStyle w:val="114"/>
        <w:rPr>
          <w:rFonts w:ascii="Times New Roman" w:hAnsi="Times New Roman"/>
        </w:rPr>
      </w:pPr>
      <w:bookmarkStart w:id="7" w:name="_Toc158295932"/>
      <w:r w:rsidRPr="002F48B0">
        <w:rPr>
          <w:rFonts w:ascii="Times New Roman" w:hAnsi="Times New Roman"/>
        </w:rPr>
        <w:t>2.2. Структура профессионального модуля</w:t>
      </w:r>
      <w:bookmarkEnd w:id="7"/>
      <w:r w:rsidRPr="002F48B0">
        <w:rPr>
          <w:rFonts w:ascii="Times New Roman" w:hAnsi="Times New Roman"/>
        </w:rPr>
        <w:t xml:space="preserve"> </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3360"/>
        <w:gridCol w:w="868"/>
        <w:gridCol w:w="921"/>
        <w:gridCol w:w="706"/>
        <w:gridCol w:w="569"/>
        <w:gridCol w:w="507"/>
        <w:gridCol w:w="507"/>
        <w:gridCol w:w="576"/>
        <w:gridCol w:w="659"/>
      </w:tblGrid>
      <w:tr w:rsidR="00D571D0" w:rsidRPr="002F48B0" w14:paraId="448FB17C" w14:textId="77777777" w:rsidTr="004F2DBB">
        <w:trPr>
          <w:cantSplit/>
          <w:trHeight w:val="2987"/>
        </w:trPr>
        <w:tc>
          <w:tcPr>
            <w:tcW w:w="566" w:type="pct"/>
            <w:tcBorders>
              <w:top w:val="single" w:sz="4" w:space="0" w:color="auto"/>
              <w:left w:val="single" w:sz="4" w:space="0" w:color="auto"/>
              <w:bottom w:val="single" w:sz="4" w:space="0" w:color="auto"/>
              <w:right w:val="single" w:sz="4" w:space="0" w:color="auto"/>
            </w:tcBorders>
            <w:vAlign w:val="center"/>
            <w:hideMark/>
          </w:tcPr>
          <w:p w14:paraId="48DFFDEC"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Код ОК, ПК</w:t>
            </w:r>
          </w:p>
        </w:tc>
        <w:tc>
          <w:tcPr>
            <w:tcW w:w="1718" w:type="pct"/>
            <w:tcBorders>
              <w:top w:val="single" w:sz="4" w:space="0" w:color="auto"/>
              <w:left w:val="single" w:sz="4" w:space="0" w:color="auto"/>
              <w:bottom w:val="single" w:sz="4" w:space="0" w:color="auto"/>
              <w:right w:val="single" w:sz="4" w:space="0" w:color="auto"/>
            </w:tcBorders>
            <w:vAlign w:val="center"/>
            <w:hideMark/>
          </w:tcPr>
          <w:p w14:paraId="541D21FF"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Наименования разделов профессионального модуля</w:t>
            </w:r>
          </w:p>
        </w:tc>
        <w:tc>
          <w:tcPr>
            <w:tcW w:w="444" w:type="pct"/>
            <w:tcBorders>
              <w:top w:val="single" w:sz="4" w:space="0" w:color="auto"/>
              <w:left w:val="single" w:sz="4" w:space="0" w:color="auto"/>
              <w:bottom w:val="single" w:sz="4" w:space="0" w:color="auto"/>
              <w:right w:val="single" w:sz="4" w:space="0" w:color="auto"/>
            </w:tcBorders>
            <w:vAlign w:val="center"/>
            <w:hideMark/>
          </w:tcPr>
          <w:p w14:paraId="7CAE169D" w14:textId="77777777" w:rsidR="00D571D0" w:rsidRPr="002F48B0" w:rsidRDefault="00D571D0" w:rsidP="00EC45E1">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Всего, час.</w:t>
            </w:r>
          </w:p>
        </w:tc>
        <w:tc>
          <w:tcPr>
            <w:tcW w:w="471" w:type="pct"/>
            <w:tcBorders>
              <w:top w:val="single" w:sz="4" w:space="0" w:color="auto"/>
              <w:left w:val="single" w:sz="4" w:space="0" w:color="auto"/>
              <w:bottom w:val="single" w:sz="4" w:space="0" w:color="auto"/>
              <w:right w:val="single" w:sz="4" w:space="0" w:color="auto"/>
            </w:tcBorders>
            <w:textDirection w:val="btLr"/>
            <w:vAlign w:val="center"/>
            <w:hideMark/>
          </w:tcPr>
          <w:p w14:paraId="3DA68337" w14:textId="77777777" w:rsidR="00D571D0" w:rsidRPr="002F48B0" w:rsidRDefault="00D571D0" w:rsidP="00EC45E1">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В т.ч. в форме практической подготовки</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804AA53" w14:textId="77777777" w:rsidR="00D571D0" w:rsidRPr="002F48B0" w:rsidRDefault="00D571D0" w:rsidP="00EC45E1">
            <w:pPr>
              <w:suppressAutoHyphens/>
              <w:ind w:left="113" w:right="113"/>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Обучение по МДК, в т.ч.:</w:t>
            </w:r>
          </w:p>
        </w:tc>
        <w:tc>
          <w:tcPr>
            <w:tcW w:w="291" w:type="pct"/>
            <w:tcBorders>
              <w:top w:val="single" w:sz="4" w:space="0" w:color="auto"/>
              <w:left w:val="single" w:sz="4" w:space="0" w:color="auto"/>
              <w:bottom w:val="single" w:sz="4" w:space="0" w:color="auto"/>
              <w:right w:val="single" w:sz="4" w:space="0" w:color="auto"/>
            </w:tcBorders>
            <w:textDirection w:val="btLr"/>
            <w:vAlign w:val="center"/>
            <w:hideMark/>
          </w:tcPr>
          <w:p w14:paraId="260707B9"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hAnsi="Times New Roman" w:cs="Times New Roman"/>
                <w:bCs/>
                <w:sz w:val="24"/>
                <w:szCs w:val="24"/>
              </w:rPr>
              <w:t>Учебные занятия</w:t>
            </w:r>
          </w:p>
        </w:tc>
        <w:tc>
          <w:tcPr>
            <w:tcW w:w="259" w:type="pct"/>
            <w:tcBorders>
              <w:top w:val="single" w:sz="4" w:space="0" w:color="auto"/>
              <w:left w:val="single" w:sz="4" w:space="0" w:color="auto"/>
              <w:bottom w:val="single" w:sz="4" w:space="0" w:color="auto"/>
              <w:right w:val="single" w:sz="4" w:space="0" w:color="auto"/>
            </w:tcBorders>
            <w:textDirection w:val="btLr"/>
            <w:vAlign w:val="center"/>
            <w:hideMark/>
          </w:tcPr>
          <w:p w14:paraId="76C00850"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Курсовой проект (работа)</w:t>
            </w:r>
          </w:p>
        </w:tc>
        <w:tc>
          <w:tcPr>
            <w:tcW w:w="259" w:type="pct"/>
            <w:tcBorders>
              <w:top w:val="single" w:sz="4" w:space="0" w:color="auto"/>
              <w:left w:val="single" w:sz="4" w:space="0" w:color="auto"/>
              <w:bottom w:val="single" w:sz="4" w:space="0" w:color="auto"/>
              <w:right w:val="single" w:sz="4" w:space="0" w:color="auto"/>
            </w:tcBorders>
            <w:textDirection w:val="btLr"/>
            <w:vAlign w:val="center"/>
            <w:hideMark/>
          </w:tcPr>
          <w:p w14:paraId="400BE989"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Самостоятельная работа</w:t>
            </w: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40B0C01"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Учебная практика</w:t>
            </w:r>
          </w:p>
        </w:tc>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6D85708"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Производственная практика</w:t>
            </w:r>
          </w:p>
        </w:tc>
      </w:tr>
      <w:tr w:rsidR="00D571D0" w:rsidRPr="002F48B0" w14:paraId="72B5B0C2" w14:textId="77777777" w:rsidTr="004F2DBB">
        <w:trPr>
          <w:cantSplit/>
          <w:trHeight w:val="73"/>
        </w:trPr>
        <w:tc>
          <w:tcPr>
            <w:tcW w:w="566" w:type="pct"/>
            <w:tcBorders>
              <w:top w:val="single" w:sz="4" w:space="0" w:color="auto"/>
              <w:left w:val="single" w:sz="4" w:space="0" w:color="auto"/>
              <w:bottom w:val="single" w:sz="4" w:space="0" w:color="auto"/>
              <w:right w:val="single" w:sz="4" w:space="0" w:color="auto"/>
            </w:tcBorders>
            <w:vAlign w:val="center"/>
            <w:hideMark/>
          </w:tcPr>
          <w:p w14:paraId="5798CB3F"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1</w:t>
            </w:r>
          </w:p>
        </w:tc>
        <w:tc>
          <w:tcPr>
            <w:tcW w:w="1718" w:type="pct"/>
            <w:tcBorders>
              <w:top w:val="single" w:sz="4" w:space="0" w:color="auto"/>
              <w:left w:val="single" w:sz="4" w:space="0" w:color="auto"/>
              <w:bottom w:val="single" w:sz="4" w:space="0" w:color="auto"/>
              <w:right w:val="single" w:sz="4" w:space="0" w:color="auto"/>
            </w:tcBorders>
            <w:vAlign w:val="center"/>
            <w:hideMark/>
          </w:tcPr>
          <w:p w14:paraId="1BBA0AA1"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2</w:t>
            </w:r>
          </w:p>
        </w:tc>
        <w:tc>
          <w:tcPr>
            <w:tcW w:w="444" w:type="pct"/>
            <w:tcBorders>
              <w:top w:val="single" w:sz="4" w:space="0" w:color="auto"/>
              <w:left w:val="single" w:sz="4" w:space="0" w:color="auto"/>
              <w:bottom w:val="single" w:sz="4" w:space="0" w:color="auto"/>
              <w:right w:val="single" w:sz="4" w:space="0" w:color="auto"/>
            </w:tcBorders>
            <w:vAlign w:val="center"/>
            <w:hideMark/>
          </w:tcPr>
          <w:p w14:paraId="4B3674B1" w14:textId="77777777" w:rsidR="00D571D0" w:rsidRPr="002F48B0" w:rsidRDefault="00D571D0" w:rsidP="00EC45E1">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3</w:t>
            </w:r>
          </w:p>
        </w:tc>
        <w:tc>
          <w:tcPr>
            <w:tcW w:w="471" w:type="pct"/>
            <w:tcBorders>
              <w:top w:val="single" w:sz="4" w:space="0" w:color="auto"/>
              <w:left w:val="single" w:sz="4" w:space="0" w:color="auto"/>
              <w:bottom w:val="single" w:sz="4" w:space="0" w:color="auto"/>
              <w:right w:val="single" w:sz="4" w:space="0" w:color="auto"/>
            </w:tcBorders>
            <w:vAlign w:val="center"/>
            <w:hideMark/>
          </w:tcPr>
          <w:p w14:paraId="0327789B" w14:textId="77777777" w:rsidR="00D571D0" w:rsidRPr="002F48B0" w:rsidRDefault="00D571D0" w:rsidP="00EC45E1">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4</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A7EAB"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5</w:t>
            </w:r>
          </w:p>
        </w:tc>
        <w:tc>
          <w:tcPr>
            <w:tcW w:w="291" w:type="pct"/>
            <w:tcBorders>
              <w:top w:val="single" w:sz="4" w:space="0" w:color="auto"/>
              <w:left w:val="single" w:sz="4" w:space="0" w:color="auto"/>
              <w:bottom w:val="single" w:sz="4" w:space="0" w:color="auto"/>
              <w:right w:val="single" w:sz="4" w:space="0" w:color="auto"/>
            </w:tcBorders>
            <w:vAlign w:val="center"/>
            <w:hideMark/>
          </w:tcPr>
          <w:p w14:paraId="70EA2DFA"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6</w:t>
            </w:r>
          </w:p>
        </w:tc>
        <w:tc>
          <w:tcPr>
            <w:tcW w:w="259" w:type="pct"/>
            <w:tcBorders>
              <w:top w:val="single" w:sz="4" w:space="0" w:color="auto"/>
              <w:left w:val="single" w:sz="4" w:space="0" w:color="auto"/>
              <w:bottom w:val="single" w:sz="4" w:space="0" w:color="auto"/>
              <w:right w:val="single" w:sz="4" w:space="0" w:color="auto"/>
            </w:tcBorders>
            <w:vAlign w:val="center"/>
            <w:hideMark/>
          </w:tcPr>
          <w:p w14:paraId="62F2C814"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7</w:t>
            </w:r>
          </w:p>
        </w:tc>
        <w:tc>
          <w:tcPr>
            <w:tcW w:w="259" w:type="pct"/>
            <w:tcBorders>
              <w:top w:val="single" w:sz="4" w:space="0" w:color="auto"/>
              <w:left w:val="single" w:sz="4" w:space="0" w:color="auto"/>
              <w:bottom w:val="single" w:sz="4" w:space="0" w:color="auto"/>
              <w:right w:val="single" w:sz="4" w:space="0" w:color="auto"/>
            </w:tcBorders>
            <w:vAlign w:val="center"/>
            <w:hideMark/>
          </w:tcPr>
          <w:p w14:paraId="16F295A3"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8</w:t>
            </w: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3570B"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9</w:t>
            </w:r>
          </w:p>
        </w:tc>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F301D" w14:textId="77777777" w:rsidR="00D571D0" w:rsidRPr="002F48B0" w:rsidRDefault="00D571D0" w:rsidP="00EC45E1">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10</w:t>
            </w:r>
          </w:p>
        </w:tc>
      </w:tr>
      <w:tr w:rsidR="00D571D0" w:rsidRPr="002F48B0" w14:paraId="1FFA256F" w14:textId="77777777" w:rsidTr="004F2DBB">
        <w:tc>
          <w:tcPr>
            <w:tcW w:w="566" w:type="pct"/>
            <w:vMerge w:val="restart"/>
            <w:tcBorders>
              <w:top w:val="single" w:sz="4" w:space="0" w:color="auto"/>
              <w:left w:val="single" w:sz="4" w:space="0" w:color="auto"/>
              <w:right w:val="single" w:sz="4" w:space="0" w:color="auto"/>
            </w:tcBorders>
          </w:tcPr>
          <w:p w14:paraId="3F4AF5B7" w14:textId="3D7701A4" w:rsidR="00D571D0" w:rsidRPr="002F48B0" w:rsidRDefault="00D571D0" w:rsidP="00EC45E1">
            <w:pPr>
              <w:rPr>
                <w:rFonts w:ascii="Times New Roman" w:hAnsi="Times New Roman" w:cs="Times New Roman"/>
                <w:sz w:val="24"/>
                <w:szCs w:val="24"/>
              </w:rPr>
            </w:pPr>
            <w:r w:rsidRPr="002F48B0">
              <w:rPr>
                <w:rFonts w:ascii="Times New Roman" w:hAnsi="Times New Roman" w:cs="Times New Roman"/>
                <w:sz w:val="24"/>
                <w:szCs w:val="24"/>
              </w:rPr>
              <w:t>ПК 2.1</w:t>
            </w:r>
          </w:p>
          <w:p w14:paraId="39C15568" w14:textId="642FAF9C" w:rsidR="00D571D0" w:rsidRPr="002F48B0" w:rsidRDefault="00D571D0" w:rsidP="00EC45E1">
            <w:pPr>
              <w:rPr>
                <w:rFonts w:ascii="Times New Roman" w:hAnsi="Times New Roman" w:cs="Times New Roman"/>
                <w:sz w:val="24"/>
                <w:szCs w:val="24"/>
              </w:rPr>
            </w:pPr>
            <w:r w:rsidRPr="002F48B0">
              <w:rPr>
                <w:rFonts w:ascii="Times New Roman" w:hAnsi="Times New Roman" w:cs="Times New Roman"/>
                <w:sz w:val="24"/>
                <w:szCs w:val="24"/>
              </w:rPr>
              <w:t>ПК 2.2</w:t>
            </w:r>
          </w:p>
          <w:p w14:paraId="47F31BF7" w14:textId="6B48198A" w:rsidR="00D571D0" w:rsidRPr="002F48B0" w:rsidRDefault="00D571D0" w:rsidP="00EC45E1">
            <w:pPr>
              <w:rPr>
                <w:rFonts w:ascii="Times New Roman" w:hAnsi="Times New Roman" w:cs="Times New Roman"/>
                <w:sz w:val="24"/>
                <w:szCs w:val="24"/>
              </w:rPr>
            </w:pPr>
            <w:r w:rsidRPr="002F48B0">
              <w:rPr>
                <w:rFonts w:ascii="Times New Roman" w:hAnsi="Times New Roman" w:cs="Times New Roman"/>
                <w:sz w:val="24"/>
                <w:szCs w:val="24"/>
              </w:rPr>
              <w:t>ПК 2.3</w:t>
            </w:r>
          </w:p>
          <w:p w14:paraId="48F64E26" w14:textId="77777777" w:rsidR="00D571D0" w:rsidRPr="002F48B0" w:rsidRDefault="00D571D0" w:rsidP="00EC45E1">
            <w:pPr>
              <w:rPr>
                <w:rFonts w:ascii="Times New Roman" w:hAnsi="Times New Roman" w:cs="Times New Roman"/>
                <w:sz w:val="24"/>
                <w:szCs w:val="24"/>
              </w:rPr>
            </w:pPr>
            <w:r w:rsidRPr="002F48B0">
              <w:rPr>
                <w:rFonts w:ascii="Times New Roman" w:hAnsi="Times New Roman" w:cs="Times New Roman"/>
                <w:sz w:val="24"/>
                <w:szCs w:val="24"/>
              </w:rPr>
              <w:t xml:space="preserve">ОК 01 </w:t>
            </w:r>
          </w:p>
          <w:p w14:paraId="2C20D9B4" w14:textId="77777777" w:rsidR="00D571D0" w:rsidRPr="002F48B0" w:rsidRDefault="00D571D0" w:rsidP="00EC45E1">
            <w:pPr>
              <w:rPr>
                <w:rFonts w:ascii="Times New Roman" w:hAnsi="Times New Roman" w:cs="Times New Roman"/>
                <w:sz w:val="24"/>
                <w:szCs w:val="24"/>
              </w:rPr>
            </w:pPr>
            <w:r w:rsidRPr="002F48B0">
              <w:rPr>
                <w:rFonts w:ascii="Times New Roman" w:hAnsi="Times New Roman" w:cs="Times New Roman"/>
                <w:sz w:val="24"/>
                <w:szCs w:val="24"/>
              </w:rPr>
              <w:t>ОК 02</w:t>
            </w:r>
          </w:p>
          <w:p w14:paraId="034C9653" w14:textId="77777777" w:rsidR="00D571D0" w:rsidRPr="002F48B0" w:rsidRDefault="00D571D0" w:rsidP="00EC45E1">
            <w:pPr>
              <w:rPr>
                <w:rFonts w:ascii="Times New Roman" w:hAnsi="Times New Roman" w:cs="Times New Roman"/>
                <w:sz w:val="24"/>
                <w:szCs w:val="24"/>
              </w:rPr>
            </w:pPr>
            <w:r w:rsidRPr="002F48B0">
              <w:rPr>
                <w:rFonts w:ascii="Times New Roman" w:hAnsi="Times New Roman" w:cs="Times New Roman"/>
                <w:sz w:val="24"/>
                <w:szCs w:val="24"/>
              </w:rPr>
              <w:t>ОК 03</w:t>
            </w:r>
          </w:p>
          <w:p w14:paraId="2C2FB004" w14:textId="77777777" w:rsidR="00D571D0" w:rsidRPr="002F48B0" w:rsidRDefault="00D571D0" w:rsidP="00EC45E1">
            <w:pPr>
              <w:rPr>
                <w:rFonts w:ascii="Times New Roman" w:hAnsi="Times New Roman" w:cs="Times New Roman"/>
                <w:sz w:val="24"/>
                <w:szCs w:val="24"/>
              </w:rPr>
            </w:pPr>
            <w:r w:rsidRPr="002F48B0">
              <w:rPr>
                <w:rFonts w:ascii="Times New Roman" w:hAnsi="Times New Roman" w:cs="Times New Roman"/>
                <w:sz w:val="24"/>
                <w:szCs w:val="24"/>
              </w:rPr>
              <w:t>ОК 04</w:t>
            </w:r>
          </w:p>
          <w:p w14:paraId="3C805655" w14:textId="77777777" w:rsidR="00D571D0" w:rsidRPr="002F48B0" w:rsidRDefault="00D571D0" w:rsidP="00EC45E1">
            <w:pPr>
              <w:rPr>
                <w:rFonts w:ascii="Times New Roman" w:eastAsia="Times New Roman" w:hAnsi="Times New Roman" w:cs="Times New Roman"/>
                <w:bCs/>
                <w:sz w:val="24"/>
                <w:szCs w:val="24"/>
                <w:lang w:eastAsia="ru-RU"/>
              </w:rPr>
            </w:pPr>
            <w:r w:rsidRPr="002F48B0">
              <w:rPr>
                <w:rFonts w:ascii="Times New Roman" w:eastAsia="Times New Roman" w:hAnsi="Times New Roman" w:cs="Times New Roman"/>
                <w:bCs/>
                <w:sz w:val="24"/>
                <w:szCs w:val="24"/>
              </w:rPr>
              <w:t>ОК 09</w:t>
            </w:r>
          </w:p>
        </w:tc>
        <w:tc>
          <w:tcPr>
            <w:tcW w:w="1718" w:type="pct"/>
            <w:tcBorders>
              <w:top w:val="single" w:sz="4" w:space="0" w:color="auto"/>
              <w:left w:val="single" w:sz="4" w:space="0" w:color="auto"/>
              <w:bottom w:val="single" w:sz="4" w:space="0" w:color="auto"/>
              <w:right w:val="single" w:sz="4" w:space="0" w:color="auto"/>
            </w:tcBorders>
            <w:hideMark/>
          </w:tcPr>
          <w:p w14:paraId="227CD34C" w14:textId="42A90B14" w:rsidR="00D571D0" w:rsidRPr="004F2DBB" w:rsidRDefault="00D571D0" w:rsidP="00EC45E1">
            <w:pPr>
              <w:rPr>
                <w:rFonts w:ascii="Times New Roman" w:eastAsia="Times New Roman" w:hAnsi="Times New Roman" w:cs="Times New Roman"/>
                <w:sz w:val="24"/>
                <w:szCs w:val="24"/>
                <w:lang w:eastAsia="ru-RU"/>
              </w:rPr>
            </w:pPr>
            <w:r w:rsidRPr="004F2DBB">
              <w:rPr>
                <w:rFonts w:ascii="Times New Roman" w:hAnsi="Times New Roman" w:cs="Times New Roman"/>
                <w:sz w:val="24"/>
                <w:szCs w:val="24"/>
              </w:rPr>
              <w:t xml:space="preserve">Раздел 1. </w:t>
            </w:r>
            <w:r w:rsidR="004F2DBB" w:rsidRPr="004F2DBB">
              <w:rPr>
                <w:rFonts w:ascii="Times New Roman" w:hAnsi="Times New Roman"/>
              </w:rPr>
              <w:t>Определение технического состояния автомобилей</w:t>
            </w:r>
          </w:p>
        </w:tc>
        <w:tc>
          <w:tcPr>
            <w:tcW w:w="444" w:type="pct"/>
            <w:tcBorders>
              <w:top w:val="single" w:sz="4" w:space="0" w:color="auto"/>
              <w:left w:val="single" w:sz="4" w:space="0" w:color="auto"/>
              <w:bottom w:val="single" w:sz="4" w:space="0" w:color="auto"/>
              <w:right w:val="single" w:sz="4" w:space="0" w:color="auto"/>
            </w:tcBorders>
            <w:vAlign w:val="center"/>
          </w:tcPr>
          <w:p w14:paraId="29C2CAF9" w14:textId="77777777" w:rsidR="00D571D0" w:rsidRPr="002F48B0" w:rsidRDefault="00D571D0" w:rsidP="00EC45E1">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36</w:t>
            </w:r>
          </w:p>
        </w:tc>
        <w:tc>
          <w:tcPr>
            <w:tcW w:w="471" w:type="pct"/>
            <w:tcBorders>
              <w:top w:val="single" w:sz="4" w:space="0" w:color="auto"/>
              <w:left w:val="single" w:sz="4" w:space="0" w:color="auto"/>
              <w:bottom w:val="single" w:sz="4" w:space="0" w:color="auto"/>
              <w:right w:val="single" w:sz="4" w:space="0" w:color="auto"/>
            </w:tcBorders>
            <w:vAlign w:val="center"/>
          </w:tcPr>
          <w:p w14:paraId="30F18D6C" w14:textId="66723EA5" w:rsidR="00D571D0" w:rsidRPr="002F48B0" w:rsidRDefault="00D571D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1</w:t>
            </w:r>
            <w:r w:rsidR="00D54A90" w:rsidRPr="002F48B0">
              <w:rPr>
                <w:rFonts w:ascii="Times New Roman" w:eastAsia="Times New Roman" w:hAnsi="Times New Roman" w:cs="Times New Roman"/>
                <w:b/>
                <w:sz w:val="24"/>
                <w:szCs w:val="24"/>
                <w:lang w:eastAsia="ru-RU"/>
              </w:rPr>
              <w:t>8</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B2F57" w14:textId="153A10C6" w:rsidR="00D571D0" w:rsidRPr="002F48B0" w:rsidRDefault="00D54A90" w:rsidP="00EC45E1">
            <w:pP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18</w:t>
            </w:r>
          </w:p>
        </w:tc>
        <w:tc>
          <w:tcPr>
            <w:tcW w:w="291" w:type="pct"/>
            <w:tcBorders>
              <w:top w:val="single" w:sz="4" w:space="0" w:color="auto"/>
              <w:left w:val="single" w:sz="4" w:space="0" w:color="auto"/>
              <w:bottom w:val="single" w:sz="4" w:space="0" w:color="auto"/>
              <w:right w:val="single" w:sz="4" w:space="0" w:color="auto"/>
            </w:tcBorders>
            <w:vAlign w:val="center"/>
          </w:tcPr>
          <w:p w14:paraId="36E404E8" w14:textId="30D4412F" w:rsidR="00D571D0" w:rsidRPr="002F48B0" w:rsidRDefault="00D54A90" w:rsidP="00EC45E1">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18</w:t>
            </w:r>
          </w:p>
        </w:tc>
        <w:tc>
          <w:tcPr>
            <w:tcW w:w="259" w:type="pct"/>
            <w:tcBorders>
              <w:top w:val="single" w:sz="4" w:space="0" w:color="auto"/>
              <w:left w:val="single" w:sz="4" w:space="0" w:color="auto"/>
              <w:bottom w:val="single" w:sz="4" w:space="0" w:color="auto"/>
              <w:right w:val="single" w:sz="4" w:space="0" w:color="auto"/>
            </w:tcBorders>
            <w:vAlign w:val="center"/>
          </w:tcPr>
          <w:p w14:paraId="649D0C20" w14:textId="77777777" w:rsidR="00D571D0" w:rsidRPr="002F48B0" w:rsidRDefault="00D571D0" w:rsidP="00EC45E1">
            <w:pPr>
              <w:jc w:val="center"/>
              <w:rPr>
                <w:rFonts w:ascii="Times New Roman" w:eastAsia="Times New Roman" w:hAnsi="Times New Roman" w:cs="Times New Roman"/>
                <w:sz w:val="24"/>
                <w:szCs w:val="24"/>
                <w:lang w:eastAsia="ru-RU"/>
              </w:rPr>
            </w:pPr>
          </w:p>
        </w:tc>
        <w:tc>
          <w:tcPr>
            <w:tcW w:w="259" w:type="pct"/>
            <w:tcBorders>
              <w:top w:val="single" w:sz="4" w:space="0" w:color="auto"/>
              <w:left w:val="single" w:sz="4" w:space="0" w:color="auto"/>
              <w:bottom w:val="single" w:sz="4" w:space="0" w:color="auto"/>
              <w:right w:val="single" w:sz="4" w:space="0" w:color="auto"/>
            </w:tcBorders>
            <w:vAlign w:val="center"/>
          </w:tcPr>
          <w:p w14:paraId="77E70B47" w14:textId="77777777" w:rsidR="00D571D0" w:rsidRPr="002F48B0" w:rsidRDefault="00D571D0" w:rsidP="00EC45E1">
            <w:pPr>
              <w:jc w:val="center"/>
              <w:rPr>
                <w:rFonts w:ascii="Times New Roman" w:eastAsia="Times New Roman" w:hAnsi="Times New Roman" w:cs="Times New Roman"/>
                <w:b/>
                <w:bCs/>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A892F5" w14:textId="77777777" w:rsidR="00D571D0" w:rsidRPr="002F48B0" w:rsidRDefault="00D571D0" w:rsidP="00EC45E1">
            <w:pPr>
              <w:jc w:val="center"/>
              <w:rPr>
                <w:rFonts w:ascii="Times New Roman" w:eastAsia="Times New Roman" w:hAnsi="Times New Roman" w:cs="Times New Roman"/>
                <w:b/>
                <w:bCs/>
                <w:sz w:val="24"/>
                <w:szCs w:val="24"/>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ABE0F" w14:textId="77777777" w:rsidR="00D571D0" w:rsidRPr="002F48B0" w:rsidRDefault="00D571D0" w:rsidP="00EC45E1">
            <w:pPr>
              <w:jc w:val="center"/>
              <w:rPr>
                <w:rFonts w:ascii="Times New Roman" w:eastAsia="Times New Roman" w:hAnsi="Times New Roman" w:cs="Times New Roman"/>
                <w:b/>
                <w:bCs/>
                <w:sz w:val="24"/>
                <w:szCs w:val="24"/>
                <w:lang w:eastAsia="ru-RU"/>
              </w:rPr>
            </w:pPr>
          </w:p>
        </w:tc>
      </w:tr>
      <w:tr w:rsidR="004F2DBB" w:rsidRPr="002F48B0" w14:paraId="062711DC" w14:textId="77777777" w:rsidTr="004F2DBB">
        <w:tc>
          <w:tcPr>
            <w:tcW w:w="566" w:type="pct"/>
            <w:vMerge/>
            <w:tcBorders>
              <w:left w:val="single" w:sz="4" w:space="0" w:color="auto"/>
              <w:right w:val="single" w:sz="4" w:space="0" w:color="auto"/>
            </w:tcBorders>
          </w:tcPr>
          <w:p w14:paraId="5A7AE0F3" w14:textId="77777777" w:rsidR="004F2DBB" w:rsidRPr="002F48B0" w:rsidRDefault="004F2DBB" w:rsidP="004F2DBB">
            <w:pPr>
              <w:rPr>
                <w:rFonts w:ascii="Times New Roman" w:hAnsi="Times New Roman" w:cs="Times New Roman"/>
                <w:sz w:val="24"/>
                <w:szCs w:val="24"/>
              </w:rPr>
            </w:pPr>
          </w:p>
        </w:tc>
        <w:tc>
          <w:tcPr>
            <w:tcW w:w="1718" w:type="pct"/>
            <w:tcBorders>
              <w:top w:val="single" w:sz="4" w:space="0" w:color="auto"/>
              <w:left w:val="single" w:sz="4" w:space="0" w:color="auto"/>
              <w:bottom w:val="single" w:sz="4" w:space="0" w:color="auto"/>
              <w:right w:val="single" w:sz="4" w:space="0" w:color="auto"/>
            </w:tcBorders>
          </w:tcPr>
          <w:p w14:paraId="2EF158AC" w14:textId="4DF43A16" w:rsidR="004F2DBB" w:rsidRPr="004F2DBB" w:rsidRDefault="004F2DBB" w:rsidP="004F2DBB">
            <w:pPr>
              <w:rPr>
                <w:rFonts w:ascii="Times New Roman" w:hAnsi="Times New Roman" w:cs="Times New Roman"/>
                <w:sz w:val="24"/>
                <w:szCs w:val="24"/>
              </w:rPr>
            </w:pPr>
            <w:r w:rsidRPr="004F2DBB">
              <w:rPr>
                <w:rFonts w:ascii="Times New Roman" w:hAnsi="Times New Roman"/>
                <w:sz w:val="24"/>
                <w:szCs w:val="24"/>
              </w:rPr>
              <w:t>Раздел 2. Проведение ремонта различных типов автомобилей</w:t>
            </w:r>
          </w:p>
        </w:tc>
        <w:tc>
          <w:tcPr>
            <w:tcW w:w="444" w:type="pct"/>
            <w:tcBorders>
              <w:top w:val="single" w:sz="4" w:space="0" w:color="auto"/>
              <w:left w:val="single" w:sz="4" w:space="0" w:color="auto"/>
              <w:bottom w:val="single" w:sz="4" w:space="0" w:color="auto"/>
              <w:right w:val="single" w:sz="4" w:space="0" w:color="auto"/>
            </w:tcBorders>
            <w:vAlign w:val="center"/>
          </w:tcPr>
          <w:p w14:paraId="7BE39C5E" w14:textId="77777777" w:rsidR="004F2DBB" w:rsidRPr="002F48B0" w:rsidRDefault="004F2DBB" w:rsidP="004F2DBB">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36</w:t>
            </w:r>
          </w:p>
        </w:tc>
        <w:tc>
          <w:tcPr>
            <w:tcW w:w="471" w:type="pct"/>
            <w:tcBorders>
              <w:top w:val="single" w:sz="4" w:space="0" w:color="auto"/>
              <w:left w:val="single" w:sz="4" w:space="0" w:color="auto"/>
              <w:bottom w:val="single" w:sz="4" w:space="0" w:color="auto"/>
              <w:right w:val="single" w:sz="4" w:space="0" w:color="auto"/>
            </w:tcBorders>
            <w:vAlign w:val="center"/>
          </w:tcPr>
          <w:p w14:paraId="65F2B2D7" w14:textId="77777777" w:rsidR="004F2DBB" w:rsidRPr="002F48B0" w:rsidRDefault="004F2DBB" w:rsidP="004F2DBB">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18</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3C324" w14:textId="77777777" w:rsidR="004F2DBB" w:rsidRPr="002F48B0" w:rsidRDefault="004F2DBB" w:rsidP="004F2DBB">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18</w:t>
            </w:r>
          </w:p>
        </w:tc>
        <w:tc>
          <w:tcPr>
            <w:tcW w:w="291" w:type="pct"/>
            <w:tcBorders>
              <w:top w:val="single" w:sz="4" w:space="0" w:color="auto"/>
              <w:left w:val="single" w:sz="4" w:space="0" w:color="auto"/>
              <w:bottom w:val="single" w:sz="4" w:space="0" w:color="auto"/>
              <w:right w:val="single" w:sz="4" w:space="0" w:color="auto"/>
            </w:tcBorders>
            <w:vAlign w:val="center"/>
          </w:tcPr>
          <w:p w14:paraId="3321F82C" w14:textId="77777777" w:rsidR="004F2DBB" w:rsidRPr="002F48B0" w:rsidRDefault="004F2DBB" w:rsidP="004F2DBB">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18</w:t>
            </w:r>
          </w:p>
        </w:tc>
        <w:tc>
          <w:tcPr>
            <w:tcW w:w="259" w:type="pct"/>
            <w:tcBorders>
              <w:top w:val="single" w:sz="4" w:space="0" w:color="auto"/>
              <w:left w:val="single" w:sz="4" w:space="0" w:color="auto"/>
              <w:bottom w:val="single" w:sz="4" w:space="0" w:color="auto"/>
              <w:right w:val="single" w:sz="4" w:space="0" w:color="auto"/>
            </w:tcBorders>
            <w:vAlign w:val="center"/>
          </w:tcPr>
          <w:p w14:paraId="393A7D63" w14:textId="77777777" w:rsidR="004F2DBB" w:rsidRPr="002F48B0" w:rsidRDefault="004F2DBB" w:rsidP="004F2DBB">
            <w:pPr>
              <w:jc w:val="center"/>
              <w:rPr>
                <w:rFonts w:ascii="Times New Roman" w:eastAsia="Times New Roman" w:hAnsi="Times New Roman" w:cs="Times New Roman"/>
                <w:sz w:val="24"/>
                <w:szCs w:val="24"/>
                <w:lang w:eastAsia="ru-RU"/>
              </w:rPr>
            </w:pPr>
          </w:p>
        </w:tc>
        <w:tc>
          <w:tcPr>
            <w:tcW w:w="259" w:type="pct"/>
            <w:tcBorders>
              <w:top w:val="single" w:sz="4" w:space="0" w:color="auto"/>
              <w:left w:val="single" w:sz="4" w:space="0" w:color="auto"/>
              <w:bottom w:val="single" w:sz="4" w:space="0" w:color="auto"/>
              <w:right w:val="single" w:sz="4" w:space="0" w:color="auto"/>
            </w:tcBorders>
            <w:vAlign w:val="center"/>
          </w:tcPr>
          <w:p w14:paraId="13E90ACC" w14:textId="77777777" w:rsidR="004F2DBB" w:rsidRPr="002F48B0" w:rsidRDefault="004F2DBB" w:rsidP="004F2DBB">
            <w:pPr>
              <w:jc w:val="center"/>
              <w:rPr>
                <w:rFonts w:ascii="Times New Roman" w:eastAsia="Times New Roman" w:hAnsi="Times New Roman" w:cs="Times New Roman"/>
                <w:b/>
                <w:bCs/>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FE0B0" w14:textId="77777777" w:rsidR="004F2DBB" w:rsidRPr="002F48B0" w:rsidRDefault="004F2DBB" w:rsidP="004F2DBB">
            <w:pPr>
              <w:jc w:val="center"/>
              <w:rPr>
                <w:rFonts w:ascii="Times New Roman" w:eastAsia="Times New Roman" w:hAnsi="Times New Roman" w:cs="Times New Roman"/>
                <w:b/>
                <w:bCs/>
                <w:sz w:val="24"/>
                <w:szCs w:val="24"/>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BC311" w14:textId="77777777" w:rsidR="004F2DBB" w:rsidRPr="002F48B0" w:rsidRDefault="004F2DBB" w:rsidP="004F2DBB">
            <w:pPr>
              <w:jc w:val="center"/>
              <w:rPr>
                <w:rFonts w:ascii="Times New Roman" w:eastAsia="Times New Roman" w:hAnsi="Times New Roman" w:cs="Times New Roman"/>
                <w:b/>
                <w:bCs/>
                <w:sz w:val="24"/>
                <w:szCs w:val="24"/>
                <w:lang w:eastAsia="ru-RU"/>
              </w:rPr>
            </w:pPr>
          </w:p>
        </w:tc>
      </w:tr>
      <w:tr w:rsidR="004F2DBB" w:rsidRPr="002F48B0" w14:paraId="71BF918D" w14:textId="77777777" w:rsidTr="004F2DBB">
        <w:tc>
          <w:tcPr>
            <w:tcW w:w="566" w:type="pct"/>
            <w:vMerge/>
            <w:tcBorders>
              <w:left w:val="single" w:sz="4" w:space="0" w:color="auto"/>
              <w:right w:val="single" w:sz="4" w:space="0" w:color="auto"/>
            </w:tcBorders>
          </w:tcPr>
          <w:p w14:paraId="23E4DE9E" w14:textId="77777777" w:rsidR="004F2DBB" w:rsidRPr="002F48B0" w:rsidRDefault="004F2DBB" w:rsidP="004F2DBB">
            <w:pPr>
              <w:rPr>
                <w:rFonts w:ascii="Times New Roman" w:hAnsi="Times New Roman" w:cs="Times New Roman"/>
                <w:sz w:val="24"/>
                <w:szCs w:val="24"/>
              </w:rPr>
            </w:pPr>
          </w:p>
        </w:tc>
        <w:tc>
          <w:tcPr>
            <w:tcW w:w="1718" w:type="pct"/>
            <w:tcBorders>
              <w:top w:val="single" w:sz="4" w:space="0" w:color="auto"/>
              <w:left w:val="single" w:sz="4" w:space="0" w:color="auto"/>
              <w:bottom w:val="single" w:sz="4" w:space="0" w:color="auto"/>
              <w:right w:val="single" w:sz="4" w:space="0" w:color="auto"/>
            </w:tcBorders>
          </w:tcPr>
          <w:p w14:paraId="1E3D27FF" w14:textId="227171A5" w:rsidR="004F2DBB" w:rsidRPr="004F2DBB" w:rsidRDefault="004F2DBB" w:rsidP="004F2DBB">
            <w:pPr>
              <w:pStyle w:val="31"/>
              <w:rPr>
                <w:b w:val="0"/>
                <w:bCs w:val="0"/>
              </w:rPr>
            </w:pPr>
            <w:r w:rsidRPr="004F2DBB">
              <w:rPr>
                <w:b w:val="0"/>
                <w:bCs w:val="0"/>
              </w:rPr>
              <w:t>Раздел 3. Установка дополнительного оборудования</w:t>
            </w:r>
          </w:p>
        </w:tc>
        <w:tc>
          <w:tcPr>
            <w:tcW w:w="444" w:type="pct"/>
            <w:tcBorders>
              <w:top w:val="single" w:sz="4" w:space="0" w:color="auto"/>
              <w:left w:val="single" w:sz="4" w:space="0" w:color="auto"/>
              <w:bottom w:val="single" w:sz="4" w:space="0" w:color="auto"/>
              <w:right w:val="single" w:sz="4" w:space="0" w:color="auto"/>
            </w:tcBorders>
            <w:vAlign w:val="center"/>
          </w:tcPr>
          <w:p w14:paraId="2B3417E3" w14:textId="77777777" w:rsidR="004F2DBB" w:rsidRPr="002F48B0" w:rsidRDefault="004F2DBB" w:rsidP="004F2DBB">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36</w:t>
            </w:r>
          </w:p>
        </w:tc>
        <w:tc>
          <w:tcPr>
            <w:tcW w:w="471" w:type="pct"/>
            <w:tcBorders>
              <w:top w:val="single" w:sz="4" w:space="0" w:color="auto"/>
              <w:left w:val="single" w:sz="4" w:space="0" w:color="auto"/>
              <w:bottom w:val="single" w:sz="4" w:space="0" w:color="auto"/>
              <w:right w:val="single" w:sz="4" w:space="0" w:color="auto"/>
            </w:tcBorders>
            <w:vAlign w:val="center"/>
          </w:tcPr>
          <w:p w14:paraId="0885266D" w14:textId="77777777" w:rsidR="004F2DBB" w:rsidRPr="002F48B0" w:rsidRDefault="004F2DBB" w:rsidP="004F2DBB">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18</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FD798" w14:textId="77777777" w:rsidR="004F2DBB" w:rsidRPr="002F48B0" w:rsidRDefault="004F2DBB" w:rsidP="004F2DBB">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18</w:t>
            </w:r>
          </w:p>
        </w:tc>
        <w:tc>
          <w:tcPr>
            <w:tcW w:w="291" w:type="pct"/>
            <w:tcBorders>
              <w:top w:val="single" w:sz="4" w:space="0" w:color="auto"/>
              <w:left w:val="single" w:sz="4" w:space="0" w:color="auto"/>
              <w:bottom w:val="single" w:sz="4" w:space="0" w:color="auto"/>
              <w:right w:val="single" w:sz="4" w:space="0" w:color="auto"/>
            </w:tcBorders>
            <w:vAlign w:val="center"/>
          </w:tcPr>
          <w:p w14:paraId="1B9EE4AC" w14:textId="77777777" w:rsidR="004F2DBB" w:rsidRPr="002F48B0" w:rsidRDefault="004F2DBB" w:rsidP="004F2DBB">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18</w:t>
            </w:r>
          </w:p>
        </w:tc>
        <w:tc>
          <w:tcPr>
            <w:tcW w:w="259" w:type="pct"/>
            <w:tcBorders>
              <w:top w:val="single" w:sz="4" w:space="0" w:color="auto"/>
              <w:left w:val="single" w:sz="4" w:space="0" w:color="auto"/>
              <w:bottom w:val="single" w:sz="4" w:space="0" w:color="auto"/>
              <w:right w:val="single" w:sz="4" w:space="0" w:color="auto"/>
            </w:tcBorders>
            <w:vAlign w:val="center"/>
          </w:tcPr>
          <w:p w14:paraId="39B7571A" w14:textId="77777777" w:rsidR="004F2DBB" w:rsidRPr="002F48B0" w:rsidRDefault="004F2DBB" w:rsidP="004F2DBB">
            <w:pPr>
              <w:jc w:val="center"/>
              <w:rPr>
                <w:rFonts w:ascii="Times New Roman" w:eastAsia="Times New Roman" w:hAnsi="Times New Roman" w:cs="Times New Roman"/>
                <w:sz w:val="24"/>
                <w:szCs w:val="24"/>
                <w:lang w:eastAsia="ru-RU"/>
              </w:rPr>
            </w:pPr>
          </w:p>
        </w:tc>
        <w:tc>
          <w:tcPr>
            <w:tcW w:w="259" w:type="pct"/>
            <w:tcBorders>
              <w:top w:val="single" w:sz="4" w:space="0" w:color="auto"/>
              <w:left w:val="single" w:sz="4" w:space="0" w:color="auto"/>
              <w:bottom w:val="single" w:sz="4" w:space="0" w:color="auto"/>
              <w:right w:val="single" w:sz="4" w:space="0" w:color="auto"/>
            </w:tcBorders>
            <w:vAlign w:val="center"/>
          </w:tcPr>
          <w:p w14:paraId="49955843" w14:textId="77777777" w:rsidR="004F2DBB" w:rsidRPr="002F48B0" w:rsidRDefault="004F2DBB" w:rsidP="004F2DBB">
            <w:pPr>
              <w:jc w:val="center"/>
              <w:rPr>
                <w:rFonts w:ascii="Times New Roman" w:eastAsia="Times New Roman" w:hAnsi="Times New Roman" w:cs="Times New Roman"/>
                <w:b/>
                <w:bCs/>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67D7B0" w14:textId="77777777" w:rsidR="004F2DBB" w:rsidRPr="002F48B0" w:rsidRDefault="004F2DBB" w:rsidP="004F2DBB">
            <w:pPr>
              <w:jc w:val="center"/>
              <w:rPr>
                <w:rFonts w:ascii="Times New Roman" w:eastAsia="Times New Roman" w:hAnsi="Times New Roman" w:cs="Times New Roman"/>
                <w:b/>
                <w:bCs/>
                <w:sz w:val="24"/>
                <w:szCs w:val="24"/>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A2A25" w14:textId="77777777" w:rsidR="004F2DBB" w:rsidRPr="002F48B0" w:rsidRDefault="004F2DBB" w:rsidP="004F2DBB">
            <w:pPr>
              <w:jc w:val="center"/>
              <w:rPr>
                <w:rFonts w:ascii="Times New Roman" w:eastAsia="Times New Roman" w:hAnsi="Times New Roman" w:cs="Times New Roman"/>
                <w:b/>
                <w:bCs/>
                <w:sz w:val="24"/>
                <w:szCs w:val="24"/>
                <w:lang w:eastAsia="ru-RU"/>
              </w:rPr>
            </w:pPr>
          </w:p>
        </w:tc>
      </w:tr>
      <w:tr w:rsidR="00D571D0" w:rsidRPr="002F48B0" w14:paraId="2BC91E93" w14:textId="77777777" w:rsidTr="004F2DBB">
        <w:trPr>
          <w:trHeight w:val="314"/>
        </w:trPr>
        <w:tc>
          <w:tcPr>
            <w:tcW w:w="566" w:type="pct"/>
            <w:vMerge/>
            <w:tcBorders>
              <w:left w:val="single" w:sz="4" w:space="0" w:color="auto"/>
              <w:right w:val="single" w:sz="4" w:space="0" w:color="auto"/>
            </w:tcBorders>
          </w:tcPr>
          <w:p w14:paraId="5D3FB7D5" w14:textId="77777777" w:rsidR="00D571D0" w:rsidRPr="002F48B0" w:rsidRDefault="00D571D0" w:rsidP="00EC45E1">
            <w:pPr>
              <w:rPr>
                <w:rFonts w:ascii="Times New Roman" w:eastAsia="Times New Roman" w:hAnsi="Times New Roman" w:cs="Times New Roman"/>
                <w:bCs/>
                <w:sz w:val="24"/>
                <w:szCs w:val="24"/>
                <w:lang w:eastAsia="ru-RU"/>
              </w:rPr>
            </w:pPr>
          </w:p>
        </w:tc>
        <w:tc>
          <w:tcPr>
            <w:tcW w:w="1718" w:type="pct"/>
            <w:tcBorders>
              <w:top w:val="single" w:sz="4" w:space="0" w:color="auto"/>
              <w:left w:val="single" w:sz="4" w:space="0" w:color="auto"/>
              <w:bottom w:val="single" w:sz="4" w:space="0" w:color="auto"/>
              <w:right w:val="single" w:sz="4" w:space="0" w:color="auto"/>
            </w:tcBorders>
            <w:vAlign w:val="center"/>
            <w:hideMark/>
          </w:tcPr>
          <w:p w14:paraId="707C544C" w14:textId="77777777" w:rsidR="00D571D0" w:rsidRPr="004F2DBB" w:rsidRDefault="00D571D0" w:rsidP="00EC45E1">
            <w:pPr>
              <w:rPr>
                <w:rFonts w:ascii="Times New Roman" w:eastAsia="Times New Roman" w:hAnsi="Times New Roman" w:cs="Times New Roman"/>
                <w:sz w:val="24"/>
                <w:szCs w:val="24"/>
                <w:lang w:eastAsia="ru-RU"/>
              </w:rPr>
            </w:pPr>
            <w:r w:rsidRPr="004F2DBB">
              <w:rPr>
                <w:rFonts w:ascii="Times New Roman" w:eastAsia="Times New Roman" w:hAnsi="Times New Roman" w:cs="Times New Roman"/>
                <w:sz w:val="24"/>
                <w:szCs w:val="24"/>
                <w:lang w:eastAsia="ru-RU"/>
              </w:rPr>
              <w:t>Учебная практика</w:t>
            </w:r>
          </w:p>
        </w:tc>
        <w:tc>
          <w:tcPr>
            <w:tcW w:w="444" w:type="pct"/>
            <w:tcBorders>
              <w:top w:val="single" w:sz="4" w:space="0" w:color="auto"/>
              <w:left w:val="single" w:sz="4" w:space="0" w:color="auto"/>
              <w:bottom w:val="single" w:sz="4" w:space="0" w:color="auto"/>
              <w:right w:val="single" w:sz="4" w:space="0" w:color="auto"/>
            </w:tcBorders>
            <w:vAlign w:val="center"/>
          </w:tcPr>
          <w:p w14:paraId="6CBAD35B" w14:textId="16918963" w:rsidR="00D571D0" w:rsidRPr="002F48B0" w:rsidRDefault="00D54A90" w:rsidP="00EC45E1">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144</w:t>
            </w:r>
          </w:p>
        </w:tc>
        <w:tc>
          <w:tcPr>
            <w:tcW w:w="471" w:type="pct"/>
            <w:tcBorders>
              <w:top w:val="single" w:sz="4" w:space="0" w:color="auto"/>
              <w:left w:val="single" w:sz="4" w:space="0" w:color="auto"/>
              <w:bottom w:val="single" w:sz="4" w:space="0" w:color="auto"/>
              <w:right w:val="single" w:sz="4" w:space="0" w:color="auto"/>
            </w:tcBorders>
            <w:vAlign w:val="center"/>
          </w:tcPr>
          <w:p w14:paraId="564B2BB0" w14:textId="369062AA" w:rsidR="00D571D0" w:rsidRPr="002F48B0" w:rsidRDefault="00D54A9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144</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F2DB" w14:textId="77777777" w:rsidR="00D571D0" w:rsidRPr="002F48B0" w:rsidRDefault="00D571D0" w:rsidP="00EC45E1">
            <w:pPr>
              <w:jc w:val="center"/>
              <w:rPr>
                <w:rFonts w:ascii="Times New Roman" w:eastAsia="Times New Roman" w:hAnsi="Times New Roman" w:cs="Times New Roman"/>
                <w:b/>
                <w:bCs/>
                <w:sz w:val="24"/>
                <w:szCs w:val="24"/>
                <w:lang w:eastAsia="ru-RU"/>
              </w:rPr>
            </w:pPr>
          </w:p>
        </w:tc>
        <w:tc>
          <w:tcPr>
            <w:tcW w:w="808" w:type="pct"/>
            <w:gridSpan w:val="3"/>
            <w:tcBorders>
              <w:top w:val="single" w:sz="4" w:space="0" w:color="auto"/>
              <w:left w:val="single" w:sz="4" w:space="0" w:color="auto"/>
              <w:bottom w:val="single" w:sz="4" w:space="0" w:color="auto"/>
              <w:right w:val="single" w:sz="4" w:space="0" w:color="auto"/>
            </w:tcBorders>
            <w:vAlign w:val="center"/>
          </w:tcPr>
          <w:p w14:paraId="238C6EF6" w14:textId="77777777" w:rsidR="00D571D0" w:rsidRPr="002F48B0" w:rsidRDefault="00D571D0" w:rsidP="00EC45E1">
            <w:pPr>
              <w:jc w:val="center"/>
              <w:rPr>
                <w:rFonts w:ascii="Times New Roman" w:eastAsia="Times New Roman" w:hAnsi="Times New Roman" w:cs="Times New Roman"/>
                <w:b/>
                <w:bCs/>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99E12" w14:textId="178EBA1C" w:rsidR="00D571D0" w:rsidRPr="002F48B0" w:rsidRDefault="00D54A90" w:rsidP="00EC45E1">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144</w:t>
            </w:r>
          </w:p>
        </w:tc>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1F60E" w14:textId="77777777" w:rsidR="00D571D0" w:rsidRPr="002F48B0" w:rsidRDefault="00D571D0" w:rsidP="00EC45E1">
            <w:pPr>
              <w:jc w:val="center"/>
              <w:rPr>
                <w:rFonts w:ascii="Times New Roman" w:eastAsia="Times New Roman" w:hAnsi="Times New Roman" w:cs="Times New Roman"/>
                <w:b/>
                <w:bCs/>
                <w:sz w:val="24"/>
                <w:szCs w:val="24"/>
                <w:lang w:eastAsia="ru-RU"/>
              </w:rPr>
            </w:pPr>
          </w:p>
        </w:tc>
      </w:tr>
      <w:tr w:rsidR="00D571D0" w:rsidRPr="002F48B0" w14:paraId="676DD0FF" w14:textId="77777777" w:rsidTr="004F2DBB">
        <w:trPr>
          <w:trHeight w:val="314"/>
        </w:trPr>
        <w:tc>
          <w:tcPr>
            <w:tcW w:w="566" w:type="pct"/>
            <w:vMerge/>
            <w:tcBorders>
              <w:left w:val="single" w:sz="4" w:space="0" w:color="auto"/>
              <w:right w:val="single" w:sz="4" w:space="0" w:color="auto"/>
            </w:tcBorders>
          </w:tcPr>
          <w:p w14:paraId="5DA6BCAD" w14:textId="77777777" w:rsidR="00D571D0" w:rsidRPr="002F48B0" w:rsidRDefault="00D571D0" w:rsidP="00EC45E1">
            <w:pPr>
              <w:rPr>
                <w:rFonts w:ascii="Times New Roman" w:eastAsia="Times New Roman" w:hAnsi="Times New Roman" w:cs="Times New Roman"/>
                <w:sz w:val="24"/>
                <w:szCs w:val="24"/>
                <w:lang w:eastAsia="ru-RU"/>
              </w:rPr>
            </w:pPr>
          </w:p>
        </w:tc>
        <w:tc>
          <w:tcPr>
            <w:tcW w:w="1718" w:type="pct"/>
            <w:tcBorders>
              <w:top w:val="single" w:sz="4" w:space="0" w:color="auto"/>
              <w:left w:val="single" w:sz="4" w:space="0" w:color="auto"/>
              <w:bottom w:val="single" w:sz="4" w:space="0" w:color="auto"/>
              <w:right w:val="single" w:sz="4" w:space="0" w:color="auto"/>
            </w:tcBorders>
            <w:vAlign w:val="center"/>
            <w:hideMark/>
          </w:tcPr>
          <w:p w14:paraId="60A1196E" w14:textId="77777777" w:rsidR="00D571D0" w:rsidRPr="004F2DBB" w:rsidRDefault="00D571D0" w:rsidP="00EC45E1">
            <w:pPr>
              <w:rPr>
                <w:rFonts w:ascii="Times New Roman" w:eastAsia="Times New Roman" w:hAnsi="Times New Roman" w:cs="Times New Roman"/>
                <w:sz w:val="24"/>
                <w:szCs w:val="24"/>
                <w:u w:val="single"/>
                <w:lang w:eastAsia="ru-RU"/>
              </w:rPr>
            </w:pPr>
            <w:r w:rsidRPr="004F2DBB">
              <w:rPr>
                <w:rFonts w:ascii="Times New Roman" w:eastAsia="Times New Roman" w:hAnsi="Times New Roman" w:cs="Times New Roman"/>
                <w:sz w:val="24"/>
                <w:szCs w:val="24"/>
                <w:lang w:eastAsia="ru-RU"/>
              </w:rPr>
              <w:t>Производственная практика</w:t>
            </w:r>
          </w:p>
        </w:tc>
        <w:tc>
          <w:tcPr>
            <w:tcW w:w="444" w:type="pct"/>
            <w:tcBorders>
              <w:top w:val="single" w:sz="4" w:space="0" w:color="auto"/>
              <w:left w:val="single" w:sz="4" w:space="0" w:color="auto"/>
              <w:bottom w:val="single" w:sz="4" w:space="0" w:color="auto"/>
              <w:right w:val="single" w:sz="4" w:space="0" w:color="auto"/>
            </w:tcBorders>
            <w:vAlign w:val="center"/>
          </w:tcPr>
          <w:p w14:paraId="1F596FF9" w14:textId="4928B049" w:rsidR="00D571D0" w:rsidRPr="002F48B0" w:rsidRDefault="00D54A90" w:rsidP="00EC45E1">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144</w:t>
            </w:r>
          </w:p>
        </w:tc>
        <w:tc>
          <w:tcPr>
            <w:tcW w:w="471" w:type="pct"/>
            <w:tcBorders>
              <w:top w:val="single" w:sz="4" w:space="0" w:color="auto"/>
              <w:left w:val="single" w:sz="4" w:space="0" w:color="auto"/>
              <w:bottom w:val="single" w:sz="4" w:space="0" w:color="auto"/>
              <w:right w:val="single" w:sz="4" w:space="0" w:color="auto"/>
            </w:tcBorders>
            <w:vAlign w:val="center"/>
          </w:tcPr>
          <w:p w14:paraId="45296339" w14:textId="72915A9C" w:rsidR="00D571D0" w:rsidRPr="002F48B0" w:rsidRDefault="00D54A9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144</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04B49" w14:textId="77777777" w:rsidR="00D571D0" w:rsidRPr="002F48B0" w:rsidRDefault="00D571D0" w:rsidP="00EC45E1">
            <w:pPr>
              <w:jc w:val="center"/>
              <w:rPr>
                <w:rFonts w:ascii="Times New Roman" w:eastAsia="Times New Roman" w:hAnsi="Times New Roman" w:cs="Times New Roman"/>
                <w:b/>
                <w:bCs/>
                <w:sz w:val="24"/>
                <w:szCs w:val="24"/>
                <w:lang w:eastAsia="ru-RU"/>
              </w:rPr>
            </w:pPr>
          </w:p>
        </w:tc>
        <w:tc>
          <w:tcPr>
            <w:tcW w:w="808" w:type="pct"/>
            <w:gridSpan w:val="3"/>
            <w:tcBorders>
              <w:top w:val="single" w:sz="4" w:space="0" w:color="auto"/>
              <w:left w:val="single" w:sz="4" w:space="0" w:color="auto"/>
              <w:bottom w:val="single" w:sz="4" w:space="0" w:color="auto"/>
              <w:right w:val="single" w:sz="4" w:space="0" w:color="auto"/>
            </w:tcBorders>
            <w:vAlign w:val="center"/>
          </w:tcPr>
          <w:p w14:paraId="54E51798" w14:textId="77777777" w:rsidR="00D571D0" w:rsidRPr="002F48B0" w:rsidRDefault="00D571D0" w:rsidP="00EC45E1">
            <w:pPr>
              <w:jc w:val="center"/>
              <w:rPr>
                <w:rFonts w:ascii="Times New Roman" w:eastAsia="Times New Roman" w:hAnsi="Times New Roman" w:cs="Times New Roman"/>
                <w:b/>
                <w:bCs/>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70785" w14:textId="77777777" w:rsidR="00D571D0" w:rsidRPr="002F48B0" w:rsidRDefault="00D571D0" w:rsidP="00EC45E1">
            <w:pPr>
              <w:jc w:val="center"/>
              <w:rPr>
                <w:rFonts w:ascii="Times New Roman" w:eastAsia="Times New Roman" w:hAnsi="Times New Roman" w:cs="Times New Roman"/>
                <w:b/>
                <w:bCs/>
                <w:sz w:val="24"/>
                <w:szCs w:val="24"/>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86956" w14:textId="12BF7ECF" w:rsidR="00D571D0" w:rsidRPr="002F48B0" w:rsidRDefault="00D54A90" w:rsidP="00EC45E1">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144</w:t>
            </w:r>
          </w:p>
        </w:tc>
      </w:tr>
      <w:tr w:rsidR="00D571D0" w:rsidRPr="002F48B0" w14:paraId="6BFBD4B0" w14:textId="77777777" w:rsidTr="004F2DBB">
        <w:tc>
          <w:tcPr>
            <w:tcW w:w="566" w:type="pct"/>
            <w:vMerge/>
            <w:tcBorders>
              <w:left w:val="single" w:sz="4" w:space="0" w:color="auto"/>
              <w:bottom w:val="single" w:sz="4" w:space="0" w:color="auto"/>
              <w:right w:val="single" w:sz="4" w:space="0" w:color="auto"/>
            </w:tcBorders>
            <w:vAlign w:val="center"/>
          </w:tcPr>
          <w:p w14:paraId="7AF7AEC9" w14:textId="77777777" w:rsidR="00D571D0" w:rsidRPr="002F48B0" w:rsidRDefault="00D571D0" w:rsidP="00EC45E1">
            <w:pPr>
              <w:suppressAutoHyphens/>
              <w:rPr>
                <w:rFonts w:ascii="Times New Roman" w:eastAsia="Times New Roman" w:hAnsi="Times New Roman" w:cs="Times New Roman"/>
                <w:sz w:val="24"/>
                <w:szCs w:val="24"/>
                <w:lang w:eastAsia="ru-RU"/>
              </w:rPr>
            </w:pPr>
          </w:p>
        </w:tc>
        <w:tc>
          <w:tcPr>
            <w:tcW w:w="1718" w:type="pct"/>
            <w:tcBorders>
              <w:top w:val="single" w:sz="4" w:space="0" w:color="auto"/>
              <w:left w:val="single" w:sz="4" w:space="0" w:color="auto"/>
              <w:bottom w:val="single" w:sz="4" w:space="0" w:color="auto"/>
              <w:right w:val="single" w:sz="4" w:space="0" w:color="auto"/>
            </w:tcBorders>
            <w:vAlign w:val="center"/>
            <w:hideMark/>
          </w:tcPr>
          <w:p w14:paraId="0AF9414B" w14:textId="77777777" w:rsidR="00D571D0" w:rsidRPr="004F2DBB" w:rsidRDefault="00D571D0" w:rsidP="00EC45E1">
            <w:pPr>
              <w:suppressAutoHyphens/>
              <w:rPr>
                <w:rFonts w:ascii="Times New Roman" w:eastAsia="Times New Roman" w:hAnsi="Times New Roman" w:cs="Times New Roman"/>
                <w:sz w:val="24"/>
                <w:szCs w:val="24"/>
                <w:lang w:eastAsia="ru-RU"/>
              </w:rPr>
            </w:pPr>
            <w:r w:rsidRPr="004F2DBB">
              <w:rPr>
                <w:rFonts w:ascii="Times New Roman" w:eastAsia="Times New Roman" w:hAnsi="Times New Roman" w:cs="Times New Roman"/>
                <w:sz w:val="24"/>
                <w:szCs w:val="24"/>
                <w:lang w:eastAsia="ru-RU"/>
              </w:rPr>
              <w:t>Промежуточная аттестация</w:t>
            </w:r>
          </w:p>
        </w:tc>
        <w:tc>
          <w:tcPr>
            <w:tcW w:w="444" w:type="pct"/>
            <w:tcBorders>
              <w:top w:val="single" w:sz="4" w:space="0" w:color="auto"/>
              <w:left w:val="single" w:sz="4" w:space="0" w:color="auto"/>
              <w:bottom w:val="single" w:sz="4" w:space="0" w:color="auto"/>
              <w:right w:val="single" w:sz="4" w:space="0" w:color="auto"/>
            </w:tcBorders>
            <w:vAlign w:val="center"/>
          </w:tcPr>
          <w:p w14:paraId="174A9FDB" w14:textId="4688E27D" w:rsidR="00D571D0" w:rsidRPr="002F48B0" w:rsidRDefault="00D54A90" w:rsidP="00EC45E1">
            <w:pPr>
              <w:suppressAutoHyphens/>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3</w:t>
            </w:r>
            <w:r w:rsidR="00D571D0" w:rsidRPr="002F48B0">
              <w:rPr>
                <w:rFonts w:ascii="Times New Roman" w:eastAsia="Times New Roman" w:hAnsi="Times New Roman" w:cs="Times New Roman"/>
                <w:b/>
                <w:bCs/>
                <w:sz w:val="24"/>
                <w:szCs w:val="24"/>
                <w:lang w:eastAsia="ru-RU"/>
              </w:rPr>
              <w:t>6</w:t>
            </w:r>
          </w:p>
        </w:tc>
        <w:tc>
          <w:tcPr>
            <w:tcW w:w="471" w:type="pct"/>
            <w:tcBorders>
              <w:top w:val="single" w:sz="4" w:space="0" w:color="auto"/>
              <w:left w:val="single" w:sz="4" w:space="0" w:color="auto"/>
              <w:bottom w:val="single" w:sz="4" w:space="0" w:color="auto"/>
              <w:right w:val="single" w:sz="4" w:space="0" w:color="auto"/>
            </w:tcBorders>
            <w:vAlign w:val="center"/>
          </w:tcPr>
          <w:p w14:paraId="24E36496" w14:textId="26407A82" w:rsidR="00D571D0" w:rsidRPr="002F48B0" w:rsidRDefault="00D54A9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36</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681AB" w14:textId="77777777" w:rsidR="00D571D0" w:rsidRPr="002F48B0" w:rsidRDefault="00D571D0" w:rsidP="00EC45E1">
            <w:pPr>
              <w:jc w:val="center"/>
              <w:rPr>
                <w:rFonts w:ascii="Times New Roman" w:eastAsia="Times New Roman" w:hAnsi="Times New Roman" w:cs="Times New Roman"/>
                <w:sz w:val="24"/>
                <w:szCs w:val="24"/>
                <w:lang w:eastAsia="ru-RU"/>
              </w:rPr>
            </w:pPr>
          </w:p>
        </w:tc>
        <w:tc>
          <w:tcPr>
            <w:tcW w:w="808" w:type="pct"/>
            <w:gridSpan w:val="3"/>
            <w:tcBorders>
              <w:top w:val="single" w:sz="4" w:space="0" w:color="auto"/>
              <w:left w:val="single" w:sz="4" w:space="0" w:color="auto"/>
              <w:bottom w:val="single" w:sz="4" w:space="0" w:color="auto"/>
              <w:right w:val="single" w:sz="4" w:space="0" w:color="auto"/>
            </w:tcBorders>
            <w:vAlign w:val="center"/>
          </w:tcPr>
          <w:p w14:paraId="22F95949" w14:textId="77777777" w:rsidR="00D571D0" w:rsidRPr="002F48B0" w:rsidRDefault="00D571D0" w:rsidP="00EC45E1">
            <w:pPr>
              <w:jc w:val="center"/>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30907" w14:textId="77777777" w:rsidR="00D571D0" w:rsidRPr="002F48B0" w:rsidRDefault="00D571D0" w:rsidP="00EC45E1">
            <w:pPr>
              <w:jc w:val="center"/>
              <w:rPr>
                <w:rFonts w:ascii="Times New Roman" w:eastAsia="Times New Roman" w:hAnsi="Times New Roman" w:cs="Times New Roman"/>
                <w:sz w:val="24"/>
                <w:szCs w:val="24"/>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E44A1" w14:textId="77777777" w:rsidR="00D571D0" w:rsidRPr="002F48B0" w:rsidRDefault="00D571D0" w:rsidP="00EC45E1">
            <w:pPr>
              <w:jc w:val="center"/>
              <w:rPr>
                <w:rFonts w:ascii="Times New Roman" w:eastAsia="Times New Roman" w:hAnsi="Times New Roman" w:cs="Times New Roman"/>
                <w:sz w:val="24"/>
                <w:szCs w:val="24"/>
                <w:lang w:eastAsia="ru-RU"/>
              </w:rPr>
            </w:pPr>
          </w:p>
        </w:tc>
      </w:tr>
      <w:tr w:rsidR="00D571D0" w:rsidRPr="002F48B0" w14:paraId="427FC96A" w14:textId="77777777" w:rsidTr="004F2DBB">
        <w:trPr>
          <w:trHeight w:val="217"/>
        </w:trPr>
        <w:tc>
          <w:tcPr>
            <w:tcW w:w="566" w:type="pct"/>
            <w:tcBorders>
              <w:top w:val="single" w:sz="4" w:space="0" w:color="auto"/>
              <w:left w:val="single" w:sz="4" w:space="0" w:color="auto"/>
              <w:bottom w:val="single" w:sz="4" w:space="0" w:color="auto"/>
              <w:right w:val="single" w:sz="4" w:space="0" w:color="auto"/>
            </w:tcBorders>
            <w:vAlign w:val="center"/>
          </w:tcPr>
          <w:p w14:paraId="371B5C0C" w14:textId="77777777" w:rsidR="00D571D0" w:rsidRPr="002F48B0" w:rsidRDefault="00D571D0" w:rsidP="00EC45E1">
            <w:pPr>
              <w:rPr>
                <w:rFonts w:ascii="Times New Roman" w:eastAsia="Times New Roman" w:hAnsi="Times New Roman" w:cs="Times New Roman"/>
                <w:b/>
                <w:sz w:val="24"/>
                <w:szCs w:val="24"/>
                <w:lang w:eastAsia="ru-RU"/>
              </w:rPr>
            </w:pPr>
          </w:p>
        </w:tc>
        <w:tc>
          <w:tcPr>
            <w:tcW w:w="1718" w:type="pct"/>
            <w:tcBorders>
              <w:top w:val="single" w:sz="4" w:space="0" w:color="auto"/>
              <w:left w:val="single" w:sz="4" w:space="0" w:color="auto"/>
              <w:bottom w:val="single" w:sz="4" w:space="0" w:color="auto"/>
              <w:right w:val="single" w:sz="4" w:space="0" w:color="auto"/>
            </w:tcBorders>
            <w:vAlign w:val="center"/>
            <w:hideMark/>
          </w:tcPr>
          <w:p w14:paraId="2FA718CB" w14:textId="77777777" w:rsidR="00D571D0" w:rsidRPr="002F48B0" w:rsidRDefault="00D571D0" w:rsidP="00EC45E1">
            <w:pPr>
              <w:rPr>
                <w:rFonts w:ascii="Times New Roman" w:eastAsia="Times New Roman" w:hAnsi="Times New Roman" w:cs="Times New Roman"/>
                <w:b/>
                <w:i/>
                <w:iCs/>
                <w:sz w:val="24"/>
                <w:szCs w:val="24"/>
                <w:lang w:eastAsia="ru-RU"/>
              </w:rPr>
            </w:pPr>
            <w:r w:rsidRPr="002F48B0">
              <w:rPr>
                <w:rFonts w:ascii="Times New Roman" w:eastAsia="Times New Roman" w:hAnsi="Times New Roman" w:cs="Times New Roman"/>
                <w:b/>
                <w:i/>
                <w:iCs/>
                <w:sz w:val="24"/>
                <w:szCs w:val="24"/>
                <w:lang w:eastAsia="ru-RU"/>
              </w:rPr>
              <w:t xml:space="preserve">Всего: </w:t>
            </w:r>
          </w:p>
        </w:tc>
        <w:tc>
          <w:tcPr>
            <w:tcW w:w="444" w:type="pct"/>
            <w:tcBorders>
              <w:top w:val="single" w:sz="4" w:space="0" w:color="auto"/>
              <w:left w:val="single" w:sz="4" w:space="0" w:color="auto"/>
              <w:bottom w:val="single" w:sz="4" w:space="0" w:color="auto"/>
              <w:right w:val="single" w:sz="4" w:space="0" w:color="auto"/>
            </w:tcBorders>
            <w:vAlign w:val="center"/>
          </w:tcPr>
          <w:p w14:paraId="386EF4D2" w14:textId="456FCE2A" w:rsidR="00D571D0" w:rsidRPr="002F48B0" w:rsidRDefault="00D54A9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396</w:t>
            </w:r>
          </w:p>
        </w:tc>
        <w:tc>
          <w:tcPr>
            <w:tcW w:w="471" w:type="pct"/>
            <w:tcBorders>
              <w:top w:val="single" w:sz="4" w:space="0" w:color="auto"/>
              <w:left w:val="single" w:sz="4" w:space="0" w:color="auto"/>
              <w:bottom w:val="single" w:sz="4" w:space="0" w:color="auto"/>
              <w:right w:val="single" w:sz="4" w:space="0" w:color="auto"/>
            </w:tcBorders>
            <w:vAlign w:val="center"/>
          </w:tcPr>
          <w:p w14:paraId="13B2E44C" w14:textId="0DB3D884" w:rsidR="00D571D0" w:rsidRPr="002F48B0" w:rsidRDefault="00D54A9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342</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D0070" w14:textId="77777777" w:rsidR="00D571D0" w:rsidRPr="002F48B0" w:rsidRDefault="00D571D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56</w:t>
            </w:r>
          </w:p>
        </w:tc>
        <w:tc>
          <w:tcPr>
            <w:tcW w:w="291" w:type="pct"/>
            <w:tcBorders>
              <w:top w:val="single" w:sz="4" w:space="0" w:color="auto"/>
              <w:left w:val="single" w:sz="4" w:space="0" w:color="auto"/>
              <w:bottom w:val="single" w:sz="4" w:space="0" w:color="auto"/>
              <w:right w:val="single" w:sz="4" w:space="0" w:color="auto"/>
            </w:tcBorders>
            <w:vAlign w:val="center"/>
          </w:tcPr>
          <w:p w14:paraId="2F36B7CF" w14:textId="77777777" w:rsidR="00D571D0" w:rsidRPr="002F48B0" w:rsidRDefault="00D571D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56</w:t>
            </w:r>
          </w:p>
        </w:tc>
        <w:tc>
          <w:tcPr>
            <w:tcW w:w="259" w:type="pct"/>
            <w:tcBorders>
              <w:top w:val="single" w:sz="4" w:space="0" w:color="auto"/>
              <w:left w:val="single" w:sz="4" w:space="0" w:color="auto"/>
              <w:bottom w:val="single" w:sz="4" w:space="0" w:color="auto"/>
              <w:right w:val="single" w:sz="4" w:space="0" w:color="auto"/>
            </w:tcBorders>
            <w:vAlign w:val="center"/>
          </w:tcPr>
          <w:p w14:paraId="613641FC" w14:textId="77777777" w:rsidR="00D571D0" w:rsidRPr="002F48B0" w:rsidRDefault="00D571D0" w:rsidP="00EC45E1">
            <w:pPr>
              <w:jc w:val="center"/>
              <w:rPr>
                <w:rFonts w:ascii="Times New Roman" w:eastAsia="Times New Roman" w:hAnsi="Times New Roman" w:cs="Times New Roman"/>
                <w:b/>
                <w:sz w:val="24"/>
                <w:szCs w:val="24"/>
                <w:lang w:eastAsia="ru-RU"/>
              </w:rPr>
            </w:pPr>
          </w:p>
        </w:tc>
        <w:tc>
          <w:tcPr>
            <w:tcW w:w="259" w:type="pct"/>
            <w:tcBorders>
              <w:top w:val="single" w:sz="4" w:space="0" w:color="auto"/>
              <w:left w:val="single" w:sz="4" w:space="0" w:color="auto"/>
              <w:bottom w:val="single" w:sz="4" w:space="0" w:color="auto"/>
              <w:right w:val="single" w:sz="4" w:space="0" w:color="auto"/>
            </w:tcBorders>
            <w:vAlign w:val="center"/>
          </w:tcPr>
          <w:p w14:paraId="798E4CD1" w14:textId="77777777" w:rsidR="00D571D0" w:rsidRPr="002F48B0" w:rsidRDefault="00D571D0" w:rsidP="00EC45E1">
            <w:pPr>
              <w:jc w:val="center"/>
              <w:rPr>
                <w:rFonts w:ascii="Times New Roman" w:eastAsia="Times New Roman" w:hAnsi="Times New Roman" w:cs="Times New Roman"/>
                <w:b/>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5D9D2" w14:textId="72DEF53B" w:rsidR="00D571D0" w:rsidRPr="002F48B0" w:rsidRDefault="00D54A9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144</w:t>
            </w:r>
          </w:p>
        </w:tc>
        <w:tc>
          <w:tcPr>
            <w:tcW w:w="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23CB5" w14:textId="6425BB06" w:rsidR="00D571D0" w:rsidRPr="002F48B0" w:rsidRDefault="00D571D0" w:rsidP="00EC45E1">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1</w:t>
            </w:r>
            <w:r w:rsidR="00D54A90" w:rsidRPr="002F48B0">
              <w:rPr>
                <w:rFonts w:ascii="Times New Roman" w:eastAsia="Times New Roman" w:hAnsi="Times New Roman" w:cs="Times New Roman"/>
                <w:b/>
                <w:sz w:val="24"/>
                <w:szCs w:val="24"/>
                <w:lang w:eastAsia="ru-RU"/>
              </w:rPr>
              <w:t>44</w:t>
            </w:r>
          </w:p>
        </w:tc>
      </w:tr>
    </w:tbl>
    <w:p w14:paraId="2C72F701" w14:textId="107B34CE" w:rsidR="00F31057" w:rsidRPr="002F48B0" w:rsidRDefault="00F31057" w:rsidP="00F31057">
      <w:pPr>
        <w:spacing w:after="200" w:line="276" w:lineRule="auto"/>
        <w:rPr>
          <w:rFonts w:ascii="Times New Roman" w:eastAsia="Times New Roman" w:hAnsi="Times New Roman" w:cs="Times New Roman"/>
          <w:b/>
          <w:sz w:val="24"/>
          <w:szCs w:val="24"/>
          <w:lang w:eastAsia="ru-RU"/>
        </w:rPr>
      </w:pPr>
    </w:p>
    <w:p w14:paraId="761DA19F" w14:textId="77777777" w:rsidR="00D571D0" w:rsidRPr="002F48B0" w:rsidRDefault="00D571D0" w:rsidP="00F31057">
      <w:pPr>
        <w:spacing w:after="200" w:line="276" w:lineRule="auto"/>
        <w:rPr>
          <w:rFonts w:ascii="Times New Roman" w:eastAsia="Times New Roman" w:hAnsi="Times New Roman" w:cs="Times New Roman"/>
          <w:b/>
          <w:sz w:val="24"/>
          <w:szCs w:val="24"/>
          <w:lang w:eastAsia="ru-RU"/>
        </w:rPr>
      </w:pPr>
    </w:p>
    <w:p w14:paraId="66FA6764" w14:textId="77777777" w:rsidR="00D571D0" w:rsidRPr="002F48B0" w:rsidRDefault="00D571D0" w:rsidP="00F31057">
      <w:pPr>
        <w:spacing w:after="200" w:line="276" w:lineRule="auto"/>
        <w:rPr>
          <w:rFonts w:ascii="Times New Roman" w:eastAsia="Times New Roman" w:hAnsi="Times New Roman" w:cs="Times New Roman"/>
          <w:b/>
          <w:sz w:val="24"/>
          <w:szCs w:val="24"/>
          <w:lang w:val="en-US" w:eastAsia="ru-RU"/>
        </w:rPr>
      </w:pPr>
    </w:p>
    <w:p w14:paraId="715FBDD4" w14:textId="77777777" w:rsidR="00D571D0" w:rsidRPr="002F48B0" w:rsidRDefault="00D571D0" w:rsidP="00F31057">
      <w:pPr>
        <w:spacing w:after="200" w:line="276" w:lineRule="auto"/>
        <w:rPr>
          <w:rFonts w:ascii="Times New Roman" w:eastAsia="Times New Roman" w:hAnsi="Times New Roman" w:cs="Times New Roman"/>
          <w:b/>
          <w:sz w:val="24"/>
          <w:szCs w:val="24"/>
          <w:lang w:eastAsia="ru-RU"/>
        </w:rPr>
      </w:pPr>
    </w:p>
    <w:p w14:paraId="426A367D" w14:textId="77777777" w:rsidR="00D54A90" w:rsidRPr="002F48B0" w:rsidRDefault="00D54A90" w:rsidP="00F31057">
      <w:pPr>
        <w:spacing w:after="200" w:line="276" w:lineRule="auto"/>
        <w:rPr>
          <w:rFonts w:ascii="Times New Roman" w:eastAsia="Times New Roman" w:hAnsi="Times New Roman" w:cs="Times New Roman"/>
          <w:b/>
          <w:sz w:val="24"/>
          <w:szCs w:val="24"/>
          <w:lang w:eastAsia="ru-RU"/>
        </w:rPr>
      </w:pPr>
    </w:p>
    <w:p w14:paraId="00D2DA33" w14:textId="77777777" w:rsidR="00D54A90" w:rsidRPr="002F48B0" w:rsidRDefault="00D54A90" w:rsidP="00F31057">
      <w:pPr>
        <w:spacing w:after="200" w:line="276" w:lineRule="auto"/>
        <w:rPr>
          <w:rFonts w:ascii="Times New Roman" w:eastAsia="Times New Roman" w:hAnsi="Times New Roman" w:cs="Times New Roman"/>
          <w:b/>
          <w:sz w:val="24"/>
          <w:szCs w:val="24"/>
          <w:lang w:eastAsia="ru-RU"/>
        </w:rPr>
      </w:pPr>
    </w:p>
    <w:p w14:paraId="517AB582" w14:textId="0658AFB2" w:rsidR="00F31057" w:rsidRPr="002F48B0" w:rsidRDefault="007A4BF3" w:rsidP="00F31057">
      <w:pPr>
        <w:pStyle w:val="114"/>
        <w:rPr>
          <w:rFonts w:ascii="Times New Roman" w:hAnsi="Times New Roman"/>
        </w:rPr>
      </w:pPr>
      <w:bookmarkStart w:id="8" w:name="_Toc158295933"/>
      <w:r>
        <w:rPr>
          <w:rFonts w:ascii="Times New Roman" w:hAnsi="Times New Roman"/>
        </w:rPr>
        <w:lastRenderedPageBreak/>
        <w:t>2.3. С</w:t>
      </w:r>
      <w:r w:rsidR="00F31057" w:rsidRPr="002F48B0">
        <w:rPr>
          <w:rFonts w:ascii="Times New Roman" w:hAnsi="Times New Roman"/>
        </w:rPr>
        <w:t>одержание профессионального модуля</w:t>
      </w:r>
      <w:bookmarkEnd w:id="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7271"/>
      </w:tblGrid>
      <w:tr w:rsidR="00C52C14" w:rsidRPr="002F48B0" w14:paraId="521DFB10" w14:textId="77777777" w:rsidTr="00C52C14">
        <w:trPr>
          <w:trHeight w:val="719"/>
        </w:trPr>
        <w:tc>
          <w:tcPr>
            <w:tcW w:w="1224" w:type="pct"/>
          </w:tcPr>
          <w:p w14:paraId="482E669D" w14:textId="15BE2682" w:rsidR="00C52C14" w:rsidRPr="002F48B0" w:rsidRDefault="00C52C14" w:rsidP="00C52C14">
            <w:pPr>
              <w:jc w:val="center"/>
              <w:rPr>
                <w:rFonts w:ascii="Times New Roman" w:hAnsi="Times New Roman" w:cs="Times New Roman"/>
                <w:b/>
                <w:sz w:val="24"/>
                <w:szCs w:val="24"/>
              </w:rPr>
            </w:pPr>
            <w:r w:rsidRPr="002F48B0">
              <w:rPr>
                <w:rFonts w:ascii="Times New Roman" w:hAnsi="Times New Roman" w:cs="Times New Roman"/>
                <w:b/>
                <w:bCs/>
                <w:sz w:val="24"/>
                <w:szCs w:val="24"/>
              </w:rPr>
              <w:t>Наименование разделов и тем</w:t>
            </w:r>
          </w:p>
        </w:tc>
        <w:tc>
          <w:tcPr>
            <w:tcW w:w="3776" w:type="pct"/>
          </w:tcPr>
          <w:p w14:paraId="668C4B98" w14:textId="133B6683" w:rsidR="00C52C14" w:rsidRPr="002F48B0" w:rsidRDefault="007A4BF3" w:rsidP="00C52C14">
            <w:pPr>
              <w:suppressAutoHyphens/>
              <w:jc w:val="center"/>
              <w:rPr>
                <w:rFonts w:ascii="Times New Roman" w:hAnsi="Times New Roman" w:cs="Times New Roman"/>
                <w:b/>
                <w:sz w:val="24"/>
                <w:szCs w:val="24"/>
              </w:rPr>
            </w:pPr>
            <w:r>
              <w:rPr>
                <w:rFonts w:ascii="Times New Roman" w:hAnsi="Times New Roman" w:cs="Times New Roman"/>
                <w:b/>
                <w:bCs/>
                <w:sz w:val="24"/>
                <w:szCs w:val="24"/>
              </w:rPr>
              <w:t>С</w:t>
            </w:r>
            <w:r w:rsidR="00C52C14" w:rsidRPr="002F48B0">
              <w:rPr>
                <w:rFonts w:ascii="Times New Roman" w:hAnsi="Times New Roman" w:cs="Times New Roman"/>
                <w:b/>
                <w:bCs/>
                <w:sz w:val="24"/>
                <w:szCs w:val="24"/>
              </w:rPr>
              <w:t>одержание учебного материала, практических и лабораторных занятия, курсовой проект (работа)</w:t>
            </w:r>
          </w:p>
        </w:tc>
      </w:tr>
      <w:tr w:rsidR="00C52C14" w:rsidRPr="002F48B0" w14:paraId="1D6DA5C9" w14:textId="77777777" w:rsidTr="00C52C14">
        <w:trPr>
          <w:trHeight w:val="221"/>
        </w:trPr>
        <w:tc>
          <w:tcPr>
            <w:tcW w:w="1224" w:type="pct"/>
            <w:vAlign w:val="center"/>
          </w:tcPr>
          <w:p w14:paraId="633571F2" w14:textId="77777777" w:rsidR="00C52C14" w:rsidRPr="002F48B0" w:rsidRDefault="00C52C14" w:rsidP="00EC45E1">
            <w:pPr>
              <w:jc w:val="center"/>
              <w:rPr>
                <w:rFonts w:ascii="Times New Roman" w:hAnsi="Times New Roman" w:cs="Times New Roman"/>
                <w:sz w:val="24"/>
                <w:szCs w:val="24"/>
              </w:rPr>
            </w:pPr>
            <w:r w:rsidRPr="002F48B0">
              <w:rPr>
                <w:rFonts w:ascii="Times New Roman" w:hAnsi="Times New Roman" w:cs="Times New Roman"/>
                <w:sz w:val="24"/>
                <w:szCs w:val="24"/>
              </w:rPr>
              <w:t>1</w:t>
            </w:r>
          </w:p>
        </w:tc>
        <w:tc>
          <w:tcPr>
            <w:tcW w:w="3776" w:type="pct"/>
            <w:vAlign w:val="center"/>
          </w:tcPr>
          <w:p w14:paraId="146148A7" w14:textId="77777777" w:rsidR="00C52C14" w:rsidRPr="002F48B0" w:rsidRDefault="00C52C14" w:rsidP="00EC45E1">
            <w:pPr>
              <w:jc w:val="center"/>
              <w:rPr>
                <w:rFonts w:ascii="Times New Roman" w:hAnsi="Times New Roman" w:cs="Times New Roman"/>
                <w:bCs/>
                <w:sz w:val="24"/>
                <w:szCs w:val="24"/>
              </w:rPr>
            </w:pPr>
            <w:r w:rsidRPr="002F48B0">
              <w:rPr>
                <w:rFonts w:ascii="Times New Roman" w:hAnsi="Times New Roman" w:cs="Times New Roman"/>
                <w:bCs/>
                <w:sz w:val="24"/>
                <w:szCs w:val="24"/>
              </w:rPr>
              <w:t>2</w:t>
            </w:r>
          </w:p>
        </w:tc>
      </w:tr>
      <w:tr w:rsidR="00C52C14" w:rsidRPr="002F48B0" w14:paraId="7E468D59" w14:textId="77777777" w:rsidTr="00A116A5">
        <w:trPr>
          <w:trHeight w:val="265"/>
        </w:trPr>
        <w:tc>
          <w:tcPr>
            <w:tcW w:w="5000" w:type="pct"/>
            <w:gridSpan w:val="2"/>
          </w:tcPr>
          <w:p w14:paraId="127DDA47" w14:textId="07BEFF9D" w:rsidR="00C52C14" w:rsidRPr="002F48B0" w:rsidRDefault="00C52C14" w:rsidP="00A116A5">
            <w:pPr>
              <w:rPr>
                <w:rFonts w:ascii="Times New Roman" w:hAnsi="Times New Roman" w:cs="Times New Roman"/>
                <w:b/>
                <w:i/>
                <w:sz w:val="24"/>
                <w:szCs w:val="24"/>
              </w:rPr>
            </w:pPr>
            <w:r w:rsidRPr="002F48B0">
              <w:rPr>
                <w:rFonts w:ascii="Times New Roman" w:hAnsi="Times New Roman" w:cs="Times New Roman"/>
                <w:b/>
                <w:bCs/>
                <w:sz w:val="24"/>
                <w:szCs w:val="24"/>
              </w:rPr>
              <w:t xml:space="preserve">Раздел 1. </w:t>
            </w:r>
            <w:r w:rsidRPr="002F48B0">
              <w:rPr>
                <w:rFonts w:ascii="Times New Roman" w:hAnsi="Times New Roman" w:cs="Times New Roman"/>
                <w:b/>
                <w:sz w:val="24"/>
                <w:szCs w:val="24"/>
              </w:rPr>
              <w:t>Определение технического состояния автомобилей</w:t>
            </w:r>
            <w:r w:rsidR="0088735A">
              <w:rPr>
                <w:rFonts w:ascii="Times New Roman" w:hAnsi="Times New Roman" w:cs="Times New Roman"/>
                <w:b/>
                <w:sz w:val="24"/>
                <w:szCs w:val="24"/>
              </w:rPr>
              <w:t xml:space="preserve"> </w:t>
            </w:r>
            <w:r w:rsidR="0088735A" w:rsidRPr="002F48B0">
              <w:rPr>
                <w:rFonts w:ascii="Times New Roman" w:hAnsi="Times New Roman" w:cs="Times New Roman"/>
                <w:b/>
                <w:bCs/>
                <w:sz w:val="24"/>
                <w:szCs w:val="24"/>
              </w:rPr>
              <w:t>(</w:t>
            </w:r>
            <w:r w:rsidR="0088735A" w:rsidRPr="00A116A5">
              <w:rPr>
                <w:rFonts w:ascii="Times New Roman" w:hAnsi="Times New Roman" w:cs="Times New Roman"/>
                <w:b/>
                <w:bCs/>
                <w:sz w:val="24"/>
                <w:szCs w:val="24"/>
              </w:rPr>
              <w:t>36</w:t>
            </w:r>
            <w:r w:rsidR="0088735A" w:rsidRPr="002F48B0">
              <w:rPr>
                <w:rFonts w:ascii="Times New Roman" w:hAnsi="Times New Roman" w:cs="Times New Roman"/>
                <w:b/>
                <w:bCs/>
                <w:sz w:val="24"/>
                <w:szCs w:val="24"/>
              </w:rPr>
              <w:t>)</w:t>
            </w:r>
          </w:p>
        </w:tc>
      </w:tr>
      <w:tr w:rsidR="00C52C14" w:rsidRPr="002F48B0" w14:paraId="71D7554B" w14:textId="77777777" w:rsidTr="00A116A5">
        <w:trPr>
          <w:trHeight w:val="270"/>
        </w:trPr>
        <w:tc>
          <w:tcPr>
            <w:tcW w:w="5000" w:type="pct"/>
            <w:gridSpan w:val="2"/>
          </w:tcPr>
          <w:p w14:paraId="73A982B8" w14:textId="360BD052" w:rsidR="00C52C14" w:rsidRPr="002F48B0" w:rsidRDefault="00C52C14" w:rsidP="00A116A5">
            <w:pPr>
              <w:rPr>
                <w:rFonts w:ascii="Times New Roman" w:hAnsi="Times New Roman" w:cs="Times New Roman"/>
                <w:sz w:val="24"/>
                <w:szCs w:val="24"/>
              </w:rPr>
            </w:pPr>
            <w:r w:rsidRPr="002F48B0">
              <w:rPr>
                <w:rFonts w:ascii="Times New Roman" w:hAnsi="Times New Roman" w:cs="Times New Roman"/>
                <w:b/>
                <w:bCs/>
                <w:sz w:val="24"/>
                <w:szCs w:val="24"/>
              </w:rPr>
              <w:t>МДК. 02.01 Диагностика автотранспортных средств</w:t>
            </w:r>
            <w:r w:rsidRPr="002F48B0">
              <w:rPr>
                <w:rFonts w:ascii="Times New Roman" w:hAnsi="Times New Roman" w:cs="Times New Roman"/>
                <w:b/>
                <w:bCs/>
                <w:sz w:val="24"/>
                <w:szCs w:val="24"/>
                <w:lang w:val="en-US"/>
              </w:rPr>
              <w:t xml:space="preserve"> </w:t>
            </w:r>
          </w:p>
        </w:tc>
      </w:tr>
      <w:tr w:rsidR="00A116A5" w:rsidRPr="002F48B0" w14:paraId="7D53FD86" w14:textId="77777777" w:rsidTr="00C52C14">
        <w:tc>
          <w:tcPr>
            <w:tcW w:w="1224" w:type="pct"/>
            <w:vMerge w:val="restart"/>
            <w:vAlign w:val="center"/>
          </w:tcPr>
          <w:p w14:paraId="6CF011A2" w14:textId="77777777" w:rsidR="00A116A5" w:rsidRPr="002F48B0" w:rsidRDefault="00A116A5" w:rsidP="00EC45E1">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1.1. </w:t>
            </w:r>
          </w:p>
          <w:p w14:paraId="50E16990" w14:textId="77777777" w:rsidR="00A116A5" w:rsidRPr="002F48B0" w:rsidRDefault="00A116A5" w:rsidP="00EC45E1">
            <w:pPr>
              <w:rPr>
                <w:rFonts w:ascii="Times New Roman" w:hAnsi="Times New Roman" w:cs="Times New Roman"/>
                <w:b/>
                <w:bCs/>
                <w:sz w:val="24"/>
                <w:szCs w:val="24"/>
              </w:rPr>
            </w:pPr>
            <w:r w:rsidRPr="002F48B0">
              <w:rPr>
                <w:rFonts w:ascii="Times New Roman" w:hAnsi="Times New Roman" w:cs="Times New Roman"/>
                <w:b/>
                <w:bCs/>
                <w:sz w:val="24"/>
                <w:szCs w:val="24"/>
              </w:rPr>
              <w:t xml:space="preserve">Виды и методы диагностирования </w:t>
            </w:r>
          </w:p>
        </w:tc>
        <w:tc>
          <w:tcPr>
            <w:tcW w:w="3776" w:type="pct"/>
            <w:vAlign w:val="center"/>
          </w:tcPr>
          <w:p w14:paraId="729BA0F0"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 xml:space="preserve">Содержание </w:t>
            </w:r>
          </w:p>
        </w:tc>
      </w:tr>
      <w:tr w:rsidR="00A116A5" w:rsidRPr="002F48B0" w14:paraId="2C8FB5FF" w14:textId="77777777" w:rsidTr="00C52C14">
        <w:trPr>
          <w:trHeight w:val="431"/>
        </w:trPr>
        <w:tc>
          <w:tcPr>
            <w:tcW w:w="1224" w:type="pct"/>
            <w:vMerge/>
            <w:vAlign w:val="center"/>
          </w:tcPr>
          <w:p w14:paraId="1A31F86A"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0A13C25E" w14:textId="77777777" w:rsidR="00A116A5" w:rsidRPr="002F48B0" w:rsidRDefault="00A116A5" w:rsidP="00EC45E1">
            <w:pPr>
              <w:suppressAutoHyphens/>
              <w:jc w:val="both"/>
              <w:rPr>
                <w:rFonts w:ascii="Times New Roman" w:hAnsi="Times New Roman" w:cs="Times New Roman"/>
                <w:sz w:val="24"/>
                <w:szCs w:val="24"/>
              </w:rPr>
            </w:pPr>
            <w:r w:rsidRPr="002F48B0">
              <w:rPr>
                <w:rFonts w:ascii="Times New Roman" w:hAnsi="Times New Roman" w:cs="Times New Roman"/>
                <w:sz w:val="24"/>
                <w:szCs w:val="24"/>
              </w:rPr>
              <w:t xml:space="preserve">1. </w:t>
            </w:r>
            <w:r w:rsidRPr="002F48B0">
              <w:rPr>
                <w:rFonts w:ascii="Times New Roman" w:hAnsi="Times New Roman" w:cs="Times New Roman"/>
                <w:bCs/>
                <w:iCs/>
                <w:sz w:val="24"/>
                <w:szCs w:val="24"/>
              </w:rPr>
              <w:t>Общие сведения о диагностировании автомобиля. Классификация средств диагностирования.</w:t>
            </w:r>
          </w:p>
        </w:tc>
      </w:tr>
      <w:tr w:rsidR="00A116A5" w:rsidRPr="002F48B0" w14:paraId="69910D2E" w14:textId="77777777" w:rsidTr="00C52C14">
        <w:trPr>
          <w:trHeight w:val="431"/>
        </w:trPr>
        <w:tc>
          <w:tcPr>
            <w:tcW w:w="1224" w:type="pct"/>
            <w:vMerge/>
            <w:vAlign w:val="center"/>
          </w:tcPr>
          <w:p w14:paraId="22F6014F"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529CEF31" w14:textId="2CCA29FF" w:rsidR="00A116A5" w:rsidRPr="002F48B0" w:rsidRDefault="00A116A5" w:rsidP="00EC45E1">
            <w:pPr>
              <w:suppressAutoHyphens/>
              <w:jc w:val="both"/>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116A5" w:rsidRPr="002F48B0" w14:paraId="5B1ECC9C" w14:textId="77777777" w:rsidTr="00C52C14">
        <w:trPr>
          <w:trHeight w:val="431"/>
        </w:trPr>
        <w:tc>
          <w:tcPr>
            <w:tcW w:w="1224" w:type="pct"/>
            <w:vMerge/>
            <w:vAlign w:val="center"/>
          </w:tcPr>
          <w:p w14:paraId="43379B45"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68150501"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474C7484" w14:textId="096DEE6E" w:rsidR="00A116A5" w:rsidRDefault="00A116A5" w:rsidP="00A116A5">
            <w:pPr>
              <w:suppressAutoHyphens/>
              <w:jc w:val="both"/>
              <w:rPr>
                <w:rFonts w:ascii="Times New Roman" w:hAnsi="Times New Roman"/>
                <w:b/>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1F13EFDF" w14:textId="77777777" w:rsidTr="002F48B0">
        <w:trPr>
          <w:trHeight w:val="217"/>
        </w:trPr>
        <w:tc>
          <w:tcPr>
            <w:tcW w:w="1224" w:type="pct"/>
            <w:vMerge w:val="restart"/>
          </w:tcPr>
          <w:p w14:paraId="2045B8AD" w14:textId="7777777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1.2. Диагностирование </w:t>
            </w:r>
            <w:r w:rsidRPr="002F48B0">
              <w:rPr>
                <w:rFonts w:ascii="Times New Roman" w:hAnsi="Times New Roman" w:cs="Times New Roman"/>
                <w:b/>
                <w:sz w:val="24"/>
                <w:szCs w:val="24"/>
              </w:rPr>
              <w:t>автомобильных двигателей</w:t>
            </w:r>
          </w:p>
        </w:tc>
        <w:tc>
          <w:tcPr>
            <w:tcW w:w="3776" w:type="pct"/>
            <w:vAlign w:val="center"/>
          </w:tcPr>
          <w:p w14:paraId="2DCA91CD" w14:textId="77777777" w:rsidR="00A116A5" w:rsidRPr="002F48B0" w:rsidRDefault="00A116A5" w:rsidP="00EC45E1">
            <w:pPr>
              <w:suppressAutoHyphens/>
              <w:rPr>
                <w:rFonts w:ascii="Times New Roman" w:hAnsi="Times New Roman" w:cs="Times New Roman"/>
                <w:b/>
                <w:sz w:val="24"/>
                <w:szCs w:val="24"/>
              </w:rPr>
            </w:pPr>
            <w:r w:rsidRPr="002F48B0">
              <w:rPr>
                <w:rFonts w:ascii="Times New Roman" w:hAnsi="Times New Roman" w:cs="Times New Roman"/>
                <w:b/>
                <w:bCs/>
                <w:sz w:val="24"/>
                <w:szCs w:val="24"/>
              </w:rPr>
              <w:t xml:space="preserve">Содержание </w:t>
            </w:r>
          </w:p>
        </w:tc>
      </w:tr>
      <w:tr w:rsidR="00A116A5" w:rsidRPr="002F48B0" w14:paraId="450A6CDE" w14:textId="77777777" w:rsidTr="002F48B0">
        <w:tc>
          <w:tcPr>
            <w:tcW w:w="1224" w:type="pct"/>
            <w:vMerge/>
          </w:tcPr>
          <w:p w14:paraId="5AE5F229"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4287F8EB" w14:textId="77777777" w:rsidR="00A116A5" w:rsidRPr="002F48B0" w:rsidRDefault="00A116A5" w:rsidP="00EC45E1">
            <w:pPr>
              <w:suppressAutoHyphens/>
              <w:rPr>
                <w:rFonts w:ascii="Times New Roman" w:hAnsi="Times New Roman" w:cs="Times New Roman"/>
                <w:b/>
                <w:sz w:val="24"/>
                <w:szCs w:val="24"/>
              </w:rPr>
            </w:pPr>
            <w:r w:rsidRPr="002F48B0">
              <w:rPr>
                <w:rFonts w:ascii="Times New Roman" w:hAnsi="Times New Roman" w:cs="Times New Roman"/>
                <w:b/>
                <w:sz w:val="24"/>
                <w:szCs w:val="24"/>
              </w:rPr>
              <w:t>1.</w:t>
            </w:r>
            <w:r w:rsidRPr="002F48B0">
              <w:rPr>
                <w:rFonts w:ascii="Times New Roman" w:hAnsi="Times New Roman" w:cs="Times New Roman"/>
                <w:bCs/>
                <w:sz w:val="24"/>
                <w:szCs w:val="24"/>
              </w:rPr>
              <w:t xml:space="preserve"> Средства диагностирования механизмов и систем двигателя.</w:t>
            </w:r>
            <w:r w:rsidRPr="002F48B0">
              <w:rPr>
                <w:rFonts w:ascii="Times New Roman" w:hAnsi="Times New Roman" w:cs="Times New Roman"/>
                <w:sz w:val="24"/>
                <w:szCs w:val="24"/>
              </w:rPr>
              <w:t xml:space="preserve"> </w:t>
            </w:r>
            <w:r w:rsidRPr="002F48B0">
              <w:rPr>
                <w:rFonts w:ascii="Times New Roman" w:hAnsi="Times New Roman" w:cs="Times New Roman"/>
                <w:bCs/>
                <w:sz w:val="24"/>
                <w:szCs w:val="24"/>
              </w:rPr>
              <w:t>Диагностирование механизмов двигателя.</w:t>
            </w:r>
          </w:p>
        </w:tc>
      </w:tr>
      <w:tr w:rsidR="00A116A5" w:rsidRPr="002F48B0" w14:paraId="2EABF42C" w14:textId="77777777" w:rsidTr="002F48B0">
        <w:tc>
          <w:tcPr>
            <w:tcW w:w="1224" w:type="pct"/>
            <w:vMerge/>
          </w:tcPr>
          <w:p w14:paraId="3BFF5325"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4D258BC1" w14:textId="77777777" w:rsidR="00A116A5" w:rsidRPr="002F48B0" w:rsidRDefault="00A116A5" w:rsidP="00EC45E1">
            <w:pPr>
              <w:suppressAutoHyphens/>
              <w:rPr>
                <w:rFonts w:ascii="Times New Roman" w:hAnsi="Times New Roman" w:cs="Times New Roman"/>
                <w:b/>
                <w:sz w:val="24"/>
                <w:szCs w:val="24"/>
              </w:rPr>
            </w:pPr>
            <w:r w:rsidRPr="002F48B0">
              <w:rPr>
                <w:rFonts w:ascii="Times New Roman" w:hAnsi="Times New Roman" w:cs="Times New Roman"/>
                <w:b/>
                <w:sz w:val="24"/>
                <w:szCs w:val="24"/>
              </w:rPr>
              <w:t xml:space="preserve">2. </w:t>
            </w:r>
            <w:r w:rsidRPr="002F48B0">
              <w:rPr>
                <w:rFonts w:ascii="Times New Roman" w:hAnsi="Times New Roman" w:cs="Times New Roman"/>
                <w:bCs/>
                <w:sz w:val="24"/>
                <w:szCs w:val="24"/>
              </w:rPr>
              <w:t>Диагностирование систем двигателя.</w:t>
            </w:r>
          </w:p>
        </w:tc>
      </w:tr>
      <w:tr w:rsidR="00A116A5" w:rsidRPr="002F48B0" w14:paraId="1A4EFA46" w14:textId="77777777" w:rsidTr="002F48B0">
        <w:tc>
          <w:tcPr>
            <w:tcW w:w="1224" w:type="pct"/>
            <w:vMerge/>
          </w:tcPr>
          <w:p w14:paraId="15C30797"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7606E9E5" w14:textId="77777777" w:rsidR="00A116A5" w:rsidRPr="002F48B0" w:rsidRDefault="00A116A5" w:rsidP="00EC45E1">
            <w:pPr>
              <w:suppressAutoHyphens/>
              <w:rPr>
                <w:rFonts w:ascii="Times New Roman" w:hAnsi="Times New Roman" w:cs="Times New Roman"/>
                <w:b/>
                <w:sz w:val="24"/>
                <w:szCs w:val="24"/>
              </w:rPr>
            </w:pPr>
            <w:r w:rsidRPr="002F48B0">
              <w:rPr>
                <w:rFonts w:ascii="Times New Roman" w:hAnsi="Times New Roman" w:cs="Times New Roman"/>
                <w:b/>
                <w:bCs/>
                <w:sz w:val="24"/>
                <w:szCs w:val="24"/>
              </w:rPr>
              <w:t xml:space="preserve">В том числе практических занятий </w:t>
            </w:r>
          </w:p>
        </w:tc>
      </w:tr>
      <w:tr w:rsidR="00A116A5" w:rsidRPr="002F48B0" w14:paraId="1A9C9121" w14:textId="77777777" w:rsidTr="002F48B0">
        <w:tc>
          <w:tcPr>
            <w:tcW w:w="1224" w:type="pct"/>
            <w:vMerge/>
          </w:tcPr>
          <w:p w14:paraId="62E40CB9"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61C8F603"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1. </w:t>
            </w:r>
            <w:r w:rsidRPr="002F48B0">
              <w:rPr>
                <w:rFonts w:ascii="Times New Roman" w:hAnsi="Times New Roman" w:cs="Times New Roman"/>
                <w:bCs/>
                <w:sz w:val="24"/>
                <w:szCs w:val="24"/>
              </w:rPr>
              <w:t>Выполнение заданий по изучению и применению средств диагностирования механизмов двигателя.</w:t>
            </w:r>
          </w:p>
        </w:tc>
      </w:tr>
      <w:tr w:rsidR="00A116A5" w:rsidRPr="002F48B0" w14:paraId="790A8F2F" w14:textId="77777777" w:rsidTr="002F48B0">
        <w:tc>
          <w:tcPr>
            <w:tcW w:w="1224" w:type="pct"/>
            <w:vMerge/>
          </w:tcPr>
          <w:p w14:paraId="037869D8"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3D81488E"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2. </w:t>
            </w:r>
            <w:r w:rsidRPr="002F48B0">
              <w:rPr>
                <w:rFonts w:ascii="Times New Roman" w:hAnsi="Times New Roman" w:cs="Times New Roman"/>
                <w:bCs/>
                <w:sz w:val="24"/>
                <w:szCs w:val="24"/>
              </w:rPr>
              <w:t>Выполнение заданий по изучению и применению средств диагностирования систем двигателя.</w:t>
            </w:r>
          </w:p>
        </w:tc>
      </w:tr>
      <w:tr w:rsidR="00A116A5" w:rsidRPr="002F48B0" w14:paraId="36DF89BE" w14:textId="77777777" w:rsidTr="002F48B0">
        <w:tc>
          <w:tcPr>
            <w:tcW w:w="1224" w:type="pct"/>
            <w:vMerge/>
          </w:tcPr>
          <w:p w14:paraId="0FBD7CCE"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3E06CC65"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7369A4AE" w14:textId="25DC0281"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7822D437" w14:textId="77777777" w:rsidTr="002F48B0">
        <w:tc>
          <w:tcPr>
            <w:tcW w:w="1224" w:type="pct"/>
            <w:vMerge w:val="restart"/>
          </w:tcPr>
          <w:p w14:paraId="2523FDFB" w14:textId="7777777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1.3. Диагностирование </w:t>
            </w:r>
            <w:r w:rsidRPr="002F48B0">
              <w:rPr>
                <w:rFonts w:ascii="Times New Roman" w:hAnsi="Times New Roman" w:cs="Times New Roman"/>
                <w:b/>
                <w:sz w:val="24"/>
                <w:szCs w:val="24"/>
              </w:rPr>
              <w:t>электрических и электронных систем автомобилей</w:t>
            </w:r>
          </w:p>
        </w:tc>
        <w:tc>
          <w:tcPr>
            <w:tcW w:w="3776" w:type="pct"/>
            <w:vAlign w:val="center"/>
          </w:tcPr>
          <w:p w14:paraId="70D33C0E"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Содержание</w:t>
            </w:r>
          </w:p>
        </w:tc>
      </w:tr>
      <w:tr w:rsidR="00A116A5" w:rsidRPr="002F48B0" w14:paraId="51894765" w14:textId="77777777" w:rsidTr="002F48B0">
        <w:tc>
          <w:tcPr>
            <w:tcW w:w="1224" w:type="pct"/>
            <w:vMerge/>
          </w:tcPr>
          <w:p w14:paraId="6B342A34"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4B440034"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1. </w:t>
            </w:r>
            <w:r w:rsidRPr="002F48B0">
              <w:rPr>
                <w:rFonts w:ascii="Times New Roman" w:hAnsi="Times New Roman" w:cs="Times New Roman"/>
                <w:bCs/>
                <w:sz w:val="24"/>
                <w:szCs w:val="24"/>
              </w:rPr>
              <w:t>Средства диагностирования и методы применения при диагностировании электрических и электронных систем.</w:t>
            </w:r>
          </w:p>
        </w:tc>
      </w:tr>
      <w:tr w:rsidR="00A116A5" w:rsidRPr="002F48B0" w14:paraId="5408F801" w14:textId="77777777" w:rsidTr="002F48B0">
        <w:tc>
          <w:tcPr>
            <w:tcW w:w="1224" w:type="pct"/>
            <w:vMerge/>
          </w:tcPr>
          <w:p w14:paraId="1A84C416"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72634406"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163A286B" w14:textId="77777777" w:rsidTr="002F48B0">
        <w:tc>
          <w:tcPr>
            <w:tcW w:w="1224" w:type="pct"/>
            <w:vMerge/>
          </w:tcPr>
          <w:p w14:paraId="771F199F"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7F26F21A"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1. </w:t>
            </w:r>
            <w:r w:rsidRPr="002F48B0">
              <w:rPr>
                <w:rFonts w:ascii="Times New Roman" w:hAnsi="Times New Roman" w:cs="Times New Roman"/>
                <w:bCs/>
                <w:sz w:val="24"/>
                <w:szCs w:val="24"/>
              </w:rPr>
              <w:t>Выполнение заданий по диагностике технического состояния источников тока.</w:t>
            </w:r>
          </w:p>
        </w:tc>
      </w:tr>
      <w:tr w:rsidR="00A116A5" w:rsidRPr="002F48B0" w14:paraId="072625A4" w14:textId="77777777" w:rsidTr="002F48B0">
        <w:tc>
          <w:tcPr>
            <w:tcW w:w="1224" w:type="pct"/>
            <w:vMerge/>
          </w:tcPr>
          <w:p w14:paraId="502D42EC"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736D3E75"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2. </w:t>
            </w:r>
            <w:r w:rsidRPr="002F48B0">
              <w:rPr>
                <w:rFonts w:ascii="Times New Roman" w:hAnsi="Times New Roman" w:cs="Times New Roman"/>
                <w:bCs/>
                <w:sz w:val="24"/>
                <w:szCs w:val="24"/>
              </w:rPr>
              <w:t>Выполнение заданий по диагностике технического состояния систем зажигания, пуска автомобиля, системы освещения и сигнализации.</w:t>
            </w:r>
          </w:p>
        </w:tc>
      </w:tr>
      <w:tr w:rsidR="00A116A5" w:rsidRPr="002F48B0" w14:paraId="6F870EBE" w14:textId="77777777" w:rsidTr="002F48B0">
        <w:tc>
          <w:tcPr>
            <w:tcW w:w="1224" w:type="pct"/>
            <w:vMerge/>
          </w:tcPr>
          <w:p w14:paraId="76C1098A"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2B4D73E1"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6697FB0D" w14:textId="55634518"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4E5618E8" w14:textId="77777777" w:rsidTr="002F48B0">
        <w:tc>
          <w:tcPr>
            <w:tcW w:w="1224" w:type="pct"/>
            <w:vMerge w:val="restart"/>
          </w:tcPr>
          <w:p w14:paraId="5D7EAE16" w14:textId="77777777" w:rsidR="00A116A5" w:rsidRPr="00A116A5" w:rsidRDefault="00A116A5" w:rsidP="002F48B0">
            <w:pPr>
              <w:rPr>
                <w:rFonts w:ascii="Times New Roman" w:hAnsi="Times New Roman" w:cs="Times New Roman"/>
                <w:b/>
                <w:bCs/>
                <w:sz w:val="24"/>
                <w:szCs w:val="24"/>
              </w:rPr>
            </w:pPr>
            <w:r w:rsidRPr="00A116A5">
              <w:rPr>
                <w:rFonts w:ascii="Times New Roman" w:hAnsi="Times New Roman" w:cs="Times New Roman"/>
                <w:b/>
                <w:bCs/>
                <w:sz w:val="24"/>
                <w:szCs w:val="24"/>
              </w:rPr>
              <w:t>Тема 1.4. Диагностирование автомобильных трансмиссий</w:t>
            </w:r>
          </w:p>
        </w:tc>
        <w:tc>
          <w:tcPr>
            <w:tcW w:w="3776" w:type="pct"/>
            <w:vAlign w:val="center"/>
          </w:tcPr>
          <w:p w14:paraId="5FE973F5"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Содержание</w:t>
            </w:r>
          </w:p>
        </w:tc>
      </w:tr>
      <w:tr w:rsidR="00A116A5" w:rsidRPr="002F48B0" w14:paraId="65FCC1C8" w14:textId="77777777" w:rsidTr="002F48B0">
        <w:tc>
          <w:tcPr>
            <w:tcW w:w="1224" w:type="pct"/>
            <w:vMerge/>
          </w:tcPr>
          <w:p w14:paraId="5806500D"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0539DF6A"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1. Средства диагностирования механизмов и агрегатов трансмиссии автомобиля. Параметры, определяемые при диагностировании.</w:t>
            </w:r>
          </w:p>
        </w:tc>
      </w:tr>
      <w:tr w:rsidR="00A116A5" w:rsidRPr="002F48B0" w14:paraId="4D93182E" w14:textId="77777777" w:rsidTr="002F48B0">
        <w:tc>
          <w:tcPr>
            <w:tcW w:w="1224" w:type="pct"/>
            <w:vMerge/>
          </w:tcPr>
          <w:p w14:paraId="2CA2F21F"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022F4849"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2. Диагностирование сцепления, коробки передач, карданной передачи, механизма ведущего моста.</w:t>
            </w:r>
          </w:p>
        </w:tc>
      </w:tr>
      <w:tr w:rsidR="00A116A5" w:rsidRPr="002F48B0" w14:paraId="195ED662" w14:textId="77777777" w:rsidTr="002F48B0">
        <w:tc>
          <w:tcPr>
            <w:tcW w:w="1224" w:type="pct"/>
            <w:vMerge/>
          </w:tcPr>
          <w:p w14:paraId="1F13774D"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48D48F9A"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323B2B34" w14:textId="77777777" w:rsidTr="002F48B0">
        <w:tc>
          <w:tcPr>
            <w:tcW w:w="1224" w:type="pct"/>
            <w:vMerge/>
          </w:tcPr>
          <w:p w14:paraId="66533C80"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2244DE9B"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1. </w:t>
            </w:r>
            <w:r w:rsidRPr="002F48B0">
              <w:rPr>
                <w:rFonts w:ascii="Times New Roman" w:hAnsi="Times New Roman" w:cs="Times New Roman"/>
                <w:bCs/>
                <w:sz w:val="24"/>
                <w:szCs w:val="24"/>
              </w:rPr>
              <w:t>Выполнение заданий по изучению и применению средств диагностирования технического состояния сцепления, коробки переключения передач.</w:t>
            </w:r>
          </w:p>
        </w:tc>
      </w:tr>
      <w:tr w:rsidR="00A116A5" w:rsidRPr="002F48B0" w14:paraId="746049E6" w14:textId="77777777" w:rsidTr="002F48B0">
        <w:tc>
          <w:tcPr>
            <w:tcW w:w="1224" w:type="pct"/>
            <w:vMerge/>
          </w:tcPr>
          <w:p w14:paraId="22F54515"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3667EC47"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2. </w:t>
            </w:r>
            <w:r w:rsidRPr="002F48B0">
              <w:rPr>
                <w:rFonts w:ascii="Times New Roman" w:hAnsi="Times New Roman" w:cs="Times New Roman"/>
                <w:bCs/>
                <w:sz w:val="24"/>
                <w:szCs w:val="24"/>
              </w:rPr>
              <w:t>Выполнение заданий по изучению и применению средств диагностирования технического состояния карданной передачи и механизмов ведущего моста</w:t>
            </w:r>
          </w:p>
        </w:tc>
      </w:tr>
      <w:tr w:rsidR="00A116A5" w:rsidRPr="002F48B0" w14:paraId="4330B618" w14:textId="77777777" w:rsidTr="002F48B0">
        <w:tc>
          <w:tcPr>
            <w:tcW w:w="1224" w:type="pct"/>
            <w:vMerge/>
          </w:tcPr>
          <w:p w14:paraId="6D5CF611"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3EC685FE"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2258C956" w14:textId="610F41DB"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6DD60340" w14:textId="77777777" w:rsidTr="002F48B0">
        <w:tc>
          <w:tcPr>
            <w:tcW w:w="1224" w:type="pct"/>
            <w:vMerge w:val="restart"/>
          </w:tcPr>
          <w:p w14:paraId="2CFFFC02" w14:textId="7777777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1.5. Диагностирование </w:t>
            </w:r>
            <w:r w:rsidRPr="002F48B0">
              <w:rPr>
                <w:rFonts w:ascii="Times New Roman" w:hAnsi="Times New Roman" w:cs="Times New Roman"/>
                <w:b/>
                <w:sz w:val="24"/>
                <w:szCs w:val="24"/>
              </w:rPr>
              <w:t>ходовой части и механизмов управления автомобилей</w:t>
            </w:r>
          </w:p>
        </w:tc>
        <w:tc>
          <w:tcPr>
            <w:tcW w:w="3776" w:type="pct"/>
            <w:vAlign w:val="center"/>
          </w:tcPr>
          <w:p w14:paraId="7373B184"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Содержание</w:t>
            </w:r>
          </w:p>
        </w:tc>
      </w:tr>
      <w:tr w:rsidR="00A116A5" w:rsidRPr="002F48B0" w14:paraId="65F49A06" w14:textId="77777777" w:rsidTr="00C52C14">
        <w:tc>
          <w:tcPr>
            <w:tcW w:w="1224" w:type="pct"/>
            <w:vMerge/>
            <w:vAlign w:val="center"/>
          </w:tcPr>
          <w:p w14:paraId="46479D98"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4475A710"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1. </w:t>
            </w:r>
            <w:r w:rsidRPr="002F48B0">
              <w:rPr>
                <w:rFonts w:ascii="Times New Roman" w:hAnsi="Times New Roman" w:cs="Times New Roman"/>
                <w:bCs/>
                <w:sz w:val="24"/>
                <w:szCs w:val="24"/>
              </w:rPr>
              <w:t>Средства диагностирования ходовой части, кузова автомобиля. Диагностирование ходовой части, кузова.</w:t>
            </w:r>
          </w:p>
        </w:tc>
      </w:tr>
      <w:tr w:rsidR="00A116A5" w:rsidRPr="002F48B0" w14:paraId="0B561DBD" w14:textId="77777777" w:rsidTr="00C52C14">
        <w:tc>
          <w:tcPr>
            <w:tcW w:w="1224" w:type="pct"/>
            <w:vMerge/>
            <w:vAlign w:val="center"/>
          </w:tcPr>
          <w:p w14:paraId="73C5BDDB"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0411670F"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7E4423AA" w14:textId="77777777" w:rsidTr="00C52C14">
        <w:tc>
          <w:tcPr>
            <w:tcW w:w="1224" w:type="pct"/>
            <w:vMerge/>
            <w:vAlign w:val="center"/>
          </w:tcPr>
          <w:p w14:paraId="01BF9416"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2DA0BADA"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1. </w:t>
            </w:r>
            <w:r w:rsidRPr="002F48B0">
              <w:rPr>
                <w:rFonts w:ascii="Times New Roman" w:hAnsi="Times New Roman" w:cs="Times New Roman"/>
                <w:bCs/>
                <w:sz w:val="24"/>
                <w:szCs w:val="24"/>
              </w:rPr>
              <w:t>Выполнение заданий по изучению средств диагностирования ходовой части. Проверка углов установки колес.</w:t>
            </w:r>
          </w:p>
        </w:tc>
      </w:tr>
      <w:tr w:rsidR="00A116A5" w:rsidRPr="002F48B0" w14:paraId="153F937D" w14:textId="77777777" w:rsidTr="00C52C14">
        <w:trPr>
          <w:trHeight w:val="635"/>
        </w:trPr>
        <w:tc>
          <w:tcPr>
            <w:tcW w:w="1224" w:type="pct"/>
            <w:vMerge/>
            <w:vAlign w:val="center"/>
          </w:tcPr>
          <w:p w14:paraId="17193DED"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3E6968AB"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2. </w:t>
            </w:r>
            <w:r w:rsidRPr="002F48B0">
              <w:rPr>
                <w:rFonts w:ascii="Times New Roman" w:hAnsi="Times New Roman" w:cs="Times New Roman"/>
                <w:bCs/>
                <w:sz w:val="24"/>
                <w:szCs w:val="24"/>
              </w:rPr>
              <w:t>Выполнение заданий по проверке технического состояния кузова и его элементов. Поверка геометрии кузова. Определение состояния лакокрасочного покрытия.</w:t>
            </w:r>
          </w:p>
        </w:tc>
      </w:tr>
      <w:tr w:rsidR="00A116A5" w:rsidRPr="002F48B0" w14:paraId="3D445B49" w14:textId="77777777" w:rsidTr="00C52C14">
        <w:trPr>
          <w:trHeight w:val="635"/>
        </w:trPr>
        <w:tc>
          <w:tcPr>
            <w:tcW w:w="1224" w:type="pct"/>
            <w:vMerge/>
            <w:vAlign w:val="center"/>
          </w:tcPr>
          <w:p w14:paraId="733D3377"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026ECC1A"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0DEC4CA0" w14:textId="6F98A6FB"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2301477D" w14:textId="77777777" w:rsidTr="002F48B0">
        <w:tc>
          <w:tcPr>
            <w:tcW w:w="1224" w:type="pct"/>
            <w:vMerge w:val="restart"/>
          </w:tcPr>
          <w:p w14:paraId="4309CC72" w14:textId="2D580836"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1.6. Диагностирование </w:t>
            </w:r>
            <w:r w:rsidRPr="002F48B0">
              <w:rPr>
                <w:rFonts w:ascii="Times New Roman" w:hAnsi="Times New Roman" w:cs="Times New Roman"/>
                <w:b/>
                <w:sz w:val="24"/>
                <w:szCs w:val="24"/>
              </w:rPr>
              <w:t>ходовой части и механизмов управления автомобилей</w:t>
            </w:r>
          </w:p>
        </w:tc>
        <w:tc>
          <w:tcPr>
            <w:tcW w:w="3776" w:type="pct"/>
            <w:vAlign w:val="center"/>
          </w:tcPr>
          <w:p w14:paraId="69F5076E"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Содержание</w:t>
            </w:r>
          </w:p>
        </w:tc>
      </w:tr>
      <w:tr w:rsidR="00A116A5" w:rsidRPr="002F48B0" w14:paraId="4421611D" w14:textId="77777777" w:rsidTr="00C52C14">
        <w:tc>
          <w:tcPr>
            <w:tcW w:w="1224" w:type="pct"/>
            <w:vMerge/>
            <w:vAlign w:val="center"/>
          </w:tcPr>
          <w:p w14:paraId="032041AF"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07847DB1"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Cs/>
                <w:sz w:val="24"/>
                <w:szCs w:val="24"/>
              </w:rPr>
              <w:t>Средства диагностирования механизмов управления автомобиля. Диагностирование механизмов управления автомобиля</w:t>
            </w:r>
          </w:p>
        </w:tc>
      </w:tr>
      <w:tr w:rsidR="00A116A5" w:rsidRPr="002F48B0" w14:paraId="603C7BE6" w14:textId="77777777" w:rsidTr="00C52C14">
        <w:tc>
          <w:tcPr>
            <w:tcW w:w="1224" w:type="pct"/>
            <w:vMerge/>
            <w:vAlign w:val="center"/>
          </w:tcPr>
          <w:p w14:paraId="4F9780B6"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0231A91A"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27537857" w14:textId="77777777" w:rsidTr="00C52C14">
        <w:tc>
          <w:tcPr>
            <w:tcW w:w="1224" w:type="pct"/>
            <w:vMerge/>
            <w:vAlign w:val="center"/>
          </w:tcPr>
          <w:p w14:paraId="0B6A1321"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7F6C9407"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1. </w:t>
            </w:r>
            <w:r w:rsidRPr="002F48B0">
              <w:rPr>
                <w:rFonts w:ascii="Times New Roman" w:hAnsi="Times New Roman" w:cs="Times New Roman"/>
                <w:bCs/>
                <w:sz w:val="24"/>
                <w:szCs w:val="24"/>
              </w:rPr>
              <w:t>Выполнение заданий по изучению средств диагностирования механизмов управления автомобиля. Диагностирование механизмов управления автомобиля</w:t>
            </w:r>
          </w:p>
        </w:tc>
      </w:tr>
      <w:tr w:rsidR="00A116A5" w:rsidRPr="002F48B0" w14:paraId="0A9A3219" w14:textId="77777777" w:rsidTr="00C52C14">
        <w:tc>
          <w:tcPr>
            <w:tcW w:w="1224" w:type="pct"/>
            <w:vMerge/>
            <w:vAlign w:val="center"/>
          </w:tcPr>
          <w:p w14:paraId="513FE606"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588094C4"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1B6847E1" w14:textId="57D7F912"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C52C14" w:rsidRPr="002F48B0" w14:paraId="4F8818ED" w14:textId="77777777" w:rsidTr="00A116A5">
        <w:trPr>
          <w:trHeight w:val="198"/>
        </w:trPr>
        <w:tc>
          <w:tcPr>
            <w:tcW w:w="5000" w:type="pct"/>
            <w:gridSpan w:val="2"/>
          </w:tcPr>
          <w:p w14:paraId="483C7646" w14:textId="30247C01" w:rsidR="00C52C14" w:rsidRPr="002F48B0" w:rsidRDefault="00C52C14" w:rsidP="00A116A5">
            <w:pPr>
              <w:rPr>
                <w:rFonts w:ascii="Times New Roman" w:hAnsi="Times New Roman" w:cs="Times New Roman"/>
                <w:b/>
                <w:sz w:val="24"/>
                <w:szCs w:val="24"/>
              </w:rPr>
            </w:pPr>
            <w:r w:rsidRPr="002F48B0">
              <w:rPr>
                <w:rFonts w:ascii="Times New Roman" w:hAnsi="Times New Roman" w:cs="Times New Roman"/>
                <w:b/>
                <w:bCs/>
                <w:sz w:val="24"/>
                <w:szCs w:val="24"/>
              </w:rPr>
              <w:t>Раздел 2.</w:t>
            </w:r>
            <w:r w:rsidRPr="002F48B0">
              <w:rPr>
                <w:rFonts w:ascii="Times New Roman" w:hAnsi="Times New Roman" w:cs="Times New Roman"/>
                <w:b/>
                <w:bCs/>
                <w:color w:val="000000"/>
                <w:sz w:val="24"/>
                <w:szCs w:val="24"/>
              </w:rPr>
              <w:t xml:space="preserve"> Проведение ремонта различных типов автомобилей</w:t>
            </w:r>
            <w:r w:rsidR="0088735A">
              <w:rPr>
                <w:rFonts w:ascii="Times New Roman" w:hAnsi="Times New Roman" w:cs="Times New Roman"/>
                <w:b/>
                <w:bCs/>
                <w:color w:val="000000"/>
                <w:sz w:val="24"/>
                <w:szCs w:val="24"/>
              </w:rPr>
              <w:t xml:space="preserve"> </w:t>
            </w:r>
            <w:r w:rsidR="0088735A" w:rsidRPr="002F48B0">
              <w:rPr>
                <w:rFonts w:ascii="Times New Roman" w:hAnsi="Times New Roman" w:cs="Times New Roman"/>
                <w:b/>
                <w:bCs/>
                <w:sz w:val="24"/>
                <w:szCs w:val="24"/>
              </w:rPr>
              <w:t>(</w:t>
            </w:r>
            <w:r w:rsidR="0088735A" w:rsidRPr="0088735A">
              <w:rPr>
                <w:rFonts w:ascii="Times New Roman" w:hAnsi="Times New Roman" w:cs="Times New Roman"/>
                <w:b/>
                <w:bCs/>
                <w:sz w:val="24"/>
                <w:szCs w:val="24"/>
              </w:rPr>
              <w:t>36</w:t>
            </w:r>
            <w:r w:rsidR="0088735A" w:rsidRPr="002F48B0">
              <w:rPr>
                <w:rFonts w:ascii="Times New Roman" w:hAnsi="Times New Roman" w:cs="Times New Roman"/>
                <w:b/>
                <w:bCs/>
                <w:sz w:val="24"/>
                <w:szCs w:val="24"/>
              </w:rPr>
              <w:t>)</w:t>
            </w:r>
          </w:p>
        </w:tc>
      </w:tr>
      <w:tr w:rsidR="00C52C14" w:rsidRPr="002F48B0" w14:paraId="7DEDECFF" w14:textId="77777777" w:rsidTr="00A116A5">
        <w:trPr>
          <w:trHeight w:val="329"/>
        </w:trPr>
        <w:tc>
          <w:tcPr>
            <w:tcW w:w="5000" w:type="pct"/>
            <w:gridSpan w:val="2"/>
          </w:tcPr>
          <w:p w14:paraId="333116D6" w14:textId="1D8BD81A" w:rsidR="00C52C14" w:rsidRPr="002F48B0" w:rsidRDefault="00C52C14" w:rsidP="00A116A5">
            <w:pPr>
              <w:rPr>
                <w:rFonts w:ascii="Times New Roman" w:hAnsi="Times New Roman" w:cs="Times New Roman"/>
                <w:sz w:val="24"/>
                <w:szCs w:val="24"/>
              </w:rPr>
            </w:pPr>
            <w:r w:rsidRPr="002F48B0">
              <w:rPr>
                <w:rFonts w:ascii="Times New Roman" w:hAnsi="Times New Roman" w:cs="Times New Roman"/>
                <w:b/>
                <w:bCs/>
                <w:sz w:val="24"/>
                <w:szCs w:val="24"/>
              </w:rPr>
              <w:t>МДК 02.02 Ремонт автотранспортных средств</w:t>
            </w:r>
            <w:r w:rsidRPr="002F48B0">
              <w:rPr>
                <w:rFonts w:ascii="Times New Roman" w:hAnsi="Times New Roman" w:cs="Times New Roman"/>
                <w:b/>
                <w:bCs/>
                <w:sz w:val="24"/>
                <w:szCs w:val="24"/>
                <w:lang w:val="en-US"/>
              </w:rPr>
              <w:t xml:space="preserve"> </w:t>
            </w:r>
          </w:p>
        </w:tc>
      </w:tr>
      <w:tr w:rsidR="00A116A5" w:rsidRPr="002F48B0" w14:paraId="29654CD2" w14:textId="77777777" w:rsidTr="002F48B0">
        <w:tc>
          <w:tcPr>
            <w:tcW w:w="1224" w:type="pct"/>
            <w:vMerge w:val="restart"/>
          </w:tcPr>
          <w:p w14:paraId="2BA9EBCC" w14:textId="1B7826D8"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2.1 </w:t>
            </w:r>
          </w:p>
          <w:p w14:paraId="30C7C003" w14:textId="7777777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Ремонт автомобильных двигателей </w:t>
            </w:r>
          </w:p>
        </w:tc>
        <w:tc>
          <w:tcPr>
            <w:tcW w:w="3776" w:type="pct"/>
            <w:vAlign w:val="center"/>
          </w:tcPr>
          <w:p w14:paraId="7A1DF0D4"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 xml:space="preserve">Содержание </w:t>
            </w:r>
          </w:p>
        </w:tc>
      </w:tr>
      <w:tr w:rsidR="00A116A5" w:rsidRPr="002F48B0" w14:paraId="1E2508F0" w14:textId="77777777" w:rsidTr="002F48B0">
        <w:tc>
          <w:tcPr>
            <w:tcW w:w="1224" w:type="pct"/>
            <w:vMerge/>
          </w:tcPr>
          <w:p w14:paraId="2E40D015"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077B8D86"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1.</w:t>
            </w:r>
            <w:r w:rsidRPr="002F48B0">
              <w:rPr>
                <w:rFonts w:ascii="Times New Roman" w:hAnsi="Times New Roman" w:cs="Times New Roman"/>
                <w:bCs/>
                <w:sz w:val="24"/>
                <w:szCs w:val="24"/>
              </w:rPr>
              <w:t xml:space="preserve"> Техника безопасности. </w:t>
            </w:r>
            <w:r w:rsidRPr="002F48B0">
              <w:rPr>
                <w:rFonts w:ascii="Times New Roman" w:hAnsi="Times New Roman" w:cs="Times New Roman"/>
                <w:sz w:val="24"/>
                <w:szCs w:val="24"/>
              </w:rPr>
              <w:t>Технологии монтажа двигателя автомобиля, разборки и сборки его механизмов и систем, замена его отдельных деталей.</w:t>
            </w:r>
          </w:p>
        </w:tc>
      </w:tr>
      <w:tr w:rsidR="00A116A5" w:rsidRPr="002F48B0" w14:paraId="74B206F2" w14:textId="77777777" w:rsidTr="002F48B0">
        <w:tc>
          <w:tcPr>
            <w:tcW w:w="1224" w:type="pct"/>
            <w:vMerge/>
          </w:tcPr>
          <w:p w14:paraId="0DD4A3AD"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3197D813"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2. </w:t>
            </w:r>
            <w:r w:rsidRPr="002F48B0">
              <w:rPr>
                <w:rFonts w:ascii="Times New Roman" w:hAnsi="Times New Roman" w:cs="Times New Roman"/>
                <w:bCs/>
                <w:color w:val="000000"/>
                <w:sz w:val="24"/>
                <w:szCs w:val="24"/>
              </w:rPr>
              <w:t>Технологии р</w:t>
            </w:r>
            <w:r w:rsidRPr="002F48B0">
              <w:rPr>
                <w:rFonts w:ascii="Times New Roman" w:hAnsi="Times New Roman" w:cs="Times New Roman"/>
                <w:sz w:val="24"/>
                <w:szCs w:val="24"/>
              </w:rPr>
              <w:t>емонта механизмов и систем двигателя Проведение технических измерений соответствующим инструментом и приборами.</w:t>
            </w:r>
          </w:p>
        </w:tc>
      </w:tr>
      <w:tr w:rsidR="00A116A5" w:rsidRPr="002F48B0" w14:paraId="1018B48D" w14:textId="77777777" w:rsidTr="002F48B0">
        <w:tc>
          <w:tcPr>
            <w:tcW w:w="1224" w:type="pct"/>
            <w:vMerge/>
          </w:tcPr>
          <w:p w14:paraId="6CC16A3F"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5315E84C"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4A27A228" w14:textId="77777777" w:rsidTr="002F48B0">
        <w:tc>
          <w:tcPr>
            <w:tcW w:w="1224" w:type="pct"/>
            <w:vMerge/>
          </w:tcPr>
          <w:p w14:paraId="1ED33FBE"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2941308B"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Выполнение работ по ремонту механизмов двигателя. Разборка, дефектовка, и сборка механизмов двигателя.</w:t>
            </w:r>
          </w:p>
        </w:tc>
      </w:tr>
      <w:tr w:rsidR="00A116A5" w:rsidRPr="002F48B0" w14:paraId="24048FDD" w14:textId="77777777" w:rsidTr="002F48B0">
        <w:tc>
          <w:tcPr>
            <w:tcW w:w="1224" w:type="pct"/>
            <w:vMerge/>
          </w:tcPr>
          <w:p w14:paraId="6D84B285"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16C177EE"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Выполнение работ по ремонту систем двигателя. Разборка, дефектовка, и сборка систем двигателя.</w:t>
            </w:r>
          </w:p>
        </w:tc>
      </w:tr>
      <w:tr w:rsidR="00A116A5" w:rsidRPr="002F48B0" w14:paraId="6269B80C" w14:textId="77777777" w:rsidTr="002F48B0">
        <w:tc>
          <w:tcPr>
            <w:tcW w:w="1224" w:type="pct"/>
            <w:vMerge/>
          </w:tcPr>
          <w:p w14:paraId="339A746D"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0CC687F1"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477158D5" w14:textId="3759EB63"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51DE6E03" w14:textId="77777777" w:rsidTr="002F48B0">
        <w:tc>
          <w:tcPr>
            <w:tcW w:w="1224" w:type="pct"/>
            <w:vMerge w:val="restart"/>
          </w:tcPr>
          <w:p w14:paraId="5E0FD5FE" w14:textId="4E318DC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2.2  </w:t>
            </w:r>
          </w:p>
          <w:p w14:paraId="209160C5" w14:textId="77777777" w:rsidR="00A116A5" w:rsidRPr="002F48B0" w:rsidRDefault="00A116A5" w:rsidP="002F48B0">
            <w:pPr>
              <w:rPr>
                <w:rFonts w:ascii="Times New Roman" w:hAnsi="Times New Roman" w:cs="Times New Roman"/>
                <w:b/>
                <w:bCs/>
                <w:color w:val="000000"/>
                <w:sz w:val="24"/>
                <w:szCs w:val="24"/>
              </w:rPr>
            </w:pPr>
            <w:r w:rsidRPr="002F48B0">
              <w:rPr>
                <w:rFonts w:ascii="Times New Roman" w:hAnsi="Times New Roman" w:cs="Times New Roman"/>
                <w:b/>
                <w:bCs/>
                <w:sz w:val="24"/>
                <w:szCs w:val="24"/>
              </w:rPr>
              <w:t>Ремонт</w:t>
            </w:r>
            <w:r w:rsidRPr="002F48B0">
              <w:rPr>
                <w:rFonts w:ascii="Times New Roman" w:hAnsi="Times New Roman" w:cs="Times New Roman"/>
                <w:b/>
                <w:sz w:val="24"/>
                <w:szCs w:val="24"/>
              </w:rPr>
              <w:t xml:space="preserve"> узлов и элементов электрических и электронных систем автомобилей</w:t>
            </w:r>
          </w:p>
          <w:p w14:paraId="043A23D6"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457D7A0C"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 xml:space="preserve">Содержание </w:t>
            </w:r>
          </w:p>
        </w:tc>
      </w:tr>
      <w:tr w:rsidR="00A116A5" w:rsidRPr="002F48B0" w14:paraId="21BFE550" w14:textId="77777777" w:rsidTr="002F48B0">
        <w:trPr>
          <w:trHeight w:val="520"/>
        </w:trPr>
        <w:tc>
          <w:tcPr>
            <w:tcW w:w="1224" w:type="pct"/>
            <w:vMerge/>
          </w:tcPr>
          <w:p w14:paraId="5D2F52D0"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7B88DAB6"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1. Проверка состояния узлов и элементов электрических и электронных систем. Технологии ремонта узлов и элементов электрических и электронных систем.</w:t>
            </w:r>
          </w:p>
        </w:tc>
      </w:tr>
      <w:tr w:rsidR="00A116A5" w:rsidRPr="002F48B0" w14:paraId="591427FF" w14:textId="77777777" w:rsidTr="002F48B0">
        <w:tc>
          <w:tcPr>
            <w:tcW w:w="1224" w:type="pct"/>
            <w:vMerge/>
          </w:tcPr>
          <w:p w14:paraId="59CCEF19"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25FD8566"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627066C0" w14:textId="77777777" w:rsidTr="002F48B0">
        <w:tc>
          <w:tcPr>
            <w:tcW w:w="1224" w:type="pct"/>
            <w:vMerge/>
          </w:tcPr>
          <w:p w14:paraId="754F3C26"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7BC367D3"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Выполнение работ по ремонту узлов и элементов электрических систем.</w:t>
            </w:r>
          </w:p>
        </w:tc>
      </w:tr>
      <w:tr w:rsidR="00A116A5" w:rsidRPr="002F48B0" w14:paraId="6C404C55" w14:textId="77777777" w:rsidTr="002F48B0">
        <w:tc>
          <w:tcPr>
            <w:tcW w:w="1224" w:type="pct"/>
            <w:vMerge/>
          </w:tcPr>
          <w:p w14:paraId="574D7B45"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79BD564E"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527EF9C1" w14:textId="6FA4F13C"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21373378" w14:textId="77777777" w:rsidTr="002F48B0">
        <w:tc>
          <w:tcPr>
            <w:tcW w:w="1224" w:type="pct"/>
            <w:vMerge w:val="restart"/>
          </w:tcPr>
          <w:p w14:paraId="0D22CF63" w14:textId="7E993E4F"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Тема 2.3</w:t>
            </w:r>
          </w:p>
          <w:p w14:paraId="0B7AB134" w14:textId="7777777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sz w:val="24"/>
                <w:szCs w:val="24"/>
              </w:rPr>
              <w:t>Ремонт автомобильных трансмиссий</w:t>
            </w:r>
          </w:p>
        </w:tc>
        <w:tc>
          <w:tcPr>
            <w:tcW w:w="3776" w:type="pct"/>
            <w:vAlign w:val="center"/>
          </w:tcPr>
          <w:p w14:paraId="7CECE01E"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Содержание</w:t>
            </w:r>
          </w:p>
        </w:tc>
      </w:tr>
      <w:tr w:rsidR="00A116A5" w:rsidRPr="002F48B0" w14:paraId="081A0695" w14:textId="77777777" w:rsidTr="00C52C14">
        <w:tc>
          <w:tcPr>
            <w:tcW w:w="1224" w:type="pct"/>
            <w:vMerge/>
            <w:vAlign w:val="center"/>
          </w:tcPr>
          <w:p w14:paraId="5DBE4C79"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68889B8A"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1. Технология демонтажа и замены узлов и механизмов автомобильных трансмиссий. </w:t>
            </w:r>
          </w:p>
        </w:tc>
      </w:tr>
      <w:tr w:rsidR="00A116A5" w:rsidRPr="002F48B0" w14:paraId="538922E4" w14:textId="77777777" w:rsidTr="00C52C14">
        <w:tc>
          <w:tcPr>
            <w:tcW w:w="1224" w:type="pct"/>
            <w:vMerge/>
            <w:vAlign w:val="center"/>
          </w:tcPr>
          <w:p w14:paraId="697B3CB8"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37D560B2"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2. </w:t>
            </w:r>
            <w:r w:rsidRPr="002F48B0">
              <w:rPr>
                <w:rFonts w:ascii="Times New Roman" w:hAnsi="Times New Roman" w:cs="Times New Roman"/>
                <w:color w:val="000000"/>
                <w:sz w:val="24"/>
                <w:szCs w:val="24"/>
              </w:rPr>
              <w:t>Технология ремонта</w:t>
            </w:r>
            <w:r w:rsidRPr="002F48B0">
              <w:rPr>
                <w:rFonts w:ascii="Times New Roman" w:hAnsi="Times New Roman" w:cs="Times New Roman"/>
                <w:sz w:val="24"/>
                <w:szCs w:val="24"/>
              </w:rPr>
              <w:t xml:space="preserve"> узлов и механизмов автомобильных трансмиссий. Проведение технических измерений деталей узлов трансмиссий.</w:t>
            </w:r>
          </w:p>
        </w:tc>
      </w:tr>
      <w:tr w:rsidR="00A116A5" w:rsidRPr="002F48B0" w14:paraId="01E793D2" w14:textId="77777777" w:rsidTr="00C52C14">
        <w:tc>
          <w:tcPr>
            <w:tcW w:w="1224" w:type="pct"/>
            <w:vMerge/>
            <w:vAlign w:val="center"/>
          </w:tcPr>
          <w:p w14:paraId="4F0C5B4B"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28173D9D"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315BC931" w14:textId="77777777" w:rsidTr="00C52C14">
        <w:tc>
          <w:tcPr>
            <w:tcW w:w="1224" w:type="pct"/>
            <w:vMerge/>
            <w:vAlign w:val="center"/>
          </w:tcPr>
          <w:p w14:paraId="2C1E89B3"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2A956A87"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Выполнение работ по ремонту сцепления, коробки передач</w:t>
            </w:r>
          </w:p>
        </w:tc>
      </w:tr>
      <w:tr w:rsidR="00A116A5" w:rsidRPr="002F48B0" w14:paraId="05F63425" w14:textId="77777777" w:rsidTr="00C52C14">
        <w:tc>
          <w:tcPr>
            <w:tcW w:w="1224" w:type="pct"/>
            <w:vMerge/>
            <w:vAlign w:val="center"/>
          </w:tcPr>
          <w:p w14:paraId="29422D80"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6AD85307"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Выполнение работ по ремонту карданной передачи и механизмов ведущих мостов.</w:t>
            </w:r>
          </w:p>
        </w:tc>
      </w:tr>
      <w:tr w:rsidR="00A116A5" w:rsidRPr="002F48B0" w14:paraId="3340D63E" w14:textId="77777777" w:rsidTr="00C52C14">
        <w:tc>
          <w:tcPr>
            <w:tcW w:w="1224" w:type="pct"/>
            <w:vMerge/>
            <w:vAlign w:val="center"/>
          </w:tcPr>
          <w:p w14:paraId="3279A5C0"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5967DA1E"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7FD897B4" w14:textId="0027A9B0"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45EE4136" w14:textId="77777777" w:rsidTr="002F48B0">
        <w:tc>
          <w:tcPr>
            <w:tcW w:w="1224" w:type="pct"/>
            <w:vMerge w:val="restart"/>
          </w:tcPr>
          <w:p w14:paraId="513B2371" w14:textId="6EDFD25A"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2.4 </w:t>
            </w:r>
          </w:p>
          <w:p w14:paraId="64CB8223" w14:textId="7777777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Ремонт</w:t>
            </w:r>
            <w:r w:rsidRPr="002F48B0">
              <w:rPr>
                <w:rFonts w:ascii="Times New Roman" w:hAnsi="Times New Roman" w:cs="Times New Roman"/>
                <w:b/>
                <w:sz w:val="24"/>
                <w:szCs w:val="24"/>
              </w:rPr>
              <w:t xml:space="preserve"> ходовой части автомобилей, </w:t>
            </w:r>
          </w:p>
        </w:tc>
        <w:tc>
          <w:tcPr>
            <w:tcW w:w="3776" w:type="pct"/>
            <w:vAlign w:val="center"/>
          </w:tcPr>
          <w:p w14:paraId="6E4C5B9E"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Содержание</w:t>
            </w:r>
          </w:p>
        </w:tc>
      </w:tr>
      <w:tr w:rsidR="00A116A5" w:rsidRPr="002F48B0" w14:paraId="72011E9A" w14:textId="77777777" w:rsidTr="002F48B0">
        <w:tc>
          <w:tcPr>
            <w:tcW w:w="1224" w:type="pct"/>
            <w:vMerge/>
          </w:tcPr>
          <w:p w14:paraId="604890C8"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5AE7232B"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1. Технологии монтажа и замены узлов и механизмов ходовой части автомобилей. Проведение технических измерений соответствующим инструментом и приборами.</w:t>
            </w:r>
          </w:p>
        </w:tc>
      </w:tr>
      <w:tr w:rsidR="00A116A5" w:rsidRPr="002F48B0" w14:paraId="41016256" w14:textId="77777777" w:rsidTr="002F48B0">
        <w:tc>
          <w:tcPr>
            <w:tcW w:w="1224" w:type="pct"/>
            <w:vMerge/>
          </w:tcPr>
          <w:p w14:paraId="2FFFF20F"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08F5E386"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419C18EE" w14:textId="77777777" w:rsidTr="002F48B0">
        <w:tc>
          <w:tcPr>
            <w:tcW w:w="1224" w:type="pct"/>
            <w:vMerge/>
          </w:tcPr>
          <w:p w14:paraId="6D264612"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705B0FA8"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Выполнение работ по ремонту узлов и механизмов ходовой части. Выполнение работ по ремонту автомобильных колес и шин.</w:t>
            </w:r>
          </w:p>
        </w:tc>
      </w:tr>
      <w:tr w:rsidR="00A116A5" w:rsidRPr="002F48B0" w14:paraId="4DE1E210" w14:textId="77777777" w:rsidTr="002F48B0">
        <w:tc>
          <w:tcPr>
            <w:tcW w:w="1224" w:type="pct"/>
            <w:vMerge/>
          </w:tcPr>
          <w:p w14:paraId="1C752AEB"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55FC45A6"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Регулировка углов установки колес.</w:t>
            </w:r>
          </w:p>
        </w:tc>
      </w:tr>
      <w:tr w:rsidR="00A116A5" w:rsidRPr="002F48B0" w14:paraId="12D32475" w14:textId="77777777" w:rsidTr="002F48B0">
        <w:tc>
          <w:tcPr>
            <w:tcW w:w="1224" w:type="pct"/>
            <w:vMerge/>
          </w:tcPr>
          <w:p w14:paraId="51B54CB3"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492A6350"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334C57DA" w14:textId="7A30C07C"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50C83B89" w14:textId="77777777" w:rsidTr="002F48B0">
        <w:tc>
          <w:tcPr>
            <w:tcW w:w="1224" w:type="pct"/>
            <w:vMerge w:val="restart"/>
          </w:tcPr>
          <w:p w14:paraId="6DAA56F4" w14:textId="58BD7CC0"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2.5 </w:t>
            </w:r>
          </w:p>
          <w:p w14:paraId="3AD6B1FF" w14:textId="7777777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Ремонт</w:t>
            </w:r>
            <w:r w:rsidRPr="002F48B0">
              <w:rPr>
                <w:rFonts w:ascii="Times New Roman" w:hAnsi="Times New Roman" w:cs="Times New Roman"/>
                <w:b/>
                <w:sz w:val="24"/>
                <w:szCs w:val="24"/>
              </w:rPr>
              <w:t xml:space="preserve"> механизмов управления автомобилей</w:t>
            </w:r>
          </w:p>
        </w:tc>
        <w:tc>
          <w:tcPr>
            <w:tcW w:w="3776" w:type="pct"/>
            <w:vAlign w:val="center"/>
          </w:tcPr>
          <w:p w14:paraId="59775814"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Содержание</w:t>
            </w:r>
          </w:p>
        </w:tc>
      </w:tr>
      <w:tr w:rsidR="00A116A5" w:rsidRPr="002F48B0" w14:paraId="0EFA3E0B" w14:textId="77777777" w:rsidTr="002F48B0">
        <w:tc>
          <w:tcPr>
            <w:tcW w:w="1224" w:type="pct"/>
            <w:vMerge/>
          </w:tcPr>
          <w:p w14:paraId="2CA0D063"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306722BC"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1. Технологии монтажа и замены узлов и механизмов рулевого управления автомобилей. Проведение технических измерений соответствующим инструментом и приборами.</w:t>
            </w:r>
          </w:p>
        </w:tc>
      </w:tr>
      <w:tr w:rsidR="00A116A5" w:rsidRPr="002F48B0" w14:paraId="0F9EB7A4" w14:textId="77777777" w:rsidTr="002F48B0">
        <w:tc>
          <w:tcPr>
            <w:tcW w:w="1224" w:type="pct"/>
            <w:vMerge/>
          </w:tcPr>
          <w:p w14:paraId="312ADC07"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5447BC94"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2. Технологии монтажа и замены узлов и механизмов тормозной системы автомобилей. Проведение технических измерений соответствующим инструментом и приборами.</w:t>
            </w:r>
          </w:p>
        </w:tc>
      </w:tr>
      <w:tr w:rsidR="00A116A5" w:rsidRPr="002F48B0" w14:paraId="3E19C6F2" w14:textId="77777777" w:rsidTr="002F48B0">
        <w:tc>
          <w:tcPr>
            <w:tcW w:w="1224" w:type="pct"/>
            <w:vMerge/>
          </w:tcPr>
          <w:p w14:paraId="56F7BC82"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7907AE53"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0A41257D" w14:textId="77777777" w:rsidTr="002F48B0">
        <w:tc>
          <w:tcPr>
            <w:tcW w:w="1224" w:type="pct"/>
            <w:vMerge/>
          </w:tcPr>
          <w:p w14:paraId="7DF1FCB0"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4777F6C8"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Выполнение работ по ремонту узлов и механизмов рулевого управления, тормозной системы.</w:t>
            </w:r>
          </w:p>
        </w:tc>
      </w:tr>
      <w:tr w:rsidR="00A116A5" w:rsidRPr="002F48B0" w14:paraId="5FB7AD48" w14:textId="77777777" w:rsidTr="002F48B0">
        <w:tc>
          <w:tcPr>
            <w:tcW w:w="1224" w:type="pct"/>
            <w:vMerge/>
          </w:tcPr>
          <w:p w14:paraId="74E63D0B"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247F7B6C"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3FC0BA4B" w14:textId="49AEB706"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116A5" w:rsidRPr="002F48B0" w14:paraId="079F364B" w14:textId="77777777" w:rsidTr="002F48B0">
        <w:tc>
          <w:tcPr>
            <w:tcW w:w="1224" w:type="pct"/>
            <w:vMerge w:val="restart"/>
          </w:tcPr>
          <w:p w14:paraId="0047DEFE" w14:textId="3E761746"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2.6 </w:t>
            </w:r>
          </w:p>
          <w:p w14:paraId="60425AB0" w14:textId="7777777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sz w:val="24"/>
                <w:szCs w:val="24"/>
              </w:rPr>
              <w:t>Ремонт и окраска автомобильных кузовов</w:t>
            </w:r>
          </w:p>
          <w:p w14:paraId="6C9DF66A" w14:textId="77777777" w:rsidR="00A116A5" w:rsidRPr="002F48B0" w:rsidRDefault="00A116A5" w:rsidP="002F48B0">
            <w:pPr>
              <w:rPr>
                <w:rFonts w:ascii="Times New Roman" w:hAnsi="Times New Roman" w:cs="Times New Roman"/>
                <w:b/>
                <w:bCs/>
                <w:sz w:val="24"/>
                <w:szCs w:val="24"/>
              </w:rPr>
            </w:pPr>
          </w:p>
        </w:tc>
        <w:tc>
          <w:tcPr>
            <w:tcW w:w="3776" w:type="pct"/>
            <w:vAlign w:val="center"/>
          </w:tcPr>
          <w:p w14:paraId="03033EFE"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Содержание</w:t>
            </w:r>
          </w:p>
        </w:tc>
      </w:tr>
      <w:tr w:rsidR="00A116A5" w:rsidRPr="002F48B0" w14:paraId="27ED3BB8" w14:textId="77777777" w:rsidTr="00C52C14">
        <w:tc>
          <w:tcPr>
            <w:tcW w:w="1224" w:type="pct"/>
            <w:vMerge/>
            <w:vAlign w:val="center"/>
          </w:tcPr>
          <w:p w14:paraId="01F29180"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51C47C18"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 xml:space="preserve">1. Технология монтажа и ремонта элементов кузова. Проведение технических измерений. </w:t>
            </w:r>
          </w:p>
        </w:tc>
      </w:tr>
      <w:tr w:rsidR="00A116A5" w:rsidRPr="002F48B0" w14:paraId="26873E18" w14:textId="77777777" w:rsidTr="00C52C14">
        <w:tc>
          <w:tcPr>
            <w:tcW w:w="1224" w:type="pct"/>
            <w:vMerge/>
            <w:vAlign w:val="center"/>
          </w:tcPr>
          <w:p w14:paraId="5318DBAF"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7BB09A3E"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3BE60B22" w14:textId="77777777" w:rsidTr="00C52C14">
        <w:trPr>
          <w:trHeight w:val="351"/>
        </w:trPr>
        <w:tc>
          <w:tcPr>
            <w:tcW w:w="1224" w:type="pct"/>
            <w:vMerge/>
            <w:vAlign w:val="center"/>
          </w:tcPr>
          <w:p w14:paraId="2D65F171"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3AEC43E8"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Выполнение работ по ремонту кузова.</w:t>
            </w:r>
          </w:p>
        </w:tc>
      </w:tr>
      <w:tr w:rsidR="00A116A5" w:rsidRPr="002F48B0" w14:paraId="297FF58C" w14:textId="77777777" w:rsidTr="00C52C14">
        <w:trPr>
          <w:trHeight w:val="351"/>
        </w:trPr>
        <w:tc>
          <w:tcPr>
            <w:tcW w:w="1224" w:type="pct"/>
            <w:vMerge/>
            <w:vAlign w:val="center"/>
          </w:tcPr>
          <w:p w14:paraId="26C2FF35"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2CFBB4A8"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21C54F4D" w14:textId="4F4E5EBB"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C52C14" w:rsidRPr="002F48B0" w14:paraId="5E542F8A" w14:textId="77777777" w:rsidTr="00A116A5">
        <w:trPr>
          <w:trHeight w:val="70"/>
        </w:trPr>
        <w:tc>
          <w:tcPr>
            <w:tcW w:w="5000" w:type="pct"/>
            <w:gridSpan w:val="2"/>
          </w:tcPr>
          <w:p w14:paraId="0345D865" w14:textId="18EE12A6" w:rsidR="00C52C14" w:rsidRPr="002F48B0" w:rsidRDefault="00C52C14" w:rsidP="00A116A5">
            <w:pPr>
              <w:rPr>
                <w:rFonts w:ascii="Times New Roman" w:hAnsi="Times New Roman" w:cs="Times New Roman"/>
                <w:b/>
                <w:sz w:val="24"/>
                <w:szCs w:val="24"/>
              </w:rPr>
            </w:pPr>
            <w:r w:rsidRPr="002F48B0">
              <w:rPr>
                <w:rFonts w:ascii="Times New Roman" w:hAnsi="Times New Roman" w:cs="Times New Roman"/>
                <w:b/>
                <w:bCs/>
                <w:sz w:val="24"/>
                <w:szCs w:val="24"/>
              </w:rPr>
              <w:t xml:space="preserve">Раздел 3. </w:t>
            </w:r>
            <w:r w:rsidRPr="002F48B0">
              <w:rPr>
                <w:rFonts w:ascii="Times New Roman" w:hAnsi="Times New Roman" w:cs="Times New Roman"/>
                <w:b/>
                <w:sz w:val="24"/>
                <w:szCs w:val="24"/>
              </w:rPr>
              <w:t>Установка дополнительного оборудования</w:t>
            </w:r>
            <w:r w:rsidRPr="002F48B0">
              <w:rPr>
                <w:rFonts w:ascii="Times New Roman" w:hAnsi="Times New Roman" w:cs="Times New Roman"/>
                <w:b/>
                <w:bCs/>
                <w:sz w:val="24"/>
                <w:szCs w:val="24"/>
              </w:rPr>
              <w:t xml:space="preserve"> </w:t>
            </w:r>
            <w:r w:rsidR="0088735A" w:rsidRPr="002F48B0">
              <w:rPr>
                <w:rFonts w:ascii="Times New Roman" w:hAnsi="Times New Roman" w:cs="Times New Roman"/>
                <w:b/>
                <w:bCs/>
                <w:sz w:val="24"/>
                <w:szCs w:val="24"/>
              </w:rPr>
              <w:t>(</w:t>
            </w:r>
            <w:r w:rsidR="0088735A" w:rsidRPr="002F48B0">
              <w:rPr>
                <w:rFonts w:ascii="Times New Roman" w:hAnsi="Times New Roman" w:cs="Times New Roman"/>
                <w:b/>
                <w:bCs/>
                <w:sz w:val="24"/>
                <w:szCs w:val="24"/>
                <w:lang w:val="en-US"/>
              </w:rPr>
              <w:t>36</w:t>
            </w:r>
            <w:r w:rsidR="0088735A" w:rsidRPr="002F48B0">
              <w:rPr>
                <w:rFonts w:ascii="Times New Roman" w:hAnsi="Times New Roman" w:cs="Times New Roman"/>
                <w:b/>
                <w:bCs/>
                <w:sz w:val="24"/>
                <w:szCs w:val="24"/>
              </w:rPr>
              <w:t>)</w:t>
            </w:r>
          </w:p>
        </w:tc>
      </w:tr>
      <w:tr w:rsidR="00C52C14" w:rsidRPr="002F48B0" w14:paraId="44C2B5C5" w14:textId="77777777" w:rsidTr="00A116A5">
        <w:trPr>
          <w:trHeight w:val="70"/>
        </w:trPr>
        <w:tc>
          <w:tcPr>
            <w:tcW w:w="5000" w:type="pct"/>
            <w:gridSpan w:val="2"/>
          </w:tcPr>
          <w:p w14:paraId="5EB09D71" w14:textId="4FA595A8" w:rsidR="00C52C14" w:rsidRPr="002F48B0" w:rsidRDefault="00C52C14" w:rsidP="00A116A5">
            <w:pPr>
              <w:rPr>
                <w:rFonts w:ascii="Times New Roman" w:hAnsi="Times New Roman" w:cs="Times New Roman"/>
                <w:b/>
                <w:sz w:val="24"/>
                <w:szCs w:val="24"/>
              </w:rPr>
            </w:pPr>
            <w:r w:rsidRPr="002F48B0">
              <w:rPr>
                <w:rFonts w:ascii="Times New Roman" w:hAnsi="Times New Roman" w:cs="Times New Roman"/>
                <w:b/>
                <w:bCs/>
                <w:sz w:val="24"/>
                <w:szCs w:val="24"/>
              </w:rPr>
              <w:t>МДК 02.03 Установка дополнительного оборудования</w:t>
            </w:r>
            <w:r w:rsidRPr="002F48B0">
              <w:rPr>
                <w:rFonts w:ascii="Times New Roman" w:hAnsi="Times New Roman" w:cs="Times New Roman"/>
                <w:b/>
                <w:bCs/>
                <w:sz w:val="24"/>
                <w:szCs w:val="24"/>
                <w:lang w:val="en-US"/>
              </w:rPr>
              <w:t xml:space="preserve"> </w:t>
            </w:r>
          </w:p>
        </w:tc>
      </w:tr>
      <w:tr w:rsidR="00A116A5" w:rsidRPr="002F48B0" w14:paraId="28C5054C" w14:textId="77777777" w:rsidTr="002F48B0">
        <w:trPr>
          <w:trHeight w:val="247"/>
        </w:trPr>
        <w:tc>
          <w:tcPr>
            <w:tcW w:w="1224" w:type="pct"/>
            <w:vMerge w:val="restart"/>
          </w:tcPr>
          <w:p w14:paraId="7CC42127" w14:textId="4D3D0695"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3.1. </w:t>
            </w:r>
          </w:p>
          <w:p w14:paraId="0B38C62A" w14:textId="77777777" w:rsidR="00A116A5" w:rsidRPr="002F48B0" w:rsidRDefault="00A116A5" w:rsidP="002F48B0">
            <w:pPr>
              <w:rPr>
                <w:rFonts w:ascii="Times New Roman" w:hAnsi="Times New Roman" w:cs="Times New Roman"/>
                <w:b/>
                <w:bCs/>
                <w:sz w:val="24"/>
                <w:szCs w:val="24"/>
              </w:rPr>
            </w:pPr>
            <w:r w:rsidRPr="002F48B0">
              <w:rPr>
                <w:rFonts w:ascii="Times New Roman" w:hAnsi="Times New Roman" w:cs="Times New Roman"/>
                <w:b/>
                <w:bCs/>
                <w:sz w:val="24"/>
                <w:szCs w:val="24"/>
              </w:rPr>
              <w:t xml:space="preserve">Дополнительное оборудование легковых автомобилей </w:t>
            </w:r>
          </w:p>
        </w:tc>
        <w:tc>
          <w:tcPr>
            <w:tcW w:w="3776" w:type="pct"/>
            <w:vAlign w:val="center"/>
          </w:tcPr>
          <w:p w14:paraId="1C16E970" w14:textId="77777777" w:rsidR="00A116A5" w:rsidRPr="002F48B0" w:rsidRDefault="00A116A5" w:rsidP="00EC45E1">
            <w:pPr>
              <w:rPr>
                <w:rFonts w:ascii="Times New Roman" w:hAnsi="Times New Roman" w:cs="Times New Roman"/>
                <w:b/>
                <w:sz w:val="24"/>
                <w:szCs w:val="24"/>
              </w:rPr>
            </w:pPr>
            <w:r w:rsidRPr="002F48B0">
              <w:rPr>
                <w:rFonts w:ascii="Times New Roman" w:hAnsi="Times New Roman" w:cs="Times New Roman"/>
                <w:b/>
                <w:bCs/>
                <w:sz w:val="24"/>
                <w:szCs w:val="24"/>
              </w:rPr>
              <w:t xml:space="preserve">Содержание </w:t>
            </w:r>
          </w:p>
        </w:tc>
      </w:tr>
      <w:tr w:rsidR="00A116A5" w:rsidRPr="002F48B0" w14:paraId="3083DFCF" w14:textId="77777777" w:rsidTr="00C52C14">
        <w:trPr>
          <w:trHeight w:val="245"/>
        </w:trPr>
        <w:tc>
          <w:tcPr>
            <w:tcW w:w="1224" w:type="pct"/>
            <w:vMerge/>
            <w:vAlign w:val="center"/>
          </w:tcPr>
          <w:p w14:paraId="2968F25A"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3A2633F2" w14:textId="77777777" w:rsidR="00A116A5" w:rsidRPr="002F48B0" w:rsidRDefault="00A116A5" w:rsidP="00EC45E1">
            <w:pPr>
              <w:rPr>
                <w:rFonts w:ascii="Times New Roman" w:hAnsi="Times New Roman" w:cs="Times New Roman"/>
                <w:bCs/>
                <w:sz w:val="24"/>
                <w:szCs w:val="24"/>
              </w:rPr>
            </w:pPr>
            <w:r w:rsidRPr="002F48B0">
              <w:rPr>
                <w:rFonts w:ascii="Times New Roman" w:hAnsi="Times New Roman" w:cs="Times New Roman"/>
                <w:bCs/>
                <w:sz w:val="24"/>
                <w:szCs w:val="24"/>
              </w:rPr>
              <w:t xml:space="preserve">1. </w:t>
            </w:r>
            <w:r w:rsidRPr="002F48B0">
              <w:rPr>
                <w:rFonts w:ascii="Times New Roman" w:hAnsi="Times New Roman" w:cs="Times New Roman"/>
                <w:sz w:val="24"/>
                <w:szCs w:val="24"/>
              </w:rPr>
              <w:t>Понятие и виды дополнительного оборудования</w:t>
            </w:r>
          </w:p>
        </w:tc>
      </w:tr>
      <w:tr w:rsidR="00A116A5" w:rsidRPr="002F48B0" w14:paraId="5B8D8BAD" w14:textId="77777777" w:rsidTr="00C52C14">
        <w:trPr>
          <w:trHeight w:val="245"/>
        </w:trPr>
        <w:tc>
          <w:tcPr>
            <w:tcW w:w="1224" w:type="pct"/>
            <w:vMerge/>
            <w:vAlign w:val="center"/>
          </w:tcPr>
          <w:p w14:paraId="4E2DE436"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5198C78E" w14:textId="77777777" w:rsidR="00A116A5" w:rsidRPr="002F48B0" w:rsidRDefault="00A116A5" w:rsidP="00EC45E1">
            <w:pPr>
              <w:rPr>
                <w:rFonts w:ascii="Times New Roman" w:hAnsi="Times New Roman" w:cs="Times New Roman"/>
                <w:bCs/>
                <w:sz w:val="24"/>
                <w:szCs w:val="24"/>
              </w:rPr>
            </w:pPr>
            <w:r w:rsidRPr="002F48B0">
              <w:rPr>
                <w:rFonts w:ascii="Times New Roman" w:hAnsi="Times New Roman" w:cs="Times New Roman"/>
                <w:bCs/>
                <w:sz w:val="24"/>
                <w:szCs w:val="24"/>
              </w:rPr>
              <w:t xml:space="preserve">2. </w:t>
            </w:r>
            <w:r w:rsidRPr="002F48B0">
              <w:rPr>
                <w:rFonts w:ascii="Times New Roman" w:hAnsi="Times New Roman" w:cs="Times New Roman"/>
                <w:sz w:val="24"/>
                <w:szCs w:val="24"/>
              </w:rPr>
              <w:t>Дополнительное оборудование механизмов двигателя.</w:t>
            </w:r>
          </w:p>
        </w:tc>
      </w:tr>
      <w:tr w:rsidR="00A116A5" w:rsidRPr="002F48B0" w14:paraId="0F87B534" w14:textId="77777777" w:rsidTr="00C52C14">
        <w:trPr>
          <w:trHeight w:val="245"/>
        </w:trPr>
        <w:tc>
          <w:tcPr>
            <w:tcW w:w="1224" w:type="pct"/>
            <w:vMerge/>
            <w:vAlign w:val="center"/>
          </w:tcPr>
          <w:p w14:paraId="603444A3"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503A046B" w14:textId="77777777" w:rsidR="00A116A5" w:rsidRPr="002F48B0" w:rsidRDefault="00A116A5" w:rsidP="00EC45E1">
            <w:pPr>
              <w:rPr>
                <w:rFonts w:ascii="Times New Roman" w:hAnsi="Times New Roman" w:cs="Times New Roman"/>
                <w:bCs/>
                <w:sz w:val="24"/>
                <w:szCs w:val="24"/>
              </w:rPr>
            </w:pPr>
            <w:r w:rsidRPr="002F48B0">
              <w:rPr>
                <w:rFonts w:ascii="Times New Roman" w:hAnsi="Times New Roman" w:cs="Times New Roman"/>
                <w:bCs/>
                <w:sz w:val="24"/>
                <w:szCs w:val="24"/>
              </w:rPr>
              <w:t xml:space="preserve">3. </w:t>
            </w:r>
            <w:r w:rsidRPr="002F48B0">
              <w:rPr>
                <w:rFonts w:ascii="Times New Roman" w:hAnsi="Times New Roman" w:cs="Times New Roman"/>
                <w:sz w:val="24"/>
                <w:szCs w:val="24"/>
              </w:rPr>
              <w:t>Дополнительное оборудование систем двигателя.</w:t>
            </w:r>
          </w:p>
        </w:tc>
      </w:tr>
      <w:tr w:rsidR="00A116A5" w:rsidRPr="002F48B0" w14:paraId="4CDFBFEB" w14:textId="77777777" w:rsidTr="00C52C14">
        <w:trPr>
          <w:trHeight w:val="245"/>
        </w:trPr>
        <w:tc>
          <w:tcPr>
            <w:tcW w:w="1224" w:type="pct"/>
            <w:vMerge/>
            <w:vAlign w:val="center"/>
          </w:tcPr>
          <w:p w14:paraId="643F3C38"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68F61040" w14:textId="77777777" w:rsidR="00A116A5" w:rsidRPr="002F48B0" w:rsidRDefault="00A116A5" w:rsidP="00EC45E1">
            <w:pPr>
              <w:rPr>
                <w:rFonts w:ascii="Times New Roman" w:hAnsi="Times New Roman" w:cs="Times New Roman"/>
                <w:bCs/>
                <w:sz w:val="24"/>
                <w:szCs w:val="24"/>
              </w:rPr>
            </w:pPr>
            <w:r w:rsidRPr="002F48B0">
              <w:rPr>
                <w:rFonts w:ascii="Times New Roman" w:hAnsi="Times New Roman" w:cs="Times New Roman"/>
                <w:bCs/>
                <w:sz w:val="24"/>
                <w:szCs w:val="24"/>
              </w:rPr>
              <w:t>4. Дополнительное оборудование электрических и электронных систем автомобиля</w:t>
            </w:r>
          </w:p>
        </w:tc>
      </w:tr>
      <w:tr w:rsidR="00A116A5" w:rsidRPr="002F48B0" w14:paraId="041C035A" w14:textId="77777777" w:rsidTr="00C52C14">
        <w:trPr>
          <w:trHeight w:val="245"/>
        </w:trPr>
        <w:tc>
          <w:tcPr>
            <w:tcW w:w="1224" w:type="pct"/>
            <w:vMerge/>
            <w:vAlign w:val="center"/>
          </w:tcPr>
          <w:p w14:paraId="3ED286F1"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2D8FACF6" w14:textId="77777777" w:rsidR="00A116A5" w:rsidRPr="002F48B0" w:rsidRDefault="00A116A5" w:rsidP="00EC45E1">
            <w:pPr>
              <w:rPr>
                <w:rFonts w:ascii="Times New Roman" w:hAnsi="Times New Roman" w:cs="Times New Roman"/>
                <w:bCs/>
                <w:sz w:val="24"/>
                <w:szCs w:val="24"/>
              </w:rPr>
            </w:pPr>
            <w:r w:rsidRPr="002F48B0">
              <w:rPr>
                <w:rFonts w:ascii="Times New Roman" w:hAnsi="Times New Roman" w:cs="Times New Roman"/>
                <w:bCs/>
                <w:sz w:val="24"/>
                <w:szCs w:val="24"/>
              </w:rPr>
              <w:t xml:space="preserve">5. </w:t>
            </w:r>
            <w:r w:rsidRPr="002F48B0">
              <w:rPr>
                <w:rFonts w:ascii="Times New Roman" w:hAnsi="Times New Roman" w:cs="Times New Roman"/>
                <w:sz w:val="24"/>
                <w:szCs w:val="24"/>
              </w:rPr>
              <w:t>Дополнительное оборудование трансмиссий автомобиля</w:t>
            </w:r>
          </w:p>
        </w:tc>
      </w:tr>
      <w:tr w:rsidR="00A116A5" w:rsidRPr="002F48B0" w14:paraId="07F7DF18" w14:textId="77777777" w:rsidTr="00C52C14">
        <w:trPr>
          <w:trHeight w:val="245"/>
        </w:trPr>
        <w:tc>
          <w:tcPr>
            <w:tcW w:w="1224" w:type="pct"/>
            <w:vMerge/>
            <w:vAlign w:val="center"/>
          </w:tcPr>
          <w:p w14:paraId="41B93B2F"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7A204958" w14:textId="77777777" w:rsidR="00A116A5" w:rsidRPr="002F48B0" w:rsidRDefault="00A116A5" w:rsidP="00EC45E1">
            <w:pPr>
              <w:rPr>
                <w:rFonts w:ascii="Times New Roman" w:hAnsi="Times New Roman" w:cs="Times New Roman"/>
                <w:bCs/>
                <w:sz w:val="24"/>
                <w:szCs w:val="24"/>
              </w:rPr>
            </w:pPr>
            <w:r w:rsidRPr="002F48B0">
              <w:rPr>
                <w:rFonts w:ascii="Times New Roman" w:hAnsi="Times New Roman" w:cs="Times New Roman"/>
                <w:bCs/>
                <w:sz w:val="24"/>
                <w:szCs w:val="24"/>
              </w:rPr>
              <w:t>6. Дополнительное оборудование ходовой части автомобиля</w:t>
            </w:r>
          </w:p>
        </w:tc>
      </w:tr>
      <w:tr w:rsidR="00A116A5" w:rsidRPr="002F48B0" w14:paraId="29EE5BB1" w14:textId="77777777" w:rsidTr="00C52C14">
        <w:trPr>
          <w:trHeight w:val="245"/>
        </w:trPr>
        <w:tc>
          <w:tcPr>
            <w:tcW w:w="1224" w:type="pct"/>
            <w:vMerge/>
            <w:vAlign w:val="center"/>
          </w:tcPr>
          <w:p w14:paraId="4B366273"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006BC19A" w14:textId="77777777" w:rsidR="00A116A5" w:rsidRPr="002F48B0" w:rsidRDefault="00A116A5" w:rsidP="00EC45E1">
            <w:pPr>
              <w:rPr>
                <w:rFonts w:ascii="Times New Roman" w:hAnsi="Times New Roman" w:cs="Times New Roman"/>
                <w:bCs/>
                <w:sz w:val="24"/>
                <w:szCs w:val="24"/>
              </w:rPr>
            </w:pPr>
            <w:r w:rsidRPr="002F48B0">
              <w:rPr>
                <w:rFonts w:ascii="Times New Roman" w:hAnsi="Times New Roman" w:cs="Times New Roman"/>
                <w:bCs/>
                <w:sz w:val="24"/>
                <w:szCs w:val="24"/>
              </w:rPr>
              <w:t>7. Дополнительное оборудование органов управления автомобиля.</w:t>
            </w:r>
          </w:p>
        </w:tc>
      </w:tr>
      <w:tr w:rsidR="00A116A5" w:rsidRPr="002F48B0" w14:paraId="362DA2C5" w14:textId="77777777" w:rsidTr="00C52C14">
        <w:trPr>
          <w:trHeight w:val="245"/>
        </w:trPr>
        <w:tc>
          <w:tcPr>
            <w:tcW w:w="1224" w:type="pct"/>
            <w:vMerge/>
            <w:vAlign w:val="center"/>
          </w:tcPr>
          <w:p w14:paraId="384055D1"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1728F577" w14:textId="77777777" w:rsidR="00A116A5" w:rsidRPr="002F48B0" w:rsidRDefault="00A116A5" w:rsidP="00EC45E1">
            <w:pPr>
              <w:rPr>
                <w:rFonts w:ascii="Times New Roman" w:hAnsi="Times New Roman" w:cs="Times New Roman"/>
                <w:bCs/>
                <w:sz w:val="24"/>
                <w:szCs w:val="24"/>
              </w:rPr>
            </w:pPr>
            <w:r w:rsidRPr="002F48B0">
              <w:rPr>
                <w:rFonts w:ascii="Times New Roman" w:hAnsi="Times New Roman" w:cs="Times New Roman"/>
                <w:bCs/>
                <w:sz w:val="24"/>
                <w:szCs w:val="24"/>
              </w:rPr>
              <w:t>8. Дополнительное оборудование для кузовов автомобиля.</w:t>
            </w:r>
          </w:p>
        </w:tc>
      </w:tr>
      <w:tr w:rsidR="00A116A5" w:rsidRPr="002F48B0" w14:paraId="14D3175A" w14:textId="77777777" w:rsidTr="00C52C14">
        <w:trPr>
          <w:trHeight w:val="245"/>
        </w:trPr>
        <w:tc>
          <w:tcPr>
            <w:tcW w:w="1224" w:type="pct"/>
            <w:vMerge/>
            <w:vAlign w:val="center"/>
          </w:tcPr>
          <w:p w14:paraId="0FCA2C5F"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5A14F2F4" w14:textId="77777777" w:rsidR="00A116A5" w:rsidRPr="002F48B0" w:rsidRDefault="00A116A5" w:rsidP="00EC45E1">
            <w:pPr>
              <w:rPr>
                <w:rFonts w:ascii="Times New Roman" w:hAnsi="Times New Roman" w:cs="Times New Roman"/>
                <w:bCs/>
                <w:sz w:val="24"/>
                <w:szCs w:val="24"/>
              </w:rPr>
            </w:pPr>
            <w:r w:rsidRPr="002F48B0">
              <w:rPr>
                <w:rFonts w:ascii="Times New Roman" w:hAnsi="Times New Roman" w:cs="Times New Roman"/>
                <w:bCs/>
                <w:sz w:val="24"/>
                <w:szCs w:val="24"/>
              </w:rPr>
              <w:t>9.</w:t>
            </w:r>
            <w:r w:rsidRPr="002F48B0">
              <w:rPr>
                <w:rFonts w:ascii="Times New Roman" w:hAnsi="Times New Roman" w:cs="Times New Roman"/>
                <w:sz w:val="24"/>
                <w:szCs w:val="24"/>
              </w:rPr>
              <w:t xml:space="preserve"> Системы безопасности автомобиля.</w:t>
            </w:r>
          </w:p>
        </w:tc>
      </w:tr>
      <w:tr w:rsidR="00A116A5" w:rsidRPr="002F48B0" w14:paraId="6B2F1E39" w14:textId="77777777" w:rsidTr="00C52C14">
        <w:trPr>
          <w:trHeight w:val="245"/>
        </w:trPr>
        <w:tc>
          <w:tcPr>
            <w:tcW w:w="1224" w:type="pct"/>
            <w:vMerge/>
            <w:vAlign w:val="center"/>
          </w:tcPr>
          <w:p w14:paraId="0133A28E"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34EFC04F" w14:textId="77777777" w:rsidR="00A116A5" w:rsidRPr="002F48B0" w:rsidRDefault="00A116A5" w:rsidP="00EC45E1">
            <w:pPr>
              <w:rPr>
                <w:rFonts w:ascii="Times New Roman" w:hAnsi="Times New Roman" w:cs="Times New Roman"/>
                <w:b/>
                <w:bCs/>
                <w:sz w:val="24"/>
                <w:szCs w:val="24"/>
              </w:rPr>
            </w:pPr>
            <w:r w:rsidRPr="002F48B0">
              <w:rPr>
                <w:rFonts w:ascii="Times New Roman" w:hAnsi="Times New Roman" w:cs="Times New Roman"/>
                <w:b/>
                <w:bCs/>
                <w:sz w:val="24"/>
                <w:szCs w:val="24"/>
              </w:rPr>
              <w:t>В том числе практических занятий</w:t>
            </w:r>
          </w:p>
        </w:tc>
      </w:tr>
      <w:tr w:rsidR="00A116A5" w:rsidRPr="002F48B0" w14:paraId="2195A14F" w14:textId="77777777" w:rsidTr="00C52C14">
        <w:trPr>
          <w:trHeight w:val="245"/>
        </w:trPr>
        <w:tc>
          <w:tcPr>
            <w:tcW w:w="1224" w:type="pct"/>
            <w:vMerge/>
            <w:vAlign w:val="center"/>
          </w:tcPr>
          <w:p w14:paraId="09A758F0"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740B95C6"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Изучению порядка установки дополнительного оборудования для систем двигателя</w:t>
            </w:r>
          </w:p>
        </w:tc>
      </w:tr>
      <w:tr w:rsidR="00A116A5" w:rsidRPr="002F48B0" w14:paraId="4E0EEF39" w14:textId="77777777" w:rsidTr="00C52C14">
        <w:trPr>
          <w:trHeight w:val="245"/>
        </w:trPr>
        <w:tc>
          <w:tcPr>
            <w:tcW w:w="1224" w:type="pct"/>
            <w:vMerge/>
            <w:vAlign w:val="center"/>
          </w:tcPr>
          <w:p w14:paraId="045A15DD"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0F0581AD"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Изучение порядка установки газобаллонного оборудования</w:t>
            </w:r>
          </w:p>
        </w:tc>
      </w:tr>
      <w:tr w:rsidR="00A116A5" w:rsidRPr="002F48B0" w14:paraId="410A0C07" w14:textId="77777777" w:rsidTr="00C52C14">
        <w:trPr>
          <w:trHeight w:val="245"/>
        </w:trPr>
        <w:tc>
          <w:tcPr>
            <w:tcW w:w="1224" w:type="pct"/>
            <w:vMerge/>
            <w:vAlign w:val="center"/>
          </w:tcPr>
          <w:p w14:paraId="2DFC29C3"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3DDADF54"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3.  Изучение порядка установки системы кондиционирования воздуха</w:t>
            </w:r>
          </w:p>
        </w:tc>
      </w:tr>
      <w:tr w:rsidR="00A116A5" w:rsidRPr="002F48B0" w14:paraId="3380A61D" w14:textId="77777777" w:rsidTr="00C52C14">
        <w:trPr>
          <w:trHeight w:val="245"/>
        </w:trPr>
        <w:tc>
          <w:tcPr>
            <w:tcW w:w="1224" w:type="pct"/>
            <w:vMerge/>
            <w:vAlign w:val="center"/>
          </w:tcPr>
          <w:p w14:paraId="397C301A"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6C4E1AD4"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4.  Изучение порядка установки круиз-контроля автомобиля</w:t>
            </w:r>
          </w:p>
        </w:tc>
      </w:tr>
      <w:tr w:rsidR="00A116A5" w:rsidRPr="002F48B0" w14:paraId="484DE394" w14:textId="77777777" w:rsidTr="00C52C14">
        <w:trPr>
          <w:trHeight w:val="245"/>
        </w:trPr>
        <w:tc>
          <w:tcPr>
            <w:tcW w:w="1224" w:type="pct"/>
            <w:vMerge/>
            <w:vAlign w:val="center"/>
          </w:tcPr>
          <w:p w14:paraId="6971888A"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43900673"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5. Изучение порядка установки парковочных радаров на автомобиль</w:t>
            </w:r>
          </w:p>
        </w:tc>
      </w:tr>
      <w:tr w:rsidR="00A116A5" w:rsidRPr="002F48B0" w14:paraId="0C8CD5C6" w14:textId="77777777" w:rsidTr="00C52C14">
        <w:trPr>
          <w:trHeight w:val="245"/>
        </w:trPr>
        <w:tc>
          <w:tcPr>
            <w:tcW w:w="1224" w:type="pct"/>
            <w:vMerge/>
            <w:vAlign w:val="center"/>
          </w:tcPr>
          <w:p w14:paraId="6F20704A"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4A80CAAE"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6.</w:t>
            </w:r>
            <w:r w:rsidRPr="002F48B0">
              <w:rPr>
                <w:rFonts w:ascii="Times New Roman" w:hAnsi="Times New Roman" w:cs="Times New Roman"/>
                <w:bCs/>
                <w:sz w:val="24"/>
                <w:szCs w:val="24"/>
              </w:rPr>
              <w:t xml:space="preserve"> </w:t>
            </w:r>
            <w:r w:rsidRPr="002F48B0">
              <w:rPr>
                <w:rFonts w:ascii="Times New Roman" w:hAnsi="Times New Roman" w:cs="Times New Roman"/>
                <w:sz w:val="24"/>
                <w:szCs w:val="24"/>
              </w:rPr>
              <w:t>Изучение порядка установки дополнительного оборудования трансмиссии автомобиля</w:t>
            </w:r>
          </w:p>
        </w:tc>
      </w:tr>
      <w:tr w:rsidR="00A116A5" w:rsidRPr="002F48B0" w14:paraId="66E0A3B7" w14:textId="77777777" w:rsidTr="00C52C14">
        <w:trPr>
          <w:trHeight w:val="245"/>
        </w:trPr>
        <w:tc>
          <w:tcPr>
            <w:tcW w:w="1224" w:type="pct"/>
            <w:vMerge/>
            <w:vAlign w:val="center"/>
          </w:tcPr>
          <w:p w14:paraId="11F1C2A8"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02C56394"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7. Изучение порядка установки пневматической подвески</w:t>
            </w:r>
          </w:p>
        </w:tc>
      </w:tr>
      <w:tr w:rsidR="00A116A5" w:rsidRPr="002F48B0" w14:paraId="097F7FE2" w14:textId="77777777" w:rsidTr="00C52C14">
        <w:trPr>
          <w:trHeight w:val="245"/>
        </w:trPr>
        <w:tc>
          <w:tcPr>
            <w:tcW w:w="1224" w:type="pct"/>
            <w:vMerge/>
            <w:vAlign w:val="center"/>
          </w:tcPr>
          <w:p w14:paraId="52F58FAD"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3195C4C7"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8. Изучение порядка установки тягово-сцепного устройства автомобиля</w:t>
            </w:r>
          </w:p>
        </w:tc>
      </w:tr>
      <w:tr w:rsidR="00A116A5" w:rsidRPr="002F48B0" w14:paraId="0AC3212B" w14:textId="77777777" w:rsidTr="00C52C14">
        <w:trPr>
          <w:trHeight w:val="245"/>
        </w:trPr>
        <w:tc>
          <w:tcPr>
            <w:tcW w:w="1224" w:type="pct"/>
            <w:vMerge/>
            <w:vAlign w:val="center"/>
          </w:tcPr>
          <w:p w14:paraId="7B59BA0B"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3C4339FF" w14:textId="77777777" w:rsidR="00A116A5" w:rsidRPr="002F48B0" w:rsidRDefault="00A116A5" w:rsidP="00EC45E1">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9. Изучение порядка установки систем активной и пассивной безопасности</w:t>
            </w:r>
          </w:p>
        </w:tc>
      </w:tr>
      <w:tr w:rsidR="00A116A5" w:rsidRPr="002F48B0" w14:paraId="48023185" w14:textId="77777777" w:rsidTr="00C52C14">
        <w:trPr>
          <w:trHeight w:val="245"/>
        </w:trPr>
        <w:tc>
          <w:tcPr>
            <w:tcW w:w="1224" w:type="pct"/>
            <w:vMerge/>
            <w:vAlign w:val="center"/>
          </w:tcPr>
          <w:p w14:paraId="2EC6701D" w14:textId="77777777" w:rsidR="00A116A5" w:rsidRPr="002F48B0" w:rsidRDefault="00A116A5" w:rsidP="00EC45E1">
            <w:pPr>
              <w:rPr>
                <w:rFonts w:ascii="Times New Roman" w:hAnsi="Times New Roman" w:cs="Times New Roman"/>
                <w:b/>
                <w:bCs/>
                <w:sz w:val="24"/>
                <w:szCs w:val="24"/>
              </w:rPr>
            </w:pPr>
          </w:p>
        </w:tc>
        <w:tc>
          <w:tcPr>
            <w:tcW w:w="3776" w:type="pct"/>
            <w:vAlign w:val="center"/>
          </w:tcPr>
          <w:p w14:paraId="1732A6C4" w14:textId="77777777" w:rsidR="00A116A5" w:rsidRDefault="00A116A5" w:rsidP="00A116A5">
            <w:pPr>
              <w:rPr>
                <w:rFonts w:ascii="Times New Roman" w:hAnsi="Times New Roman"/>
                <w:b/>
              </w:rPr>
            </w:pPr>
            <w:r>
              <w:rPr>
                <w:rFonts w:ascii="Times New Roman" w:hAnsi="Times New Roman"/>
                <w:b/>
              </w:rPr>
              <w:t>В том числе самостоятельная работа обучающихся</w:t>
            </w:r>
          </w:p>
          <w:p w14:paraId="0DC7E0A7" w14:textId="0D3472D1" w:rsidR="00A116A5" w:rsidRPr="002F48B0" w:rsidRDefault="00A116A5" w:rsidP="00A116A5">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C52C14" w:rsidRPr="002F48B0" w14:paraId="553B0C2B" w14:textId="77777777" w:rsidTr="00C52C14">
        <w:tc>
          <w:tcPr>
            <w:tcW w:w="5000" w:type="pct"/>
            <w:gridSpan w:val="2"/>
            <w:vAlign w:val="center"/>
          </w:tcPr>
          <w:p w14:paraId="7ADC1B80" w14:textId="565514ED" w:rsidR="00C52C14" w:rsidRPr="002F48B0" w:rsidRDefault="00C52C14" w:rsidP="00EC45E1">
            <w:pPr>
              <w:rPr>
                <w:rFonts w:ascii="Times New Roman" w:hAnsi="Times New Roman" w:cs="Times New Roman"/>
                <w:b/>
                <w:sz w:val="24"/>
                <w:szCs w:val="24"/>
              </w:rPr>
            </w:pPr>
            <w:r w:rsidRPr="002F48B0">
              <w:rPr>
                <w:rFonts w:ascii="Times New Roman" w:hAnsi="Times New Roman" w:cs="Times New Roman"/>
                <w:b/>
                <w:bCs/>
                <w:sz w:val="24"/>
                <w:szCs w:val="24"/>
              </w:rPr>
              <w:t xml:space="preserve">Учебная практика </w:t>
            </w:r>
            <w:r w:rsidR="0088735A">
              <w:rPr>
                <w:rFonts w:ascii="Times New Roman" w:hAnsi="Times New Roman" w:cs="Times New Roman"/>
                <w:b/>
                <w:bCs/>
                <w:sz w:val="24"/>
                <w:szCs w:val="24"/>
              </w:rPr>
              <w:t>(144)</w:t>
            </w:r>
          </w:p>
          <w:p w14:paraId="6917F622" w14:textId="77777777" w:rsidR="00C52C14" w:rsidRPr="002F48B0" w:rsidRDefault="00C52C14" w:rsidP="00EC45E1">
            <w:pPr>
              <w:rPr>
                <w:rFonts w:ascii="Times New Roman" w:hAnsi="Times New Roman" w:cs="Times New Roman"/>
                <w:sz w:val="24"/>
                <w:szCs w:val="24"/>
              </w:rPr>
            </w:pPr>
            <w:r w:rsidRPr="002F48B0">
              <w:rPr>
                <w:rFonts w:ascii="Times New Roman" w:hAnsi="Times New Roman" w:cs="Times New Roman"/>
                <w:b/>
                <w:sz w:val="24"/>
                <w:szCs w:val="24"/>
              </w:rPr>
              <w:t>Виды работ:</w:t>
            </w:r>
            <w:r w:rsidRPr="002F48B0">
              <w:rPr>
                <w:rFonts w:ascii="Times New Roman" w:hAnsi="Times New Roman" w:cs="Times New Roman"/>
                <w:sz w:val="24"/>
                <w:szCs w:val="24"/>
              </w:rPr>
              <w:t xml:space="preserve"> </w:t>
            </w:r>
          </w:p>
          <w:p w14:paraId="574A6146"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w:t>
            </w:r>
            <w:r w:rsidRPr="002F48B0">
              <w:rPr>
                <w:rFonts w:ascii="Times New Roman" w:hAnsi="Times New Roman" w:cs="Times New Roman"/>
                <w:sz w:val="24"/>
                <w:szCs w:val="24"/>
              </w:rPr>
              <w:t xml:space="preserve"> </w:t>
            </w:r>
            <w:r w:rsidRPr="00B50D8A">
              <w:rPr>
                <w:rFonts w:ascii="Times New Roman" w:hAnsi="Times New Roman" w:cs="Times New Roman"/>
                <w:bCs/>
                <w:sz w:val="24"/>
                <w:szCs w:val="24"/>
              </w:rPr>
              <w:t xml:space="preserve">Определение технического состояния автомобильных двигателей. </w:t>
            </w:r>
          </w:p>
          <w:p w14:paraId="5B829BFC"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 xml:space="preserve">2. Определение технического состояния электрических и электронных систем автомобилей. </w:t>
            </w:r>
          </w:p>
          <w:p w14:paraId="3CA6FF6B"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 xml:space="preserve">3. Определение технического состояния автомобильных трансмиссий. </w:t>
            </w:r>
          </w:p>
          <w:p w14:paraId="6DA182C9"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 xml:space="preserve">4. Определение технического состояния ходовой части. </w:t>
            </w:r>
          </w:p>
          <w:p w14:paraId="68234DD5"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 xml:space="preserve">5. Определение технического состояния механизмов управления автомобилей. </w:t>
            </w:r>
          </w:p>
          <w:p w14:paraId="2D6DC51D"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6. Выявление дефектов кузовов, кабин и платформ.</w:t>
            </w:r>
          </w:p>
          <w:p w14:paraId="672FB01E"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7. Выполнение метрологической поверки средств измерения;</w:t>
            </w:r>
          </w:p>
          <w:p w14:paraId="2B844CC9"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8. Выбор и использование оборудования, приспособлений и инструмента для слесарных работ;</w:t>
            </w:r>
          </w:p>
          <w:p w14:paraId="0D82855A"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9. Снятие и установка; разборка и сборка; ремонт механизмов, узлов и систем двигателя;</w:t>
            </w:r>
          </w:p>
          <w:p w14:paraId="6342885D"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10. Снятие и установка; разборка и сборка; ремонт узлов трансмиссии;</w:t>
            </w:r>
          </w:p>
          <w:p w14:paraId="0A763A3F"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11. Ремонт электрооборудования и электронных систем;</w:t>
            </w:r>
          </w:p>
          <w:p w14:paraId="74A529EC"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12. Ремонт ходовой части и механизмов управления;</w:t>
            </w:r>
          </w:p>
          <w:p w14:paraId="7F4634EC"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13. Регулировка и проверка работы систем, агрегатов и механизмов автомобилей в соответствии с технологической документацией;</w:t>
            </w:r>
          </w:p>
          <w:p w14:paraId="43693B0B"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14. Ремонт, окраска кузова и его деталей.</w:t>
            </w:r>
          </w:p>
          <w:p w14:paraId="370AF1D5"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15. Установка элементов дополнительного оборудования для защиты автомобиля.</w:t>
            </w:r>
          </w:p>
          <w:p w14:paraId="39EC543E"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16. Выявление неисправностей электронных систем дополнительного оборудования.</w:t>
            </w:r>
          </w:p>
          <w:p w14:paraId="3A689C86" w14:textId="77777777" w:rsidR="00C52C14" w:rsidRPr="002F48B0" w:rsidRDefault="00C52C14" w:rsidP="00B50D8A">
            <w:pPr>
              <w:pStyle w:val="a4"/>
              <w:spacing w:line="276" w:lineRule="auto"/>
              <w:ind w:left="0" w:firstLine="59"/>
              <w:jc w:val="both"/>
              <w:rPr>
                <w:rFonts w:ascii="Times New Roman" w:hAnsi="Times New Roman" w:cs="Times New Roman"/>
                <w:b/>
                <w:sz w:val="24"/>
                <w:szCs w:val="24"/>
              </w:rPr>
            </w:pPr>
            <w:r w:rsidRPr="00B50D8A">
              <w:rPr>
                <w:rFonts w:ascii="Times New Roman" w:hAnsi="Times New Roman" w:cs="Times New Roman"/>
                <w:bCs/>
                <w:sz w:val="24"/>
                <w:szCs w:val="24"/>
              </w:rPr>
              <w:t>17. Изменение экстерьера автомобиля дополнительным оборудованием.</w:t>
            </w:r>
          </w:p>
        </w:tc>
      </w:tr>
      <w:tr w:rsidR="00C52C14" w:rsidRPr="002F48B0" w14:paraId="3A274359" w14:textId="77777777" w:rsidTr="00C52C14">
        <w:tc>
          <w:tcPr>
            <w:tcW w:w="5000" w:type="pct"/>
            <w:gridSpan w:val="2"/>
            <w:vAlign w:val="center"/>
          </w:tcPr>
          <w:p w14:paraId="554EAD61" w14:textId="18469ABB" w:rsidR="00C52C14" w:rsidRPr="002F48B0" w:rsidRDefault="00C52C14" w:rsidP="00EC45E1">
            <w:pPr>
              <w:rPr>
                <w:rFonts w:ascii="Times New Roman" w:hAnsi="Times New Roman" w:cs="Times New Roman"/>
                <w:b/>
                <w:sz w:val="24"/>
                <w:szCs w:val="24"/>
              </w:rPr>
            </w:pPr>
            <w:r w:rsidRPr="002F48B0">
              <w:rPr>
                <w:rFonts w:ascii="Times New Roman" w:hAnsi="Times New Roman" w:cs="Times New Roman"/>
                <w:b/>
                <w:bCs/>
                <w:sz w:val="24"/>
                <w:szCs w:val="24"/>
              </w:rPr>
              <w:t xml:space="preserve">Производственная практика </w:t>
            </w:r>
            <w:r w:rsidR="0088735A">
              <w:rPr>
                <w:rFonts w:ascii="Times New Roman" w:hAnsi="Times New Roman" w:cs="Times New Roman"/>
                <w:b/>
                <w:bCs/>
                <w:sz w:val="24"/>
                <w:szCs w:val="24"/>
              </w:rPr>
              <w:t>(144)</w:t>
            </w:r>
          </w:p>
          <w:p w14:paraId="465E4152" w14:textId="77777777" w:rsidR="00C52C14" w:rsidRPr="002F48B0" w:rsidRDefault="00C52C14" w:rsidP="00EC45E1">
            <w:pPr>
              <w:rPr>
                <w:rFonts w:ascii="Times New Roman" w:hAnsi="Times New Roman" w:cs="Times New Roman"/>
                <w:b/>
                <w:sz w:val="24"/>
                <w:szCs w:val="24"/>
              </w:rPr>
            </w:pPr>
            <w:r w:rsidRPr="002F48B0">
              <w:rPr>
                <w:rFonts w:ascii="Times New Roman" w:hAnsi="Times New Roman" w:cs="Times New Roman"/>
                <w:b/>
                <w:sz w:val="24"/>
                <w:szCs w:val="24"/>
              </w:rPr>
              <w:t xml:space="preserve">Виды работ: </w:t>
            </w:r>
          </w:p>
          <w:p w14:paraId="28FCD3E3"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 xml:space="preserve">1. Диагностирование механизмов и систем двигателя. </w:t>
            </w:r>
          </w:p>
          <w:p w14:paraId="065970ED"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 xml:space="preserve">2. Диагностирование электрических и электронных систем. </w:t>
            </w:r>
          </w:p>
          <w:p w14:paraId="304DF630"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3. Диагностирование состояния механизмов и агрегатов трансмиссии.</w:t>
            </w:r>
          </w:p>
          <w:p w14:paraId="39EA4ADB"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 xml:space="preserve">4. Диагностирование состояния подвески, колес и шин автомобиля. </w:t>
            </w:r>
          </w:p>
          <w:p w14:paraId="6C468EF8"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 xml:space="preserve">5. Диагностирование состояния рулевого управления и тормозной системы. </w:t>
            </w:r>
          </w:p>
          <w:p w14:paraId="69E7B102"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lastRenderedPageBreak/>
              <w:t>6. Диагностирование основных параметров кузова.</w:t>
            </w:r>
          </w:p>
          <w:p w14:paraId="787E8FBC"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7. Составление заявок на запасные части и материалы;</w:t>
            </w:r>
          </w:p>
          <w:p w14:paraId="2A5D22B9"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8.Текущий ремонт механизмов, узлов и систем автомобильных двигателей;</w:t>
            </w:r>
          </w:p>
          <w:p w14:paraId="5209DDC3"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9. Текущий ремонт   узлов и элементов электрооборудования;</w:t>
            </w:r>
          </w:p>
          <w:p w14:paraId="5F8D5169"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10. Текущий ремонт узлов и механизмов трансмиссии;</w:t>
            </w:r>
          </w:p>
          <w:p w14:paraId="4B79259A"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11. Текущий ремонт ходовой части автомобиля;</w:t>
            </w:r>
          </w:p>
          <w:p w14:paraId="01A45379"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12. Текущий ремонт механизмов управления и тормозной системы;</w:t>
            </w:r>
          </w:p>
          <w:p w14:paraId="18230A39"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13. Текущий ремонт элементов и систем дополнительного оборудования;</w:t>
            </w:r>
          </w:p>
          <w:p w14:paraId="134BE834"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14. Выполнение работ по замене и ремонту отдельных узлов и деталей кузова автомобиля;</w:t>
            </w:r>
          </w:p>
          <w:p w14:paraId="6217DA68"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15. Окраска деталей кузова автомобиля.</w:t>
            </w:r>
          </w:p>
          <w:p w14:paraId="4822C33A"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16. Демонтаж монтаж интерьера, установка шумоизоляции салона.</w:t>
            </w:r>
          </w:p>
          <w:p w14:paraId="78A85864" w14:textId="77777777" w:rsidR="00C52C14" w:rsidRPr="00B50D8A" w:rsidRDefault="00C52C14" w:rsidP="00B50D8A">
            <w:pPr>
              <w:pStyle w:val="a4"/>
              <w:spacing w:line="276" w:lineRule="auto"/>
              <w:ind w:left="0" w:firstLine="59"/>
              <w:jc w:val="both"/>
              <w:rPr>
                <w:rFonts w:ascii="Times New Roman" w:hAnsi="Times New Roman" w:cs="Times New Roman"/>
                <w:bCs/>
                <w:sz w:val="24"/>
                <w:szCs w:val="24"/>
              </w:rPr>
            </w:pPr>
            <w:r w:rsidRPr="00B50D8A">
              <w:rPr>
                <w:rFonts w:ascii="Times New Roman" w:hAnsi="Times New Roman" w:cs="Times New Roman"/>
                <w:bCs/>
                <w:sz w:val="24"/>
                <w:szCs w:val="24"/>
              </w:rPr>
              <w:t xml:space="preserve">17. Установка цифрового дополнительного оборудования. </w:t>
            </w:r>
          </w:p>
          <w:p w14:paraId="6D53E9BD" w14:textId="77777777" w:rsidR="00C52C14" w:rsidRPr="002F48B0" w:rsidRDefault="00C52C14" w:rsidP="00B50D8A">
            <w:pPr>
              <w:pStyle w:val="a4"/>
              <w:spacing w:line="276" w:lineRule="auto"/>
              <w:ind w:left="0" w:firstLine="59"/>
              <w:jc w:val="both"/>
              <w:rPr>
                <w:rFonts w:ascii="Times New Roman" w:hAnsi="Times New Roman" w:cs="Times New Roman"/>
                <w:b/>
                <w:sz w:val="24"/>
                <w:szCs w:val="24"/>
              </w:rPr>
            </w:pPr>
            <w:r w:rsidRPr="00B50D8A">
              <w:rPr>
                <w:rFonts w:ascii="Times New Roman" w:hAnsi="Times New Roman" w:cs="Times New Roman"/>
                <w:bCs/>
                <w:sz w:val="24"/>
                <w:szCs w:val="24"/>
              </w:rPr>
              <w:t>18. Изменение конструкции автомобиля дополнительным оборудованием.</w:t>
            </w:r>
          </w:p>
        </w:tc>
      </w:tr>
      <w:tr w:rsidR="00C52C14" w:rsidRPr="002F48B0" w14:paraId="4880BBF4" w14:textId="77777777" w:rsidTr="00C52C14">
        <w:tc>
          <w:tcPr>
            <w:tcW w:w="5000" w:type="pct"/>
            <w:gridSpan w:val="2"/>
            <w:vAlign w:val="center"/>
          </w:tcPr>
          <w:p w14:paraId="0F4F6ED3" w14:textId="1D81A236" w:rsidR="00C52C14" w:rsidRPr="002F48B0" w:rsidRDefault="00C52C14" w:rsidP="00EC45E1">
            <w:pPr>
              <w:rPr>
                <w:rFonts w:ascii="Times New Roman" w:hAnsi="Times New Roman" w:cs="Times New Roman"/>
                <w:b/>
                <w:bCs/>
                <w:sz w:val="24"/>
                <w:szCs w:val="24"/>
                <w:lang w:val="en-US"/>
              </w:rPr>
            </w:pPr>
            <w:r w:rsidRPr="002F48B0">
              <w:rPr>
                <w:rFonts w:ascii="Times New Roman" w:hAnsi="Times New Roman" w:cs="Times New Roman"/>
                <w:b/>
                <w:bCs/>
                <w:sz w:val="24"/>
                <w:szCs w:val="24"/>
              </w:rPr>
              <w:lastRenderedPageBreak/>
              <w:t>Всего</w:t>
            </w:r>
            <w:r w:rsidRPr="002F48B0">
              <w:rPr>
                <w:rFonts w:ascii="Times New Roman" w:hAnsi="Times New Roman" w:cs="Times New Roman"/>
                <w:b/>
                <w:bCs/>
                <w:sz w:val="24"/>
                <w:szCs w:val="24"/>
                <w:lang w:val="en-US"/>
              </w:rPr>
              <w:t xml:space="preserve"> 396</w:t>
            </w:r>
          </w:p>
        </w:tc>
      </w:tr>
    </w:tbl>
    <w:p w14:paraId="249B328F" w14:textId="77777777" w:rsidR="00970FCE" w:rsidRPr="002F48B0" w:rsidRDefault="00970FCE" w:rsidP="007E23FE">
      <w:pPr>
        <w:pStyle w:val="114"/>
        <w:spacing w:after="0"/>
        <w:rPr>
          <w:rFonts w:ascii="Times New Roman" w:hAnsi="Times New Roman"/>
        </w:rPr>
      </w:pPr>
    </w:p>
    <w:p w14:paraId="0B80E89C" w14:textId="77777777" w:rsidR="0088735A" w:rsidRPr="002F48B0" w:rsidRDefault="0088735A" w:rsidP="007E23FE">
      <w:pPr>
        <w:pStyle w:val="a4"/>
        <w:ind w:left="1440"/>
        <w:rPr>
          <w:rFonts w:ascii="Times New Roman" w:hAnsi="Times New Roman" w:cs="Times New Roman"/>
          <w:sz w:val="24"/>
          <w:szCs w:val="24"/>
        </w:rPr>
      </w:pPr>
    </w:p>
    <w:p w14:paraId="07B59196" w14:textId="77777777" w:rsidR="00F31057" w:rsidRPr="002F48B0" w:rsidRDefault="00F31057" w:rsidP="00F31057">
      <w:pPr>
        <w:pStyle w:val="1f"/>
        <w:rPr>
          <w:rFonts w:ascii="Times New Roman" w:hAnsi="Times New Roman"/>
        </w:rPr>
      </w:pPr>
      <w:bookmarkStart w:id="9" w:name="_Toc158295935"/>
      <w:r w:rsidRPr="002F48B0">
        <w:rPr>
          <w:rFonts w:ascii="Times New Roman" w:hAnsi="Times New Roman"/>
        </w:rPr>
        <w:t>3. Условия реализации профессионального модуля</w:t>
      </w:r>
      <w:bookmarkEnd w:id="9"/>
    </w:p>
    <w:p w14:paraId="5B9EE7B4" w14:textId="77777777" w:rsidR="00F31057" w:rsidRPr="002F48B0" w:rsidRDefault="00F31057" w:rsidP="00F31057">
      <w:pPr>
        <w:pStyle w:val="114"/>
        <w:rPr>
          <w:rFonts w:ascii="Times New Roman" w:hAnsi="Times New Roman"/>
        </w:rPr>
      </w:pPr>
      <w:bookmarkStart w:id="10" w:name="_Toc158295936"/>
      <w:r w:rsidRPr="002F48B0">
        <w:rPr>
          <w:rFonts w:ascii="Times New Roman" w:hAnsi="Times New Roman"/>
        </w:rPr>
        <w:t>3.1. Материально-техническое обеспечение</w:t>
      </w:r>
      <w:bookmarkEnd w:id="10"/>
    </w:p>
    <w:p w14:paraId="35FD385B" w14:textId="77777777" w:rsidR="00C14FB0" w:rsidRPr="002F48B0" w:rsidRDefault="00C14FB0" w:rsidP="00B50D8A">
      <w:pPr>
        <w:pStyle w:val="a4"/>
        <w:spacing w:line="276" w:lineRule="auto"/>
        <w:ind w:left="0" w:firstLine="709"/>
        <w:jc w:val="both"/>
        <w:rPr>
          <w:rFonts w:ascii="Times New Roman" w:hAnsi="Times New Roman" w:cs="Times New Roman"/>
          <w:bCs/>
          <w:sz w:val="24"/>
          <w:szCs w:val="24"/>
        </w:rPr>
      </w:pPr>
      <w:bookmarkStart w:id="11" w:name="_Toc158295937"/>
      <w:r w:rsidRPr="00B50D8A">
        <w:rPr>
          <w:rFonts w:ascii="Times New Roman" w:hAnsi="Times New Roman" w:cs="Times New Roman"/>
          <w:bCs/>
          <w:sz w:val="24"/>
          <w:szCs w:val="24"/>
        </w:rPr>
        <w:t xml:space="preserve">Кабинет «Устройства автомобилей», </w:t>
      </w:r>
      <w:r w:rsidRPr="002F48B0">
        <w:rPr>
          <w:rFonts w:ascii="Times New Roman" w:hAnsi="Times New Roman" w:cs="Times New Roman"/>
          <w:bCs/>
          <w:sz w:val="24"/>
          <w:szCs w:val="24"/>
        </w:rPr>
        <w:t>оснащенный в соответствии с приложением 3 ПОП-П.</w:t>
      </w:r>
    </w:p>
    <w:p w14:paraId="4E67D113" w14:textId="77777777" w:rsidR="00C14FB0" w:rsidRDefault="00C14FB0" w:rsidP="00B50D8A">
      <w:pPr>
        <w:pStyle w:val="a4"/>
        <w:spacing w:line="276" w:lineRule="auto"/>
        <w:ind w:left="0" w:firstLine="709"/>
        <w:jc w:val="both"/>
        <w:rPr>
          <w:rFonts w:ascii="Times New Roman" w:hAnsi="Times New Roman" w:cs="Times New Roman"/>
          <w:bCs/>
          <w:sz w:val="24"/>
          <w:szCs w:val="24"/>
        </w:rPr>
      </w:pPr>
      <w:r w:rsidRPr="00B50D8A">
        <w:rPr>
          <w:rFonts w:ascii="Times New Roman" w:hAnsi="Times New Roman" w:cs="Times New Roman"/>
          <w:bCs/>
          <w:sz w:val="24"/>
          <w:szCs w:val="24"/>
        </w:rPr>
        <w:t xml:space="preserve">Лаборатории: «Ремонта автомобильных двигателей», «Диагностики электрических и электронных систем автомобиля», «Ремонта трансмиссий, ходовой части и механизмов управления автомобилей», оснащенные </w:t>
      </w:r>
      <w:r w:rsidRPr="002F48B0">
        <w:rPr>
          <w:rFonts w:ascii="Times New Roman" w:hAnsi="Times New Roman" w:cs="Times New Roman"/>
          <w:bCs/>
          <w:sz w:val="24"/>
          <w:szCs w:val="24"/>
        </w:rPr>
        <w:t>в соответствии с приложением 3 ПОП-П.</w:t>
      </w:r>
    </w:p>
    <w:p w14:paraId="659F75DE" w14:textId="0E9D63B8" w:rsidR="0088735A" w:rsidRDefault="0088735A" w:rsidP="00B50D8A">
      <w:pPr>
        <w:pStyle w:val="a4"/>
        <w:spacing w:line="276" w:lineRule="auto"/>
        <w:ind w:left="0" w:firstLine="709"/>
        <w:jc w:val="both"/>
        <w:rPr>
          <w:rFonts w:ascii="Times New Roman" w:hAnsi="Times New Roman" w:cs="Times New Roman"/>
          <w:bCs/>
          <w:sz w:val="24"/>
          <w:szCs w:val="24"/>
        </w:rPr>
      </w:pPr>
      <w:bookmarkStart w:id="12" w:name="_Hlk191550944"/>
      <w:r w:rsidRPr="00B50D8A">
        <w:rPr>
          <w:rFonts w:ascii="Times New Roman" w:hAnsi="Times New Roman" w:cs="Times New Roman"/>
          <w:bCs/>
          <w:sz w:val="24"/>
          <w:szCs w:val="24"/>
        </w:rPr>
        <w:t xml:space="preserve">Мастерская «Слесарно-станочная», </w:t>
      </w:r>
      <w:bookmarkStart w:id="13" w:name="_Hlk191550957"/>
      <w:r w:rsidRPr="00B50D8A">
        <w:rPr>
          <w:rFonts w:ascii="Times New Roman" w:hAnsi="Times New Roman" w:cs="Times New Roman"/>
          <w:bCs/>
          <w:sz w:val="24"/>
          <w:szCs w:val="24"/>
        </w:rPr>
        <w:t xml:space="preserve">«Сварочная», «По ремонту и обслуживанию автомобилей», оснащенные </w:t>
      </w:r>
      <w:r w:rsidRPr="002F48B0">
        <w:rPr>
          <w:rFonts w:ascii="Times New Roman" w:hAnsi="Times New Roman" w:cs="Times New Roman"/>
          <w:bCs/>
          <w:sz w:val="24"/>
          <w:szCs w:val="24"/>
        </w:rPr>
        <w:t>в соответствии с приложением 3 ПОП-П.</w:t>
      </w:r>
    </w:p>
    <w:bookmarkEnd w:id="12"/>
    <w:bookmarkEnd w:id="13"/>
    <w:p w14:paraId="7FCCB3D2" w14:textId="77777777" w:rsidR="00C14FB0" w:rsidRPr="002F48B0" w:rsidRDefault="00C14FB0" w:rsidP="00B50D8A">
      <w:pPr>
        <w:pStyle w:val="a4"/>
        <w:spacing w:line="276" w:lineRule="auto"/>
        <w:ind w:left="0" w:firstLine="709"/>
        <w:jc w:val="both"/>
        <w:rPr>
          <w:rFonts w:ascii="Times New Roman" w:hAnsi="Times New Roman" w:cs="Times New Roman"/>
          <w:bCs/>
          <w:sz w:val="24"/>
          <w:szCs w:val="24"/>
        </w:rPr>
      </w:pPr>
      <w:r w:rsidRPr="002F48B0">
        <w:rPr>
          <w:rFonts w:ascii="Times New Roman" w:hAnsi="Times New Roman" w:cs="Times New Roman"/>
          <w:bCs/>
          <w:sz w:val="24"/>
          <w:szCs w:val="24"/>
        </w:rPr>
        <w:t>Базы практики, оснащенные в соответствии с приложением 3 ПОП-П.</w:t>
      </w:r>
    </w:p>
    <w:p w14:paraId="092021B3" w14:textId="2FD1CFBC" w:rsidR="009226A5" w:rsidRPr="002F48B0" w:rsidRDefault="009226A5" w:rsidP="00F31057">
      <w:pPr>
        <w:pStyle w:val="114"/>
        <w:rPr>
          <w:rFonts w:ascii="Times New Roman" w:hAnsi="Times New Roman"/>
        </w:rPr>
      </w:pPr>
    </w:p>
    <w:p w14:paraId="79E0A83F" w14:textId="08503C26" w:rsidR="00F31057" w:rsidRPr="002F48B0" w:rsidRDefault="00F31057" w:rsidP="00F31057">
      <w:pPr>
        <w:pStyle w:val="114"/>
        <w:rPr>
          <w:rFonts w:ascii="Times New Roman" w:eastAsia="Times New Roman" w:hAnsi="Times New Roman"/>
        </w:rPr>
      </w:pPr>
      <w:r w:rsidRPr="002F48B0">
        <w:rPr>
          <w:rFonts w:ascii="Times New Roman" w:hAnsi="Times New Roman"/>
        </w:rPr>
        <w:t>3.2. Учебно-методическое обеспечение</w:t>
      </w:r>
      <w:bookmarkEnd w:id="11"/>
    </w:p>
    <w:p w14:paraId="3AA36E4D" w14:textId="77777777" w:rsidR="00F31057" w:rsidRPr="002F48B0" w:rsidRDefault="00F31057" w:rsidP="00F31057">
      <w:pPr>
        <w:pStyle w:val="a4"/>
        <w:spacing w:line="276" w:lineRule="auto"/>
        <w:ind w:left="0" w:firstLine="709"/>
        <w:jc w:val="both"/>
        <w:rPr>
          <w:rFonts w:ascii="Times New Roman" w:hAnsi="Times New Roman" w:cs="Times New Roman"/>
          <w:bCs/>
          <w:sz w:val="24"/>
          <w:szCs w:val="24"/>
        </w:rPr>
      </w:pPr>
      <w:r w:rsidRPr="002F48B0">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2F48B0">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F48B0">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CB4BBA" w14:textId="77777777" w:rsidR="00F31057" w:rsidRPr="002F48B0" w:rsidRDefault="00F31057" w:rsidP="00F31057">
      <w:pPr>
        <w:pStyle w:val="a4"/>
        <w:spacing w:line="276" w:lineRule="auto"/>
        <w:ind w:left="0" w:firstLine="709"/>
        <w:jc w:val="both"/>
        <w:rPr>
          <w:rFonts w:ascii="Times New Roman" w:hAnsi="Times New Roman" w:cs="Times New Roman"/>
          <w:bCs/>
          <w:sz w:val="24"/>
          <w:szCs w:val="24"/>
        </w:rPr>
      </w:pPr>
    </w:p>
    <w:p w14:paraId="5424EA8C" w14:textId="77777777" w:rsidR="00F31057" w:rsidRPr="002F48B0" w:rsidRDefault="00F31057" w:rsidP="00F31057">
      <w:pPr>
        <w:pStyle w:val="a4"/>
        <w:spacing w:line="276" w:lineRule="auto"/>
        <w:ind w:left="0" w:firstLine="709"/>
        <w:rPr>
          <w:rFonts w:ascii="Times New Roman" w:hAnsi="Times New Roman" w:cs="Times New Roman"/>
          <w:b/>
          <w:sz w:val="24"/>
          <w:szCs w:val="24"/>
        </w:rPr>
      </w:pPr>
      <w:r w:rsidRPr="002F48B0">
        <w:rPr>
          <w:rFonts w:ascii="Times New Roman" w:hAnsi="Times New Roman" w:cs="Times New Roman"/>
          <w:b/>
          <w:sz w:val="24"/>
          <w:szCs w:val="24"/>
        </w:rPr>
        <w:t>3.2.1. Основные печатные и/или электронные издания</w:t>
      </w:r>
    </w:p>
    <w:p w14:paraId="21F08CEA" w14:textId="6749E7D9" w:rsidR="00AF7102" w:rsidRDefault="00AF7102" w:rsidP="00C52C14">
      <w:pPr>
        <w:pStyle w:val="a4"/>
        <w:numPr>
          <w:ilvl w:val="0"/>
          <w:numId w:val="2"/>
        </w:numPr>
        <w:tabs>
          <w:tab w:val="left" w:pos="360"/>
        </w:tabs>
        <w:ind w:left="0" w:firstLine="709"/>
        <w:jc w:val="both"/>
        <w:rPr>
          <w:rFonts w:ascii="Times New Roman" w:eastAsia="Times New Roman" w:hAnsi="Times New Roman" w:cs="Times New Roman"/>
          <w:sz w:val="24"/>
          <w:szCs w:val="24"/>
          <w:lang w:eastAsia="ru-RU"/>
        </w:rPr>
      </w:pPr>
      <w:bookmarkStart w:id="14" w:name="_Toc158295938"/>
      <w:proofErr w:type="spellStart"/>
      <w:r w:rsidRPr="00AF7102">
        <w:rPr>
          <w:rFonts w:ascii="Times New Roman" w:eastAsia="Times New Roman" w:hAnsi="Times New Roman" w:cs="Times New Roman"/>
          <w:sz w:val="24"/>
          <w:szCs w:val="24"/>
          <w:lang w:eastAsia="ru-RU"/>
        </w:rPr>
        <w:t>Ашихмин</w:t>
      </w:r>
      <w:proofErr w:type="spellEnd"/>
      <w:r w:rsidRPr="00AF7102">
        <w:rPr>
          <w:rFonts w:ascii="Times New Roman" w:eastAsia="Times New Roman" w:hAnsi="Times New Roman" w:cs="Times New Roman"/>
          <w:sz w:val="24"/>
          <w:szCs w:val="24"/>
          <w:lang w:eastAsia="ru-RU"/>
        </w:rPr>
        <w:t xml:space="preserve"> С. А. Устройство автомобилей: учебное издание / </w:t>
      </w:r>
      <w:proofErr w:type="spellStart"/>
      <w:r w:rsidRPr="00AF7102">
        <w:rPr>
          <w:rFonts w:ascii="Times New Roman" w:eastAsia="Times New Roman" w:hAnsi="Times New Roman" w:cs="Times New Roman"/>
          <w:sz w:val="24"/>
          <w:szCs w:val="24"/>
          <w:lang w:eastAsia="ru-RU"/>
        </w:rPr>
        <w:t>Ашихмин</w:t>
      </w:r>
      <w:proofErr w:type="spellEnd"/>
      <w:r w:rsidRPr="00AF7102">
        <w:rPr>
          <w:rFonts w:ascii="Times New Roman" w:eastAsia="Times New Roman" w:hAnsi="Times New Roman" w:cs="Times New Roman"/>
          <w:sz w:val="24"/>
          <w:szCs w:val="24"/>
          <w:lang w:eastAsia="ru-RU"/>
        </w:rPr>
        <w:t xml:space="preserve"> С. А., </w:t>
      </w:r>
      <w:proofErr w:type="spellStart"/>
      <w:r w:rsidRPr="00AF7102">
        <w:rPr>
          <w:rFonts w:ascii="Times New Roman" w:eastAsia="Times New Roman" w:hAnsi="Times New Roman" w:cs="Times New Roman"/>
          <w:sz w:val="24"/>
          <w:szCs w:val="24"/>
          <w:lang w:eastAsia="ru-RU"/>
        </w:rPr>
        <w:t>Ашихмина</w:t>
      </w:r>
      <w:proofErr w:type="spellEnd"/>
      <w:r w:rsidRPr="00AF7102">
        <w:rPr>
          <w:rFonts w:ascii="Times New Roman" w:eastAsia="Times New Roman" w:hAnsi="Times New Roman" w:cs="Times New Roman"/>
          <w:sz w:val="24"/>
          <w:szCs w:val="24"/>
          <w:lang w:eastAsia="ru-RU"/>
        </w:rPr>
        <w:t xml:space="preserve"> Е. А. </w:t>
      </w:r>
      <w:r>
        <w:rPr>
          <w:rFonts w:ascii="Times New Roman" w:eastAsia="Times New Roman" w:hAnsi="Times New Roman" w:cs="Times New Roman"/>
          <w:sz w:val="24"/>
          <w:szCs w:val="24"/>
          <w:lang w:eastAsia="ru-RU"/>
        </w:rPr>
        <w:t>–</w:t>
      </w:r>
      <w:r w:rsidRPr="00AF7102">
        <w:rPr>
          <w:rFonts w:ascii="Times New Roman" w:eastAsia="Times New Roman" w:hAnsi="Times New Roman" w:cs="Times New Roman"/>
          <w:sz w:val="24"/>
          <w:szCs w:val="24"/>
          <w:lang w:eastAsia="ru-RU"/>
        </w:rPr>
        <w:t xml:space="preserve"> М</w:t>
      </w:r>
      <w:r>
        <w:rPr>
          <w:rFonts w:ascii="Times New Roman" w:eastAsia="Times New Roman" w:hAnsi="Times New Roman" w:cs="Times New Roman"/>
          <w:sz w:val="24"/>
          <w:szCs w:val="24"/>
          <w:lang w:eastAsia="ru-RU"/>
        </w:rPr>
        <w:t>.</w:t>
      </w:r>
      <w:r w:rsidRPr="00AF7102">
        <w:rPr>
          <w:rFonts w:ascii="Times New Roman" w:eastAsia="Times New Roman" w:hAnsi="Times New Roman" w:cs="Times New Roman"/>
          <w:sz w:val="24"/>
          <w:szCs w:val="24"/>
          <w:lang w:eastAsia="ru-RU"/>
        </w:rPr>
        <w:t>: Академия, 2024. - 320 c.</w:t>
      </w:r>
    </w:p>
    <w:p w14:paraId="7413FE0A" w14:textId="66CC22F5" w:rsidR="00AF7102" w:rsidRDefault="00AF7102" w:rsidP="00C52C14">
      <w:pPr>
        <w:pStyle w:val="a4"/>
        <w:numPr>
          <w:ilvl w:val="0"/>
          <w:numId w:val="2"/>
        </w:numPr>
        <w:tabs>
          <w:tab w:val="left" w:pos="360"/>
        </w:tabs>
        <w:ind w:left="0" w:firstLine="709"/>
        <w:jc w:val="both"/>
        <w:rPr>
          <w:rFonts w:ascii="Times New Roman" w:eastAsia="Times New Roman" w:hAnsi="Times New Roman" w:cs="Times New Roman"/>
          <w:sz w:val="24"/>
          <w:szCs w:val="24"/>
          <w:lang w:eastAsia="ru-RU"/>
        </w:rPr>
      </w:pPr>
      <w:proofErr w:type="spellStart"/>
      <w:r w:rsidRPr="00AF7102">
        <w:rPr>
          <w:rFonts w:ascii="Times New Roman" w:eastAsia="Times New Roman" w:hAnsi="Times New Roman" w:cs="Times New Roman"/>
          <w:sz w:val="24"/>
          <w:szCs w:val="24"/>
          <w:lang w:eastAsia="ru-RU"/>
        </w:rPr>
        <w:t>Ашихмин</w:t>
      </w:r>
      <w:proofErr w:type="spellEnd"/>
      <w:r w:rsidRPr="00AF7102">
        <w:rPr>
          <w:rFonts w:ascii="Times New Roman" w:eastAsia="Times New Roman" w:hAnsi="Times New Roman" w:cs="Times New Roman"/>
          <w:sz w:val="24"/>
          <w:szCs w:val="24"/>
          <w:lang w:eastAsia="ru-RU"/>
        </w:rPr>
        <w:t xml:space="preserve"> С. А. Техническая диагностика автомобиля: учебное издание / </w:t>
      </w:r>
      <w:proofErr w:type="spellStart"/>
      <w:r w:rsidRPr="00AF7102">
        <w:rPr>
          <w:rFonts w:ascii="Times New Roman" w:eastAsia="Times New Roman" w:hAnsi="Times New Roman" w:cs="Times New Roman"/>
          <w:sz w:val="24"/>
          <w:szCs w:val="24"/>
          <w:lang w:eastAsia="ru-RU"/>
        </w:rPr>
        <w:t>Ашихмин</w:t>
      </w:r>
      <w:proofErr w:type="spellEnd"/>
      <w:r w:rsidRPr="00AF7102">
        <w:rPr>
          <w:rFonts w:ascii="Times New Roman" w:eastAsia="Times New Roman" w:hAnsi="Times New Roman" w:cs="Times New Roman"/>
          <w:sz w:val="24"/>
          <w:szCs w:val="24"/>
          <w:lang w:eastAsia="ru-RU"/>
        </w:rPr>
        <w:t xml:space="preserve"> С. А. </w:t>
      </w:r>
      <w:r>
        <w:rPr>
          <w:rFonts w:ascii="Times New Roman" w:eastAsia="Times New Roman" w:hAnsi="Times New Roman" w:cs="Times New Roman"/>
          <w:sz w:val="24"/>
          <w:szCs w:val="24"/>
          <w:lang w:eastAsia="ru-RU"/>
        </w:rPr>
        <w:t>–</w:t>
      </w:r>
      <w:r w:rsidRPr="00AF7102">
        <w:rPr>
          <w:rFonts w:ascii="Times New Roman" w:eastAsia="Times New Roman" w:hAnsi="Times New Roman" w:cs="Times New Roman"/>
          <w:sz w:val="24"/>
          <w:szCs w:val="24"/>
          <w:lang w:eastAsia="ru-RU"/>
        </w:rPr>
        <w:t xml:space="preserve"> М</w:t>
      </w:r>
      <w:r>
        <w:rPr>
          <w:rFonts w:ascii="Times New Roman" w:eastAsia="Times New Roman" w:hAnsi="Times New Roman" w:cs="Times New Roman"/>
          <w:sz w:val="24"/>
          <w:szCs w:val="24"/>
          <w:lang w:eastAsia="ru-RU"/>
        </w:rPr>
        <w:t>.</w:t>
      </w:r>
      <w:r w:rsidRPr="00AF7102">
        <w:rPr>
          <w:rFonts w:ascii="Times New Roman" w:eastAsia="Times New Roman" w:hAnsi="Times New Roman" w:cs="Times New Roman"/>
          <w:sz w:val="24"/>
          <w:szCs w:val="24"/>
          <w:lang w:eastAsia="ru-RU"/>
        </w:rPr>
        <w:t>: Академия, 2025. - 272 c.,</w:t>
      </w:r>
    </w:p>
    <w:p w14:paraId="155B2FAE" w14:textId="77777777" w:rsidR="00AF7102" w:rsidRDefault="007D022A" w:rsidP="00AF7102">
      <w:pPr>
        <w:pStyle w:val="a4"/>
        <w:numPr>
          <w:ilvl w:val="0"/>
          <w:numId w:val="2"/>
        </w:numPr>
        <w:tabs>
          <w:tab w:val="left" w:pos="360"/>
        </w:tabs>
        <w:ind w:left="0" w:firstLine="709"/>
        <w:jc w:val="both"/>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 xml:space="preserve">Власов В.М. Техническое обслуживание и ремонт автомобилей: учебное издание / Власов В.М., </w:t>
      </w:r>
      <w:proofErr w:type="spellStart"/>
      <w:r w:rsidRPr="002F48B0">
        <w:rPr>
          <w:rFonts w:ascii="Times New Roman" w:eastAsia="Times New Roman" w:hAnsi="Times New Roman" w:cs="Times New Roman"/>
          <w:sz w:val="24"/>
          <w:szCs w:val="24"/>
          <w:lang w:eastAsia="ru-RU"/>
        </w:rPr>
        <w:t>Жанказиев</w:t>
      </w:r>
      <w:proofErr w:type="spellEnd"/>
      <w:r w:rsidRPr="002F48B0">
        <w:rPr>
          <w:rFonts w:ascii="Times New Roman" w:eastAsia="Times New Roman" w:hAnsi="Times New Roman" w:cs="Times New Roman"/>
          <w:sz w:val="24"/>
          <w:szCs w:val="24"/>
          <w:lang w:eastAsia="ru-RU"/>
        </w:rPr>
        <w:t xml:space="preserve"> С. В., Круглов С.М. - </w:t>
      </w:r>
      <w:r w:rsidR="00337CEA" w:rsidRPr="002F48B0">
        <w:rPr>
          <w:rFonts w:ascii="Times New Roman" w:eastAsia="Times New Roman" w:hAnsi="Times New Roman" w:cs="Times New Roman"/>
          <w:sz w:val="24"/>
          <w:szCs w:val="24"/>
          <w:lang w:eastAsia="ru-RU"/>
        </w:rPr>
        <w:t>М.</w:t>
      </w:r>
      <w:r w:rsidRPr="002F48B0">
        <w:rPr>
          <w:rFonts w:ascii="Times New Roman" w:eastAsia="Times New Roman" w:hAnsi="Times New Roman" w:cs="Times New Roman"/>
          <w:sz w:val="24"/>
          <w:szCs w:val="24"/>
          <w:lang w:eastAsia="ru-RU"/>
        </w:rPr>
        <w:t xml:space="preserve">: Академия, 2023. - 432 c. (Специальности среднего профессионального образования). - URL: https://academia-moscow. </w:t>
      </w:r>
      <w:proofErr w:type="spellStart"/>
      <w:r w:rsidRPr="002F48B0">
        <w:rPr>
          <w:rFonts w:ascii="Times New Roman" w:eastAsia="Times New Roman" w:hAnsi="Times New Roman" w:cs="Times New Roman"/>
          <w:sz w:val="24"/>
          <w:szCs w:val="24"/>
          <w:lang w:eastAsia="ru-RU"/>
        </w:rPr>
        <w:t>ru</w:t>
      </w:r>
      <w:proofErr w:type="spellEnd"/>
      <w:r w:rsidRPr="002F48B0">
        <w:rPr>
          <w:rFonts w:ascii="Times New Roman" w:eastAsia="Times New Roman" w:hAnsi="Times New Roman" w:cs="Times New Roman"/>
          <w:sz w:val="24"/>
          <w:szCs w:val="24"/>
          <w:lang w:eastAsia="ru-RU"/>
        </w:rPr>
        <w:t xml:space="preserve"> - </w:t>
      </w:r>
      <w:r w:rsidR="00B93060" w:rsidRPr="002F48B0">
        <w:rPr>
          <w:rFonts w:ascii="Times New Roman" w:eastAsia="Times New Roman" w:hAnsi="Times New Roman" w:cs="Times New Roman"/>
          <w:sz w:val="24"/>
          <w:szCs w:val="24"/>
          <w:lang w:eastAsia="ru-RU"/>
        </w:rPr>
        <w:t>Текст:</w:t>
      </w:r>
      <w:r w:rsidRPr="002F48B0">
        <w:rPr>
          <w:rFonts w:ascii="Times New Roman" w:eastAsia="Times New Roman" w:hAnsi="Times New Roman" w:cs="Times New Roman"/>
          <w:sz w:val="24"/>
          <w:szCs w:val="24"/>
          <w:lang w:eastAsia="ru-RU"/>
        </w:rPr>
        <w:t xml:space="preserve"> электронный</w:t>
      </w:r>
      <w:r w:rsidR="00AF7102">
        <w:rPr>
          <w:rFonts w:ascii="Times New Roman" w:eastAsia="Times New Roman" w:hAnsi="Times New Roman" w:cs="Times New Roman"/>
          <w:sz w:val="24"/>
          <w:szCs w:val="24"/>
          <w:lang w:eastAsia="ru-RU"/>
        </w:rPr>
        <w:t>.</w:t>
      </w:r>
    </w:p>
    <w:p w14:paraId="3F615D64" w14:textId="77777777" w:rsidR="00AF7102" w:rsidRDefault="00AF7102" w:rsidP="00AF7102">
      <w:pPr>
        <w:pStyle w:val="a4"/>
        <w:numPr>
          <w:ilvl w:val="0"/>
          <w:numId w:val="2"/>
        </w:numPr>
        <w:tabs>
          <w:tab w:val="left" w:pos="360"/>
        </w:tabs>
        <w:ind w:left="0" w:firstLine="709"/>
        <w:jc w:val="both"/>
        <w:rPr>
          <w:rFonts w:ascii="Times New Roman" w:eastAsia="Times New Roman" w:hAnsi="Times New Roman" w:cs="Times New Roman"/>
          <w:sz w:val="24"/>
          <w:szCs w:val="24"/>
          <w:lang w:eastAsia="ru-RU"/>
        </w:rPr>
      </w:pPr>
      <w:r w:rsidRPr="00AF7102">
        <w:rPr>
          <w:rFonts w:ascii="Times New Roman" w:eastAsia="Times New Roman" w:hAnsi="Times New Roman" w:cs="Times New Roman"/>
          <w:sz w:val="24"/>
          <w:szCs w:val="24"/>
          <w:lang w:eastAsia="ru-RU"/>
        </w:rPr>
        <w:lastRenderedPageBreak/>
        <w:t>Мороз С.М.</w:t>
      </w:r>
      <w:r>
        <w:rPr>
          <w:rFonts w:ascii="Times New Roman" w:eastAsia="Times New Roman" w:hAnsi="Times New Roman" w:cs="Times New Roman"/>
          <w:sz w:val="24"/>
          <w:szCs w:val="24"/>
          <w:lang w:eastAsia="ru-RU"/>
        </w:rPr>
        <w:t xml:space="preserve"> </w:t>
      </w:r>
      <w:r w:rsidRPr="00AF7102">
        <w:rPr>
          <w:rFonts w:ascii="Times New Roman" w:eastAsia="Times New Roman" w:hAnsi="Times New Roman" w:cs="Times New Roman"/>
          <w:sz w:val="24"/>
          <w:szCs w:val="24"/>
          <w:lang w:eastAsia="ru-RU"/>
        </w:rPr>
        <w:t xml:space="preserve">Техническое состояние систем, агрегатов, деталей и механизмов автомобиля: учебник для среднего профессионального образования / С.М.  Мороз.  — 2-е изд., </w:t>
      </w:r>
      <w:proofErr w:type="spellStart"/>
      <w:r w:rsidRPr="00AF7102">
        <w:rPr>
          <w:rFonts w:ascii="Times New Roman" w:eastAsia="Times New Roman" w:hAnsi="Times New Roman" w:cs="Times New Roman"/>
          <w:sz w:val="24"/>
          <w:szCs w:val="24"/>
          <w:lang w:eastAsia="ru-RU"/>
        </w:rPr>
        <w:t>перераб</w:t>
      </w:r>
      <w:proofErr w:type="spellEnd"/>
      <w:proofErr w:type="gramStart"/>
      <w:r w:rsidRPr="00AF7102">
        <w:rPr>
          <w:rFonts w:ascii="Times New Roman" w:eastAsia="Times New Roman" w:hAnsi="Times New Roman" w:cs="Times New Roman"/>
          <w:sz w:val="24"/>
          <w:szCs w:val="24"/>
          <w:lang w:eastAsia="ru-RU"/>
        </w:rPr>
        <w:t>.</w:t>
      </w:r>
      <w:proofErr w:type="gramEnd"/>
      <w:r w:rsidRPr="00AF7102">
        <w:rPr>
          <w:rFonts w:ascii="Times New Roman" w:eastAsia="Times New Roman" w:hAnsi="Times New Roman" w:cs="Times New Roman"/>
          <w:sz w:val="24"/>
          <w:szCs w:val="24"/>
          <w:lang w:eastAsia="ru-RU"/>
        </w:rPr>
        <w:t xml:space="preserve"> и доп.  — М</w:t>
      </w:r>
      <w:r>
        <w:rPr>
          <w:rFonts w:ascii="Times New Roman" w:eastAsia="Times New Roman" w:hAnsi="Times New Roman" w:cs="Times New Roman"/>
          <w:sz w:val="24"/>
          <w:szCs w:val="24"/>
          <w:lang w:eastAsia="ru-RU"/>
        </w:rPr>
        <w:t>.</w:t>
      </w:r>
      <w:r w:rsidRPr="00AF7102">
        <w:rPr>
          <w:rFonts w:ascii="Times New Roman" w:eastAsia="Times New Roman" w:hAnsi="Times New Roman" w:cs="Times New Roman"/>
          <w:sz w:val="24"/>
          <w:szCs w:val="24"/>
          <w:lang w:eastAsia="ru-RU"/>
        </w:rPr>
        <w:t xml:space="preserve">: Издательство </w:t>
      </w:r>
      <w:proofErr w:type="spellStart"/>
      <w:r w:rsidRPr="00AF7102">
        <w:rPr>
          <w:rFonts w:ascii="Times New Roman" w:eastAsia="Times New Roman" w:hAnsi="Times New Roman" w:cs="Times New Roman"/>
          <w:sz w:val="24"/>
          <w:szCs w:val="24"/>
          <w:lang w:eastAsia="ru-RU"/>
        </w:rPr>
        <w:t>Юрайт</w:t>
      </w:r>
      <w:proofErr w:type="spellEnd"/>
      <w:r w:rsidRPr="00AF7102">
        <w:rPr>
          <w:rFonts w:ascii="Times New Roman" w:eastAsia="Times New Roman" w:hAnsi="Times New Roman" w:cs="Times New Roman"/>
          <w:sz w:val="24"/>
          <w:szCs w:val="24"/>
          <w:lang w:eastAsia="ru-RU"/>
        </w:rPr>
        <w:t xml:space="preserve">, 2024.  — 240 с.  — (Профессиональное образование).  — ISBN 978-5-534-14661-5. — URL: https://urait. </w:t>
      </w:r>
      <w:proofErr w:type="spellStart"/>
      <w:r w:rsidRPr="00AF7102">
        <w:rPr>
          <w:rFonts w:ascii="Times New Roman" w:eastAsia="Times New Roman" w:hAnsi="Times New Roman" w:cs="Times New Roman"/>
          <w:sz w:val="24"/>
          <w:szCs w:val="24"/>
          <w:lang w:eastAsia="ru-RU"/>
        </w:rPr>
        <w:t>ru</w:t>
      </w:r>
      <w:proofErr w:type="spellEnd"/>
      <w:r w:rsidRPr="00AF7102">
        <w:rPr>
          <w:rFonts w:ascii="Times New Roman" w:eastAsia="Times New Roman" w:hAnsi="Times New Roman" w:cs="Times New Roman"/>
          <w:sz w:val="24"/>
          <w:szCs w:val="24"/>
          <w:lang w:eastAsia="ru-RU"/>
        </w:rPr>
        <w:t>/</w:t>
      </w:r>
      <w:proofErr w:type="spellStart"/>
      <w:r w:rsidRPr="00AF7102">
        <w:rPr>
          <w:rFonts w:ascii="Times New Roman" w:eastAsia="Times New Roman" w:hAnsi="Times New Roman" w:cs="Times New Roman"/>
          <w:sz w:val="24"/>
          <w:szCs w:val="24"/>
          <w:lang w:eastAsia="ru-RU"/>
        </w:rPr>
        <w:t>bcode</w:t>
      </w:r>
      <w:proofErr w:type="spellEnd"/>
      <w:r w:rsidRPr="00AF7102">
        <w:rPr>
          <w:rFonts w:ascii="Times New Roman" w:eastAsia="Times New Roman" w:hAnsi="Times New Roman" w:cs="Times New Roman"/>
          <w:sz w:val="24"/>
          <w:szCs w:val="24"/>
          <w:lang w:eastAsia="ru-RU"/>
        </w:rPr>
        <w:t>/543265</w:t>
      </w:r>
      <w:r>
        <w:rPr>
          <w:rFonts w:ascii="Times New Roman" w:eastAsia="Times New Roman" w:hAnsi="Times New Roman" w:cs="Times New Roman"/>
          <w:sz w:val="24"/>
          <w:szCs w:val="24"/>
          <w:lang w:eastAsia="ru-RU"/>
        </w:rPr>
        <w:t>.</w:t>
      </w:r>
    </w:p>
    <w:p w14:paraId="0E411E70" w14:textId="0E26C52A" w:rsidR="00AF7102" w:rsidRDefault="00AF7102" w:rsidP="00AF7102">
      <w:pPr>
        <w:pStyle w:val="a4"/>
        <w:numPr>
          <w:ilvl w:val="0"/>
          <w:numId w:val="2"/>
        </w:numPr>
        <w:tabs>
          <w:tab w:val="left" w:pos="360"/>
        </w:tabs>
        <w:ind w:left="0" w:firstLine="709"/>
        <w:jc w:val="both"/>
        <w:rPr>
          <w:rFonts w:ascii="Times New Roman" w:eastAsia="Times New Roman" w:hAnsi="Times New Roman" w:cs="Times New Roman"/>
          <w:sz w:val="24"/>
          <w:szCs w:val="24"/>
          <w:lang w:eastAsia="ru-RU"/>
        </w:rPr>
      </w:pPr>
      <w:r w:rsidRPr="00AF7102">
        <w:rPr>
          <w:rFonts w:ascii="Times New Roman" w:eastAsia="Times New Roman" w:hAnsi="Times New Roman" w:cs="Times New Roman"/>
          <w:sz w:val="24"/>
          <w:szCs w:val="24"/>
          <w:lang w:eastAsia="ru-RU"/>
        </w:rPr>
        <w:t>Нерсесян В.И. Техническое состояние систем, агрегатов, деталей и механизмов автомобилей:</w:t>
      </w:r>
      <w:r>
        <w:rPr>
          <w:rFonts w:ascii="Times New Roman" w:eastAsia="Times New Roman" w:hAnsi="Times New Roman" w:cs="Times New Roman"/>
          <w:sz w:val="24"/>
          <w:szCs w:val="24"/>
          <w:lang w:eastAsia="ru-RU"/>
        </w:rPr>
        <w:t xml:space="preserve"> </w:t>
      </w:r>
      <w:r w:rsidRPr="00AF7102">
        <w:rPr>
          <w:rFonts w:ascii="Times New Roman" w:eastAsia="Times New Roman" w:hAnsi="Times New Roman" w:cs="Times New Roman"/>
          <w:sz w:val="24"/>
          <w:szCs w:val="24"/>
          <w:lang w:eastAsia="ru-RU"/>
        </w:rPr>
        <w:t xml:space="preserve">учебник: в 2 кн. учебное издание / Нерсесян В.И. </w:t>
      </w:r>
      <w:r>
        <w:rPr>
          <w:rFonts w:ascii="Times New Roman" w:eastAsia="Times New Roman" w:hAnsi="Times New Roman" w:cs="Times New Roman"/>
          <w:sz w:val="24"/>
          <w:szCs w:val="24"/>
          <w:lang w:eastAsia="ru-RU"/>
        </w:rPr>
        <w:t>–</w:t>
      </w:r>
      <w:r w:rsidRPr="00AF7102">
        <w:rPr>
          <w:rFonts w:ascii="Times New Roman" w:eastAsia="Times New Roman" w:hAnsi="Times New Roman" w:cs="Times New Roman"/>
          <w:sz w:val="24"/>
          <w:szCs w:val="24"/>
          <w:lang w:eastAsia="ru-RU"/>
        </w:rPr>
        <w:t xml:space="preserve"> М</w:t>
      </w:r>
      <w:r>
        <w:rPr>
          <w:rFonts w:ascii="Times New Roman" w:eastAsia="Times New Roman" w:hAnsi="Times New Roman" w:cs="Times New Roman"/>
          <w:sz w:val="24"/>
          <w:szCs w:val="24"/>
          <w:lang w:eastAsia="ru-RU"/>
        </w:rPr>
        <w:t>.</w:t>
      </w:r>
      <w:r w:rsidRPr="00AF7102">
        <w:rPr>
          <w:rFonts w:ascii="Times New Roman" w:eastAsia="Times New Roman" w:hAnsi="Times New Roman" w:cs="Times New Roman"/>
          <w:sz w:val="24"/>
          <w:szCs w:val="24"/>
          <w:lang w:eastAsia="ru-RU"/>
        </w:rPr>
        <w:t>: Академия, 2024. - ISBN 978-5-0054-0924-9</w:t>
      </w:r>
      <w:r w:rsidR="00A116A5">
        <w:rPr>
          <w:rFonts w:ascii="Times New Roman" w:eastAsia="Times New Roman" w:hAnsi="Times New Roman" w:cs="Times New Roman"/>
          <w:sz w:val="24"/>
          <w:szCs w:val="24"/>
          <w:lang w:eastAsia="ru-RU"/>
        </w:rPr>
        <w:t>.</w:t>
      </w:r>
    </w:p>
    <w:p w14:paraId="00A9EB2D" w14:textId="77777777" w:rsidR="00B50D8A" w:rsidRDefault="00B50D8A" w:rsidP="00B50D8A">
      <w:pPr>
        <w:tabs>
          <w:tab w:val="left" w:pos="360"/>
        </w:tabs>
        <w:jc w:val="both"/>
        <w:rPr>
          <w:rFonts w:ascii="Times New Roman" w:eastAsia="Times New Roman" w:hAnsi="Times New Roman" w:cs="Times New Roman"/>
          <w:sz w:val="24"/>
          <w:szCs w:val="24"/>
          <w:lang w:eastAsia="ru-RU"/>
        </w:rPr>
      </w:pPr>
    </w:p>
    <w:p w14:paraId="3B763988" w14:textId="77777777" w:rsidR="00B50D8A" w:rsidRPr="00B50D8A" w:rsidRDefault="00B50D8A" w:rsidP="00B50D8A">
      <w:pPr>
        <w:tabs>
          <w:tab w:val="left" w:pos="360"/>
        </w:tabs>
        <w:jc w:val="both"/>
        <w:rPr>
          <w:rFonts w:ascii="Times New Roman" w:eastAsia="Times New Roman" w:hAnsi="Times New Roman" w:cs="Times New Roman"/>
          <w:sz w:val="24"/>
          <w:szCs w:val="24"/>
          <w:lang w:eastAsia="ru-RU"/>
        </w:rPr>
      </w:pPr>
    </w:p>
    <w:p w14:paraId="06B4FE29" w14:textId="5B1765EA" w:rsidR="00F31057" w:rsidRPr="002F48B0" w:rsidRDefault="00F31057" w:rsidP="00FE6061">
      <w:pPr>
        <w:pStyle w:val="1f"/>
        <w:rPr>
          <w:rFonts w:ascii="Times New Roman" w:hAnsi="Times New Roman"/>
          <w:b w:val="0"/>
          <w:bCs w:val="0"/>
        </w:rPr>
      </w:pPr>
      <w:r w:rsidRPr="002F48B0">
        <w:rPr>
          <w:rFonts w:ascii="Times New Roman" w:hAnsi="Times New Roman"/>
        </w:rPr>
        <w:t xml:space="preserve">4. Контроль и оценка результатов освоения </w:t>
      </w:r>
      <w:r w:rsidRPr="002F48B0">
        <w:rPr>
          <w:rFonts w:ascii="Times New Roman" w:hAnsi="Times New Roman"/>
        </w:rPr>
        <w:br/>
        <w:t>профессионального модуля</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801"/>
        <w:gridCol w:w="2278"/>
      </w:tblGrid>
      <w:tr w:rsidR="00941462" w:rsidRPr="002F48B0" w14:paraId="0AFBDC87" w14:textId="77777777" w:rsidTr="001173B3">
        <w:trPr>
          <w:trHeight w:val="23"/>
        </w:trPr>
        <w:tc>
          <w:tcPr>
            <w:tcW w:w="1324" w:type="pct"/>
          </w:tcPr>
          <w:p w14:paraId="68873080" w14:textId="77777777" w:rsidR="00F31057" w:rsidRPr="002F48B0" w:rsidRDefault="00F31057" w:rsidP="00EC45E1">
            <w:pPr>
              <w:suppressAutoHyphens/>
              <w:contextualSpacing/>
              <w:jc w:val="center"/>
              <w:rPr>
                <w:rFonts w:ascii="Times New Roman" w:hAnsi="Times New Roman" w:cs="Times New Roman"/>
                <w:b/>
                <w:sz w:val="24"/>
                <w:szCs w:val="24"/>
              </w:rPr>
            </w:pPr>
            <w:r w:rsidRPr="002F48B0">
              <w:rPr>
                <w:rFonts w:ascii="Times New Roman" w:hAnsi="Times New Roman" w:cs="Times New Roman"/>
                <w:b/>
                <w:sz w:val="24"/>
                <w:szCs w:val="24"/>
              </w:rPr>
              <w:t>Код ПК, ОК</w:t>
            </w:r>
          </w:p>
        </w:tc>
        <w:tc>
          <w:tcPr>
            <w:tcW w:w="2493" w:type="pct"/>
            <w:vAlign w:val="center"/>
          </w:tcPr>
          <w:p w14:paraId="255C94E3" w14:textId="77777777" w:rsidR="00F31057" w:rsidRPr="002F48B0" w:rsidRDefault="00F31057" w:rsidP="00EC45E1">
            <w:pPr>
              <w:suppressAutoHyphens/>
              <w:contextualSpacing/>
              <w:jc w:val="center"/>
              <w:rPr>
                <w:rFonts w:ascii="Times New Roman" w:hAnsi="Times New Roman" w:cs="Times New Roman"/>
                <w:b/>
                <w:sz w:val="24"/>
                <w:szCs w:val="24"/>
              </w:rPr>
            </w:pPr>
            <w:r w:rsidRPr="002F48B0">
              <w:rPr>
                <w:rFonts w:ascii="Times New Roman" w:hAnsi="Times New Roman" w:cs="Times New Roman"/>
                <w:b/>
                <w:sz w:val="24"/>
                <w:szCs w:val="24"/>
              </w:rPr>
              <w:t xml:space="preserve">Критерии оценки результата </w:t>
            </w:r>
            <w:r w:rsidRPr="002F48B0">
              <w:rPr>
                <w:rFonts w:ascii="Times New Roman" w:hAnsi="Times New Roman" w:cs="Times New Roman"/>
                <w:b/>
                <w:sz w:val="24"/>
                <w:szCs w:val="24"/>
              </w:rPr>
              <w:br/>
              <w:t>(показатели освоенности компетенций)</w:t>
            </w:r>
          </w:p>
        </w:tc>
        <w:tc>
          <w:tcPr>
            <w:tcW w:w="1184" w:type="pct"/>
            <w:vAlign w:val="center"/>
          </w:tcPr>
          <w:p w14:paraId="6BC8A200" w14:textId="2E38FD2E" w:rsidR="00F31057" w:rsidRPr="002F48B0" w:rsidRDefault="00F31057" w:rsidP="00EC45E1">
            <w:pPr>
              <w:suppressAutoHyphens/>
              <w:contextualSpacing/>
              <w:jc w:val="center"/>
              <w:rPr>
                <w:rFonts w:ascii="Times New Roman" w:hAnsi="Times New Roman" w:cs="Times New Roman"/>
                <w:b/>
                <w:sz w:val="24"/>
                <w:szCs w:val="24"/>
              </w:rPr>
            </w:pPr>
            <w:r w:rsidRPr="002F48B0">
              <w:rPr>
                <w:rFonts w:ascii="Times New Roman" w:hAnsi="Times New Roman" w:cs="Times New Roman"/>
                <w:b/>
                <w:sz w:val="24"/>
                <w:szCs w:val="24"/>
              </w:rPr>
              <w:t>Формы контроля и методы оценки</w:t>
            </w:r>
          </w:p>
        </w:tc>
      </w:tr>
      <w:tr w:rsidR="001173B3" w:rsidRPr="002F48B0" w14:paraId="5DC87D77" w14:textId="77777777" w:rsidTr="001173B3">
        <w:trPr>
          <w:trHeight w:val="631"/>
        </w:trPr>
        <w:tc>
          <w:tcPr>
            <w:tcW w:w="1324" w:type="pct"/>
          </w:tcPr>
          <w:p w14:paraId="61573C01" w14:textId="19BF8E51" w:rsidR="001173B3" w:rsidRPr="002F48B0" w:rsidRDefault="001173B3" w:rsidP="001173B3">
            <w:pPr>
              <w:suppressAutoHyphens/>
              <w:contextualSpacing/>
              <w:rPr>
                <w:rFonts w:ascii="Times New Roman" w:hAnsi="Times New Roman" w:cs="Times New Roman"/>
                <w:sz w:val="24"/>
                <w:szCs w:val="24"/>
              </w:rPr>
            </w:pPr>
            <w:r w:rsidRPr="009C369B">
              <w:rPr>
                <w:rFonts w:ascii="Times New Roman" w:hAnsi="Times New Roman"/>
                <w:iCs/>
                <w:sz w:val="24"/>
                <w:szCs w:val="24"/>
              </w:rPr>
              <w:t>ПК 2.1. Выполнять монтажные, демонтажные, регулировочные и диагностические работы механических компонентов автотранспортных средств.</w:t>
            </w:r>
          </w:p>
        </w:tc>
        <w:tc>
          <w:tcPr>
            <w:tcW w:w="2493" w:type="pct"/>
          </w:tcPr>
          <w:p w14:paraId="64C3796A" w14:textId="77777777" w:rsidR="001173B3" w:rsidRPr="009C369B" w:rsidRDefault="001173B3" w:rsidP="001173B3">
            <w:pPr>
              <w:suppressAutoHyphens/>
              <w:rPr>
                <w:rFonts w:ascii="Times New Roman" w:hAnsi="Times New Roman"/>
                <w:iCs/>
                <w:sz w:val="24"/>
                <w:szCs w:val="24"/>
              </w:rPr>
            </w:pPr>
            <w:r w:rsidRPr="009C369B">
              <w:rPr>
                <w:rFonts w:ascii="Times New Roman" w:eastAsia="Calibri" w:hAnsi="Times New Roman"/>
                <w:sz w:val="24"/>
                <w:szCs w:val="24"/>
              </w:rPr>
              <w:t xml:space="preserve">Правильность выполнения работ по выполнению монтажа / демонтажа и регулировке </w:t>
            </w:r>
            <w:r w:rsidRPr="009C369B">
              <w:rPr>
                <w:rFonts w:ascii="Times New Roman" w:hAnsi="Times New Roman"/>
                <w:iCs/>
                <w:sz w:val="24"/>
                <w:szCs w:val="24"/>
              </w:rPr>
              <w:t xml:space="preserve">механических компонентов автотранспортных средств. </w:t>
            </w:r>
          </w:p>
          <w:p w14:paraId="6AA5E7C6" w14:textId="3A15B5FE" w:rsidR="001173B3" w:rsidRPr="002F48B0" w:rsidRDefault="001173B3" w:rsidP="001173B3">
            <w:pPr>
              <w:suppressAutoHyphens/>
              <w:contextualSpacing/>
              <w:rPr>
                <w:rFonts w:ascii="Times New Roman" w:hAnsi="Times New Roman" w:cs="Times New Roman"/>
                <w:sz w:val="24"/>
                <w:szCs w:val="24"/>
              </w:rPr>
            </w:pPr>
            <w:r w:rsidRPr="009C369B">
              <w:rPr>
                <w:rFonts w:ascii="Times New Roman" w:eastAsia="Calibri" w:hAnsi="Times New Roman"/>
                <w:sz w:val="24"/>
                <w:szCs w:val="24"/>
              </w:rPr>
              <w:t>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 санитарными нормами</w:t>
            </w:r>
          </w:p>
        </w:tc>
        <w:tc>
          <w:tcPr>
            <w:tcW w:w="1184" w:type="pct"/>
          </w:tcPr>
          <w:p w14:paraId="6DF3ACFC" w14:textId="77777777"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Тестирование.</w:t>
            </w:r>
          </w:p>
          <w:p w14:paraId="384025FA" w14:textId="77777777"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Оценка результатов выполнения тестовых заданий</w:t>
            </w:r>
          </w:p>
          <w:p w14:paraId="0FFDA6FD" w14:textId="77777777"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Экспертное наблюдение и оценка результатов практических работ.</w:t>
            </w:r>
          </w:p>
          <w:p w14:paraId="79B988F8" w14:textId="10FBF01C" w:rsidR="001173B3" w:rsidRPr="002F48B0" w:rsidRDefault="001173B3" w:rsidP="001173B3">
            <w:pPr>
              <w:suppressAutoHyphens/>
              <w:contextualSpacing/>
              <w:rPr>
                <w:rFonts w:ascii="Times New Roman" w:hAnsi="Times New Roman" w:cs="Times New Roman"/>
                <w:sz w:val="24"/>
                <w:szCs w:val="24"/>
              </w:rPr>
            </w:pPr>
            <w:r w:rsidRPr="009C369B">
              <w:rPr>
                <w:rFonts w:ascii="Times New Roman" w:hAnsi="Times New Roman"/>
                <w:bCs/>
                <w:sz w:val="24"/>
                <w:szCs w:val="24"/>
              </w:rPr>
              <w:t>Экзамен квалификационный</w:t>
            </w:r>
          </w:p>
        </w:tc>
      </w:tr>
      <w:tr w:rsidR="001173B3" w:rsidRPr="002F48B0" w14:paraId="2E4BC3C4" w14:textId="77777777" w:rsidTr="001173B3">
        <w:trPr>
          <w:trHeight w:val="555"/>
        </w:trPr>
        <w:tc>
          <w:tcPr>
            <w:tcW w:w="1324" w:type="pct"/>
          </w:tcPr>
          <w:p w14:paraId="1103D60F" w14:textId="2C371E7E" w:rsidR="001173B3" w:rsidRPr="002F48B0" w:rsidRDefault="001173B3" w:rsidP="001173B3">
            <w:pPr>
              <w:suppressAutoHyphens/>
              <w:contextualSpacing/>
              <w:rPr>
                <w:rFonts w:ascii="Times New Roman" w:hAnsi="Times New Roman" w:cs="Times New Roman"/>
                <w:sz w:val="24"/>
                <w:szCs w:val="24"/>
              </w:rPr>
            </w:pPr>
            <w:r w:rsidRPr="009C369B">
              <w:rPr>
                <w:rFonts w:ascii="Times New Roman" w:hAnsi="Times New Roman"/>
                <w:iCs/>
                <w:sz w:val="24"/>
                <w:szCs w:val="24"/>
              </w:rPr>
              <w:t>ПК 2.2. Выполнять ремонт узлов, агрегатов и механических систем автотранспортных средств.</w:t>
            </w:r>
          </w:p>
        </w:tc>
        <w:tc>
          <w:tcPr>
            <w:tcW w:w="2493" w:type="pct"/>
          </w:tcPr>
          <w:p w14:paraId="5B37A8D5" w14:textId="599983B7" w:rsidR="001173B3" w:rsidRPr="002F48B0" w:rsidRDefault="001173B3" w:rsidP="001173B3">
            <w:pPr>
              <w:suppressAutoHyphens/>
              <w:contextualSpacing/>
              <w:rPr>
                <w:rFonts w:ascii="Times New Roman" w:hAnsi="Times New Roman" w:cs="Times New Roman"/>
                <w:sz w:val="24"/>
                <w:szCs w:val="24"/>
              </w:rPr>
            </w:pPr>
            <w:r w:rsidRPr="009C369B">
              <w:rPr>
                <w:rFonts w:ascii="Times New Roman" w:eastAsia="Calibri" w:hAnsi="Times New Roman"/>
                <w:sz w:val="24"/>
                <w:szCs w:val="24"/>
              </w:rPr>
              <w:t>Правильность выполнения работ по ремонту</w:t>
            </w:r>
            <w:r w:rsidRPr="009C369B">
              <w:rPr>
                <w:rFonts w:ascii="Times New Roman" w:hAnsi="Times New Roman"/>
                <w:iCs/>
                <w:sz w:val="24"/>
                <w:szCs w:val="24"/>
              </w:rPr>
              <w:t xml:space="preserve"> узлов, агрегатов и механических систем автотранспортных средств</w:t>
            </w:r>
            <w:r w:rsidRPr="009C369B">
              <w:rPr>
                <w:rFonts w:ascii="Times New Roman" w:eastAsia="Calibri" w:hAnsi="Times New Roman"/>
                <w:sz w:val="24"/>
                <w:szCs w:val="24"/>
              </w:rPr>
              <w:t xml:space="preserve"> в соответствии с установленными регламентами с соблюдением правил безопасности труда, санитарными нормами</w:t>
            </w:r>
          </w:p>
        </w:tc>
        <w:tc>
          <w:tcPr>
            <w:tcW w:w="1184" w:type="pct"/>
          </w:tcPr>
          <w:p w14:paraId="715EE94E" w14:textId="77777777"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Тестирование.</w:t>
            </w:r>
          </w:p>
          <w:p w14:paraId="61294FC4" w14:textId="77777777"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Оценка результатов выполнения тестовых заданий</w:t>
            </w:r>
          </w:p>
          <w:p w14:paraId="08E60AEB" w14:textId="77777777"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Экспертное наблюдение и оценка результатов практических работ.</w:t>
            </w:r>
          </w:p>
          <w:p w14:paraId="0154D3BE" w14:textId="7C3D7E62" w:rsidR="001173B3" w:rsidRPr="002F48B0" w:rsidRDefault="001173B3" w:rsidP="001173B3">
            <w:pPr>
              <w:suppressAutoHyphens/>
              <w:contextualSpacing/>
              <w:rPr>
                <w:rFonts w:ascii="Times New Roman" w:hAnsi="Times New Roman" w:cs="Times New Roman"/>
                <w:sz w:val="24"/>
                <w:szCs w:val="24"/>
              </w:rPr>
            </w:pPr>
            <w:r w:rsidRPr="009C369B">
              <w:rPr>
                <w:rFonts w:ascii="Times New Roman" w:hAnsi="Times New Roman"/>
                <w:bCs/>
                <w:sz w:val="24"/>
                <w:szCs w:val="24"/>
              </w:rPr>
              <w:t>Экзамен квалификационный</w:t>
            </w:r>
          </w:p>
        </w:tc>
      </w:tr>
      <w:tr w:rsidR="001173B3" w:rsidRPr="002F48B0" w14:paraId="26F99364" w14:textId="77777777" w:rsidTr="001173B3">
        <w:trPr>
          <w:trHeight w:val="555"/>
        </w:trPr>
        <w:tc>
          <w:tcPr>
            <w:tcW w:w="1324" w:type="pct"/>
          </w:tcPr>
          <w:p w14:paraId="20E3A689" w14:textId="4F982052" w:rsidR="001173B3" w:rsidRPr="009C369B" w:rsidRDefault="001173B3" w:rsidP="001173B3">
            <w:pPr>
              <w:suppressAutoHyphens/>
              <w:contextualSpacing/>
              <w:rPr>
                <w:rFonts w:ascii="Times New Roman" w:hAnsi="Times New Roman"/>
                <w:iCs/>
                <w:sz w:val="24"/>
                <w:szCs w:val="24"/>
              </w:rPr>
            </w:pPr>
            <w:r w:rsidRPr="009C369B">
              <w:rPr>
                <w:rFonts w:ascii="Times New Roman" w:hAnsi="Times New Roman"/>
                <w:iCs/>
                <w:sz w:val="24"/>
                <w:szCs w:val="24"/>
              </w:rPr>
              <w:t>ПК 2.3. Выполнять установку дополнительного оборудования на автотранспортные средства.</w:t>
            </w:r>
          </w:p>
        </w:tc>
        <w:tc>
          <w:tcPr>
            <w:tcW w:w="2493" w:type="pct"/>
          </w:tcPr>
          <w:p w14:paraId="5878AC29" w14:textId="1A1CBE16" w:rsidR="001173B3" w:rsidRPr="009C369B" w:rsidRDefault="001173B3" w:rsidP="001173B3">
            <w:pPr>
              <w:suppressAutoHyphens/>
              <w:contextualSpacing/>
              <w:rPr>
                <w:rFonts w:ascii="Times New Roman" w:eastAsia="Calibri" w:hAnsi="Times New Roman"/>
                <w:sz w:val="24"/>
                <w:szCs w:val="24"/>
              </w:rPr>
            </w:pPr>
            <w:r w:rsidRPr="009C369B">
              <w:rPr>
                <w:rFonts w:ascii="Times New Roman" w:eastAsia="Calibri" w:hAnsi="Times New Roman"/>
                <w:sz w:val="24"/>
                <w:szCs w:val="24"/>
              </w:rPr>
              <w:t>Правильность выполнения работ по установке дополнительного оборудования на автотранспортных средствах в соответствии с установленными регламентами с соблюдением правил безопасности труда, санитарными нормами</w:t>
            </w:r>
          </w:p>
        </w:tc>
        <w:tc>
          <w:tcPr>
            <w:tcW w:w="1184" w:type="pct"/>
          </w:tcPr>
          <w:p w14:paraId="5BB512BB" w14:textId="77777777"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Тестирование.</w:t>
            </w:r>
          </w:p>
          <w:p w14:paraId="4C9C6760" w14:textId="77777777"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Оценка результатов выполнения тестовых заданий</w:t>
            </w:r>
          </w:p>
          <w:p w14:paraId="2736A6BE" w14:textId="77777777"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Экспертное наблюдение и оценка результатов практических работ.</w:t>
            </w:r>
          </w:p>
          <w:p w14:paraId="28718B4B" w14:textId="76A78AD5" w:rsidR="001173B3" w:rsidRPr="009C369B" w:rsidRDefault="001173B3" w:rsidP="001173B3">
            <w:pPr>
              <w:rPr>
                <w:rFonts w:ascii="Times New Roman" w:hAnsi="Times New Roman"/>
                <w:bCs/>
                <w:sz w:val="24"/>
                <w:szCs w:val="24"/>
              </w:rPr>
            </w:pPr>
            <w:r w:rsidRPr="009C369B">
              <w:rPr>
                <w:rFonts w:ascii="Times New Roman" w:hAnsi="Times New Roman"/>
                <w:bCs/>
                <w:sz w:val="24"/>
                <w:szCs w:val="24"/>
              </w:rPr>
              <w:t>Экзамен квалификационный</w:t>
            </w:r>
          </w:p>
        </w:tc>
      </w:tr>
      <w:tr w:rsidR="001173B3" w:rsidRPr="002F48B0" w14:paraId="766C9B8B" w14:textId="77777777" w:rsidTr="001173B3">
        <w:trPr>
          <w:trHeight w:val="555"/>
        </w:trPr>
        <w:tc>
          <w:tcPr>
            <w:tcW w:w="1324" w:type="pct"/>
          </w:tcPr>
          <w:p w14:paraId="165037CB" w14:textId="3F982D97" w:rsidR="001173B3" w:rsidRPr="009C369B" w:rsidRDefault="001173B3" w:rsidP="001173B3">
            <w:pPr>
              <w:suppressAutoHyphens/>
              <w:contextualSpacing/>
              <w:rPr>
                <w:rFonts w:ascii="Times New Roman" w:hAnsi="Times New Roman"/>
                <w:iCs/>
                <w:sz w:val="24"/>
                <w:szCs w:val="24"/>
              </w:rPr>
            </w:pPr>
            <w:r w:rsidRPr="009C369B">
              <w:rPr>
                <w:rFonts w:ascii="Times New Roman" w:eastAsia="Segoe UI" w:hAnsi="Times New Roman"/>
                <w:iCs/>
                <w:sz w:val="24"/>
                <w:szCs w:val="24"/>
              </w:rPr>
              <w:t xml:space="preserve">ОК 01. Выбирать способы решения задач профессиональной деятельности </w:t>
            </w:r>
            <w:r w:rsidRPr="009C369B">
              <w:rPr>
                <w:rFonts w:ascii="Times New Roman" w:eastAsia="Segoe UI" w:hAnsi="Times New Roman"/>
                <w:iCs/>
                <w:sz w:val="24"/>
                <w:szCs w:val="24"/>
              </w:rPr>
              <w:lastRenderedPageBreak/>
              <w:t>применительно к различным контекстам</w:t>
            </w:r>
          </w:p>
        </w:tc>
        <w:tc>
          <w:tcPr>
            <w:tcW w:w="2493" w:type="pct"/>
          </w:tcPr>
          <w:p w14:paraId="4C19CAB4" w14:textId="77777777" w:rsidR="001173B3" w:rsidRPr="001173B3" w:rsidRDefault="001173B3" w:rsidP="001173B3">
            <w:pPr>
              <w:pStyle w:val="31"/>
              <w:widowControl w:val="0"/>
              <w:tabs>
                <w:tab w:val="left" w:pos="366"/>
              </w:tabs>
              <w:autoSpaceDE w:val="0"/>
              <w:autoSpaceDN w:val="0"/>
              <w:rPr>
                <w:b w:val="0"/>
                <w:bCs w:val="0"/>
              </w:rPr>
            </w:pPr>
            <w:r w:rsidRPr="001173B3">
              <w:rPr>
                <w:b w:val="0"/>
                <w:bCs w:val="0"/>
              </w:rPr>
              <w:lastRenderedPageBreak/>
              <w:t>Обоснованность постановки цели, выбора</w:t>
            </w:r>
            <w:r w:rsidRPr="001173B3">
              <w:rPr>
                <w:b w:val="0"/>
                <w:bCs w:val="0"/>
                <w:spacing w:val="-57"/>
              </w:rPr>
              <w:t xml:space="preserve"> </w:t>
            </w:r>
            <w:r w:rsidRPr="001173B3">
              <w:rPr>
                <w:b w:val="0"/>
                <w:bCs w:val="0"/>
              </w:rPr>
              <w:t>и применения методов и способов решения</w:t>
            </w:r>
            <w:r w:rsidRPr="001173B3">
              <w:rPr>
                <w:b w:val="0"/>
                <w:bCs w:val="0"/>
                <w:spacing w:val="1"/>
              </w:rPr>
              <w:t xml:space="preserve"> </w:t>
            </w:r>
            <w:r w:rsidRPr="001173B3">
              <w:rPr>
                <w:b w:val="0"/>
                <w:bCs w:val="0"/>
              </w:rPr>
              <w:t>профессиональных</w:t>
            </w:r>
            <w:r w:rsidRPr="001173B3">
              <w:rPr>
                <w:b w:val="0"/>
                <w:bCs w:val="0"/>
                <w:spacing w:val="-4"/>
              </w:rPr>
              <w:t xml:space="preserve"> </w:t>
            </w:r>
            <w:r w:rsidRPr="001173B3">
              <w:rPr>
                <w:b w:val="0"/>
                <w:bCs w:val="0"/>
              </w:rPr>
              <w:t>задач;</w:t>
            </w:r>
          </w:p>
          <w:p w14:paraId="1E7916DA" w14:textId="148234DC" w:rsidR="001173B3" w:rsidRPr="001173B3" w:rsidRDefault="001173B3" w:rsidP="001173B3">
            <w:pPr>
              <w:suppressAutoHyphens/>
              <w:contextualSpacing/>
              <w:rPr>
                <w:rFonts w:ascii="Times New Roman" w:eastAsia="Calibri" w:hAnsi="Times New Roman" w:cs="Times New Roman"/>
                <w:sz w:val="24"/>
                <w:szCs w:val="24"/>
              </w:rPr>
            </w:pPr>
            <w:r w:rsidRPr="001173B3">
              <w:rPr>
                <w:rFonts w:ascii="Times New Roman" w:hAnsi="Times New Roman" w:cs="Times New Roman"/>
                <w:sz w:val="24"/>
                <w:szCs w:val="24"/>
              </w:rPr>
              <w:lastRenderedPageBreak/>
              <w:t>Адекватная</w:t>
            </w:r>
            <w:r w:rsidRPr="001173B3">
              <w:rPr>
                <w:rFonts w:ascii="Times New Roman" w:hAnsi="Times New Roman" w:cs="Times New Roman"/>
                <w:spacing w:val="-5"/>
                <w:sz w:val="24"/>
                <w:szCs w:val="24"/>
              </w:rPr>
              <w:t xml:space="preserve"> </w:t>
            </w:r>
            <w:r w:rsidRPr="001173B3">
              <w:rPr>
                <w:rFonts w:ascii="Times New Roman" w:hAnsi="Times New Roman" w:cs="Times New Roman"/>
                <w:sz w:val="24"/>
                <w:szCs w:val="24"/>
              </w:rPr>
              <w:t>оценка</w:t>
            </w:r>
            <w:r w:rsidRPr="001173B3">
              <w:rPr>
                <w:rFonts w:ascii="Times New Roman" w:hAnsi="Times New Roman" w:cs="Times New Roman"/>
                <w:spacing w:val="-3"/>
                <w:sz w:val="24"/>
                <w:szCs w:val="24"/>
              </w:rPr>
              <w:t xml:space="preserve"> </w:t>
            </w:r>
            <w:r w:rsidRPr="001173B3">
              <w:rPr>
                <w:rFonts w:ascii="Times New Roman" w:hAnsi="Times New Roman" w:cs="Times New Roman"/>
                <w:sz w:val="24"/>
                <w:szCs w:val="24"/>
              </w:rPr>
              <w:t>и</w:t>
            </w:r>
            <w:r w:rsidRPr="001173B3">
              <w:rPr>
                <w:rFonts w:ascii="Times New Roman" w:hAnsi="Times New Roman" w:cs="Times New Roman"/>
                <w:spacing w:val="-4"/>
                <w:sz w:val="24"/>
                <w:szCs w:val="24"/>
              </w:rPr>
              <w:t xml:space="preserve"> </w:t>
            </w:r>
            <w:r w:rsidRPr="001173B3">
              <w:rPr>
                <w:rFonts w:ascii="Times New Roman" w:hAnsi="Times New Roman" w:cs="Times New Roman"/>
                <w:sz w:val="24"/>
                <w:szCs w:val="24"/>
              </w:rPr>
              <w:t>самооценка</w:t>
            </w:r>
            <w:r w:rsidRPr="001173B3">
              <w:rPr>
                <w:rFonts w:ascii="Times New Roman" w:hAnsi="Times New Roman" w:cs="Times New Roman"/>
                <w:spacing w:val="1"/>
                <w:sz w:val="24"/>
                <w:szCs w:val="24"/>
              </w:rPr>
              <w:t xml:space="preserve"> </w:t>
            </w:r>
            <w:r w:rsidRPr="001173B3">
              <w:rPr>
                <w:rFonts w:ascii="Times New Roman" w:hAnsi="Times New Roman" w:cs="Times New Roman"/>
                <w:sz w:val="24"/>
                <w:szCs w:val="24"/>
              </w:rPr>
              <w:t>эффективности и качества выполнения профессиональных</w:t>
            </w:r>
            <w:r w:rsidRPr="001173B3">
              <w:rPr>
                <w:rFonts w:ascii="Times New Roman" w:hAnsi="Times New Roman" w:cs="Times New Roman"/>
                <w:spacing w:val="-4"/>
                <w:sz w:val="24"/>
                <w:szCs w:val="24"/>
              </w:rPr>
              <w:t xml:space="preserve"> </w:t>
            </w:r>
            <w:r w:rsidRPr="001173B3">
              <w:rPr>
                <w:rFonts w:ascii="Times New Roman" w:hAnsi="Times New Roman" w:cs="Times New Roman"/>
                <w:sz w:val="24"/>
                <w:szCs w:val="24"/>
              </w:rPr>
              <w:t>задач</w:t>
            </w:r>
          </w:p>
        </w:tc>
        <w:tc>
          <w:tcPr>
            <w:tcW w:w="1184" w:type="pct"/>
            <w:vMerge w:val="restart"/>
          </w:tcPr>
          <w:p w14:paraId="62328AC0" w14:textId="77777777" w:rsidR="001173B3" w:rsidRPr="009C369B" w:rsidRDefault="001173B3" w:rsidP="001173B3">
            <w:pPr>
              <w:widowControl w:val="0"/>
              <w:autoSpaceDE w:val="0"/>
              <w:autoSpaceDN w:val="0"/>
              <w:ind w:left="26" w:right="139"/>
              <w:rPr>
                <w:rFonts w:ascii="Times New Roman" w:hAnsi="Times New Roman"/>
                <w:sz w:val="24"/>
                <w:szCs w:val="24"/>
              </w:rPr>
            </w:pPr>
            <w:r w:rsidRPr="009C369B">
              <w:rPr>
                <w:rFonts w:ascii="Times New Roman" w:hAnsi="Times New Roman"/>
                <w:sz w:val="24"/>
                <w:szCs w:val="24"/>
              </w:rPr>
              <w:lastRenderedPageBreak/>
              <w:t>Интерпретация результатов</w:t>
            </w:r>
            <w:r w:rsidRPr="009C369B">
              <w:rPr>
                <w:rFonts w:ascii="Times New Roman" w:hAnsi="Times New Roman"/>
                <w:spacing w:val="2"/>
                <w:sz w:val="24"/>
                <w:szCs w:val="24"/>
              </w:rPr>
              <w:t xml:space="preserve"> </w:t>
            </w:r>
            <w:r w:rsidRPr="009C369B">
              <w:rPr>
                <w:rFonts w:ascii="Times New Roman" w:hAnsi="Times New Roman"/>
                <w:sz w:val="24"/>
                <w:szCs w:val="24"/>
              </w:rPr>
              <w:t>наблюдения за</w:t>
            </w:r>
            <w:r w:rsidRPr="009C369B">
              <w:rPr>
                <w:rFonts w:ascii="Times New Roman" w:hAnsi="Times New Roman"/>
                <w:spacing w:val="-1"/>
                <w:sz w:val="24"/>
                <w:szCs w:val="24"/>
              </w:rPr>
              <w:t xml:space="preserve"> </w:t>
            </w:r>
            <w:r w:rsidRPr="009C369B">
              <w:rPr>
                <w:rFonts w:ascii="Times New Roman" w:hAnsi="Times New Roman"/>
                <w:sz w:val="24"/>
                <w:szCs w:val="24"/>
              </w:rPr>
              <w:t>деятельностью обучающихся</w:t>
            </w:r>
            <w:r w:rsidRPr="009C369B">
              <w:rPr>
                <w:rFonts w:ascii="Times New Roman" w:hAnsi="Times New Roman"/>
                <w:spacing w:val="-57"/>
                <w:sz w:val="24"/>
                <w:szCs w:val="24"/>
              </w:rPr>
              <w:t xml:space="preserve"> </w:t>
            </w:r>
            <w:r w:rsidRPr="009C369B">
              <w:rPr>
                <w:rFonts w:ascii="Times New Roman" w:hAnsi="Times New Roman"/>
                <w:sz w:val="24"/>
                <w:szCs w:val="24"/>
              </w:rPr>
              <w:t xml:space="preserve">в </w:t>
            </w:r>
            <w:r w:rsidRPr="009C369B">
              <w:rPr>
                <w:rFonts w:ascii="Times New Roman" w:hAnsi="Times New Roman"/>
                <w:sz w:val="24"/>
                <w:szCs w:val="24"/>
              </w:rPr>
              <w:lastRenderedPageBreak/>
              <w:t>процессе освоения образовательной программы.</w:t>
            </w:r>
            <w:r w:rsidRPr="009C369B">
              <w:rPr>
                <w:rFonts w:ascii="Times New Roman" w:hAnsi="Times New Roman"/>
                <w:spacing w:val="1"/>
                <w:sz w:val="24"/>
                <w:szCs w:val="24"/>
              </w:rPr>
              <w:t xml:space="preserve"> </w:t>
            </w:r>
            <w:r w:rsidRPr="009C369B">
              <w:rPr>
                <w:rFonts w:ascii="Times New Roman" w:hAnsi="Times New Roman"/>
                <w:sz w:val="24"/>
                <w:szCs w:val="24"/>
              </w:rPr>
              <w:t>Экспертное наблюдение и оценка на практических занятиях,</w:t>
            </w:r>
            <w:r w:rsidRPr="009C369B">
              <w:rPr>
                <w:rFonts w:ascii="Times New Roman" w:hAnsi="Times New Roman"/>
                <w:spacing w:val="1"/>
                <w:sz w:val="24"/>
                <w:szCs w:val="24"/>
              </w:rPr>
              <w:t xml:space="preserve"> </w:t>
            </w:r>
            <w:r w:rsidRPr="009C369B">
              <w:rPr>
                <w:rFonts w:ascii="Times New Roman" w:hAnsi="Times New Roman"/>
                <w:sz w:val="24"/>
                <w:szCs w:val="24"/>
              </w:rPr>
              <w:t>при выполнении работ по</w:t>
            </w:r>
            <w:r w:rsidRPr="009C369B">
              <w:rPr>
                <w:rFonts w:ascii="Times New Roman" w:hAnsi="Times New Roman"/>
                <w:spacing w:val="1"/>
                <w:sz w:val="24"/>
                <w:szCs w:val="24"/>
              </w:rPr>
              <w:t xml:space="preserve"> </w:t>
            </w:r>
            <w:r w:rsidRPr="009C369B">
              <w:rPr>
                <w:rFonts w:ascii="Times New Roman" w:hAnsi="Times New Roman"/>
                <w:sz w:val="24"/>
                <w:szCs w:val="24"/>
              </w:rPr>
              <w:t xml:space="preserve">учебной и </w:t>
            </w:r>
            <w:proofErr w:type="spellStart"/>
            <w:r w:rsidRPr="009C369B">
              <w:rPr>
                <w:rFonts w:ascii="Times New Roman" w:hAnsi="Times New Roman"/>
                <w:sz w:val="24"/>
                <w:szCs w:val="24"/>
              </w:rPr>
              <w:t>производствен</w:t>
            </w:r>
            <w:proofErr w:type="spellEnd"/>
            <w:r w:rsidRPr="009C369B">
              <w:rPr>
                <w:rFonts w:ascii="Times New Roman" w:hAnsi="Times New Roman"/>
                <w:spacing w:val="-57"/>
                <w:sz w:val="24"/>
                <w:szCs w:val="24"/>
              </w:rPr>
              <w:t xml:space="preserve"> </w:t>
            </w:r>
            <w:r w:rsidRPr="009C369B">
              <w:rPr>
                <w:rFonts w:ascii="Times New Roman" w:hAnsi="Times New Roman"/>
                <w:sz w:val="24"/>
                <w:szCs w:val="24"/>
              </w:rPr>
              <w:t>ной</w:t>
            </w:r>
            <w:r w:rsidRPr="009C369B">
              <w:rPr>
                <w:rFonts w:ascii="Times New Roman" w:hAnsi="Times New Roman"/>
                <w:spacing w:val="-3"/>
                <w:sz w:val="24"/>
                <w:szCs w:val="24"/>
              </w:rPr>
              <w:t xml:space="preserve"> </w:t>
            </w:r>
            <w:r w:rsidRPr="009C369B">
              <w:rPr>
                <w:rFonts w:ascii="Times New Roman" w:hAnsi="Times New Roman"/>
                <w:sz w:val="24"/>
                <w:szCs w:val="24"/>
              </w:rPr>
              <w:t>практикам.</w:t>
            </w:r>
          </w:p>
          <w:p w14:paraId="266E7433" w14:textId="4801D5BF" w:rsidR="001173B3" w:rsidRPr="009C369B" w:rsidRDefault="001173B3" w:rsidP="001173B3">
            <w:pPr>
              <w:rPr>
                <w:rFonts w:ascii="Times New Roman" w:hAnsi="Times New Roman"/>
                <w:bCs/>
                <w:sz w:val="24"/>
                <w:szCs w:val="24"/>
              </w:rPr>
            </w:pPr>
            <w:proofErr w:type="spellStart"/>
            <w:r w:rsidRPr="009C369B">
              <w:rPr>
                <w:rFonts w:ascii="Times New Roman" w:hAnsi="Times New Roman"/>
                <w:sz w:val="24"/>
                <w:szCs w:val="24"/>
                <w:lang w:val="en-US"/>
              </w:rPr>
              <w:t>Экзамен</w:t>
            </w:r>
            <w:proofErr w:type="spellEnd"/>
            <w:r w:rsidRPr="009C369B">
              <w:rPr>
                <w:rFonts w:ascii="Times New Roman" w:hAnsi="Times New Roman"/>
                <w:sz w:val="24"/>
                <w:szCs w:val="24"/>
                <w:lang w:val="en-US"/>
              </w:rPr>
              <w:t xml:space="preserve"> </w:t>
            </w:r>
            <w:proofErr w:type="spellStart"/>
            <w:r w:rsidRPr="009C369B">
              <w:rPr>
                <w:rFonts w:ascii="Times New Roman" w:hAnsi="Times New Roman"/>
                <w:sz w:val="24"/>
                <w:szCs w:val="24"/>
                <w:lang w:val="en-US"/>
              </w:rPr>
              <w:t>квалификацион</w:t>
            </w:r>
            <w:proofErr w:type="spellEnd"/>
            <w:r w:rsidRPr="009C369B">
              <w:rPr>
                <w:rFonts w:ascii="Times New Roman" w:hAnsi="Times New Roman"/>
                <w:spacing w:val="-57"/>
                <w:sz w:val="24"/>
                <w:szCs w:val="24"/>
                <w:lang w:val="en-US"/>
              </w:rPr>
              <w:t xml:space="preserve"> </w:t>
            </w:r>
            <w:proofErr w:type="spellStart"/>
            <w:r w:rsidRPr="009C369B">
              <w:rPr>
                <w:rFonts w:ascii="Times New Roman" w:hAnsi="Times New Roman"/>
                <w:sz w:val="24"/>
                <w:szCs w:val="24"/>
                <w:lang w:val="en-US"/>
              </w:rPr>
              <w:t>ный</w:t>
            </w:r>
            <w:proofErr w:type="spellEnd"/>
          </w:p>
        </w:tc>
      </w:tr>
      <w:tr w:rsidR="001173B3" w:rsidRPr="002F48B0" w14:paraId="3F744C5F" w14:textId="77777777" w:rsidTr="001173B3">
        <w:trPr>
          <w:trHeight w:val="555"/>
        </w:trPr>
        <w:tc>
          <w:tcPr>
            <w:tcW w:w="1324" w:type="pct"/>
          </w:tcPr>
          <w:p w14:paraId="1E326D00" w14:textId="76C780CC" w:rsidR="001173B3" w:rsidRPr="009C369B" w:rsidRDefault="001173B3" w:rsidP="001173B3">
            <w:pPr>
              <w:suppressAutoHyphens/>
              <w:contextualSpacing/>
              <w:rPr>
                <w:rFonts w:ascii="Times New Roman" w:eastAsia="Segoe UI" w:hAnsi="Times New Roman"/>
                <w:iCs/>
                <w:sz w:val="24"/>
                <w:szCs w:val="24"/>
              </w:rPr>
            </w:pPr>
            <w:r w:rsidRPr="009C369B">
              <w:rPr>
                <w:rFonts w:ascii="Times New Roman" w:eastAsia="Segoe UI" w:hAnsi="Times New Roman"/>
                <w:iCs/>
                <w:sz w:val="24"/>
                <w:szCs w:val="24"/>
              </w:rPr>
              <w:lastRenderedPageBreak/>
              <w:t xml:space="preserve">ОК 02. </w:t>
            </w:r>
            <w:r w:rsidRPr="009C369B">
              <w:rPr>
                <w:rFonts w:ascii="Times New Roman" w:eastAsia="Segoe UI" w:hAnsi="Times New Roman"/>
                <w:sz w:val="24"/>
                <w:szCs w:val="24"/>
              </w:rPr>
              <w:t>Использовать современные средства поиска, анализа и интерпретации информации</w:t>
            </w:r>
            <w:r>
              <w:rPr>
                <w:rFonts w:ascii="Times New Roman" w:eastAsia="Segoe UI" w:hAnsi="Times New Roman"/>
                <w:sz w:val="24"/>
                <w:szCs w:val="24"/>
              </w:rPr>
              <w:t>,</w:t>
            </w:r>
            <w:r w:rsidRPr="009C369B">
              <w:rPr>
                <w:rFonts w:ascii="Times New Roman" w:eastAsia="Segoe UI" w:hAnsi="Times New Roman"/>
                <w:sz w:val="24"/>
                <w:szCs w:val="24"/>
              </w:rPr>
              <w:t xml:space="preserve"> и информационные технологии для выполнения задач профессиональной деятельности</w:t>
            </w:r>
          </w:p>
        </w:tc>
        <w:tc>
          <w:tcPr>
            <w:tcW w:w="2493" w:type="pct"/>
          </w:tcPr>
          <w:p w14:paraId="0F8C57A5" w14:textId="45769EB3" w:rsidR="001173B3" w:rsidRPr="001173B3" w:rsidRDefault="001173B3" w:rsidP="001173B3">
            <w:pPr>
              <w:pStyle w:val="31"/>
              <w:widowControl w:val="0"/>
              <w:tabs>
                <w:tab w:val="left" w:pos="366"/>
              </w:tabs>
              <w:autoSpaceDE w:val="0"/>
              <w:autoSpaceDN w:val="0"/>
              <w:rPr>
                <w:b w:val="0"/>
                <w:bCs w:val="0"/>
              </w:rPr>
            </w:pPr>
            <w:r w:rsidRPr="001173B3">
              <w:rPr>
                <w:b w:val="0"/>
                <w:bCs w:val="0"/>
              </w:rPr>
              <w:t>Использование различных источников,</w:t>
            </w:r>
            <w:r w:rsidRPr="001173B3">
              <w:rPr>
                <w:b w:val="0"/>
                <w:bCs w:val="0"/>
                <w:spacing w:val="1"/>
              </w:rPr>
              <w:t xml:space="preserve"> </w:t>
            </w:r>
            <w:r w:rsidRPr="001173B3">
              <w:rPr>
                <w:b w:val="0"/>
                <w:bCs w:val="0"/>
              </w:rPr>
              <w:t>включая электронные ресурсы,</w:t>
            </w:r>
            <w:r w:rsidRPr="001173B3">
              <w:rPr>
                <w:b w:val="0"/>
                <w:bCs w:val="0"/>
                <w:spacing w:val="2"/>
              </w:rPr>
              <w:t xml:space="preserve"> </w:t>
            </w:r>
            <w:r w:rsidRPr="001173B3">
              <w:rPr>
                <w:b w:val="0"/>
                <w:bCs w:val="0"/>
              </w:rPr>
              <w:t>медиа</w:t>
            </w:r>
            <w:r w:rsidRPr="001173B3">
              <w:rPr>
                <w:b w:val="0"/>
                <w:bCs w:val="0"/>
                <w:spacing w:val="1"/>
              </w:rPr>
              <w:t xml:space="preserve"> </w:t>
            </w:r>
            <w:r w:rsidRPr="001173B3">
              <w:rPr>
                <w:b w:val="0"/>
                <w:bCs w:val="0"/>
              </w:rPr>
              <w:t>ресурсы, Интернет-ресурсы, периодические</w:t>
            </w:r>
            <w:r w:rsidRPr="001173B3">
              <w:rPr>
                <w:b w:val="0"/>
                <w:bCs w:val="0"/>
                <w:spacing w:val="-57"/>
              </w:rPr>
              <w:t xml:space="preserve"> </w:t>
            </w:r>
            <w:r w:rsidRPr="001173B3">
              <w:rPr>
                <w:b w:val="0"/>
                <w:bCs w:val="0"/>
              </w:rPr>
              <w:t>издания по профессии для решения профессиональных</w:t>
            </w:r>
            <w:r w:rsidRPr="001173B3">
              <w:rPr>
                <w:b w:val="0"/>
                <w:bCs w:val="0"/>
                <w:spacing w:val="-4"/>
              </w:rPr>
              <w:t xml:space="preserve"> </w:t>
            </w:r>
            <w:r w:rsidRPr="001173B3">
              <w:rPr>
                <w:b w:val="0"/>
                <w:bCs w:val="0"/>
              </w:rPr>
              <w:t>задач</w:t>
            </w:r>
          </w:p>
        </w:tc>
        <w:tc>
          <w:tcPr>
            <w:tcW w:w="1184" w:type="pct"/>
            <w:vMerge/>
          </w:tcPr>
          <w:p w14:paraId="160B02BA" w14:textId="77777777" w:rsidR="001173B3" w:rsidRPr="009C369B" w:rsidRDefault="001173B3" w:rsidP="001173B3">
            <w:pPr>
              <w:widowControl w:val="0"/>
              <w:autoSpaceDE w:val="0"/>
              <w:autoSpaceDN w:val="0"/>
              <w:ind w:left="26" w:right="139"/>
              <w:rPr>
                <w:rFonts w:ascii="Times New Roman" w:hAnsi="Times New Roman"/>
                <w:sz w:val="24"/>
                <w:szCs w:val="24"/>
              </w:rPr>
            </w:pPr>
          </w:p>
        </w:tc>
      </w:tr>
      <w:tr w:rsidR="001173B3" w:rsidRPr="002F48B0" w14:paraId="34467ED5" w14:textId="77777777" w:rsidTr="001173B3">
        <w:trPr>
          <w:trHeight w:val="555"/>
        </w:trPr>
        <w:tc>
          <w:tcPr>
            <w:tcW w:w="1324" w:type="pct"/>
          </w:tcPr>
          <w:p w14:paraId="386ACD83" w14:textId="0F7C7DA9" w:rsidR="001173B3" w:rsidRPr="009C369B" w:rsidRDefault="001173B3" w:rsidP="001173B3">
            <w:pPr>
              <w:suppressAutoHyphens/>
              <w:contextualSpacing/>
              <w:rPr>
                <w:rFonts w:ascii="Times New Roman" w:eastAsia="Segoe UI" w:hAnsi="Times New Roman"/>
                <w:iCs/>
                <w:sz w:val="24"/>
                <w:szCs w:val="24"/>
              </w:rPr>
            </w:pPr>
            <w:r w:rsidRPr="009C369B">
              <w:rPr>
                <w:rFonts w:ascii="Times New Roman" w:eastAsia="Segoe UI" w:hAnsi="Times New Roman"/>
                <w:iCs/>
                <w:sz w:val="24"/>
                <w:szCs w:val="24"/>
              </w:rPr>
              <w:t xml:space="preserve">ОК 03. </w:t>
            </w:r>
            <w:r w:rsidRPr="009C369B">
              <w:rPr>
                <w:rFonts w:ascii="Times New Roman" w:eastAsia="Segoe UI" w:hAnsi="Times New Roman"/>
                <w:sz w:val="24"/>
                <w:szCs w:val="24"/>
              </w:rPr>
              <w:t xml:space="preserve">Планировать </w:t>
            </w:r>
            <w:r w:rsidRPr="009C369B">
              <w:rPr>
                <w:rFonts w:ascii="Times New Roman" w:eastAsia="Segoe UI" w:hAnsi="Times New Roman"/>
                <w:sz w:val="24"/>
                <w:szCs w:val="24"/>
              </w:rPr>
              <w:br/>
              <w:t xml:space="preserve">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sidRPr="009C369B">
              <w:rPr>
                <w:rFonts w:ascii="Times New Roman" w:eastAsia="Segoe UI" w:hAnsi="Times New Roman"/>
                <w:sz w:val="24"/>
                <w:szCs w:val="24"/>
              </w:rPr>
              <w:br/>
              <w:t>в различных жизненных ситуациях</w:t>
            </w:r>
          </w:p>
        </w:tc>
        <w:tc>
          <w:tcPr>
            <w:tcW w:w="2493" w:type="pct"/>
          </w:tcPr>
          <w:p w14:paraId="745AF8EC" w14:textId="35ED6C6D" w:rsidR="001173B3" w:rsidRPr="001173B3" w:rsidRDefault="001173B3" w:rsidP="001173B3">
            <w:pPr>
              <w:pStyle w:val="31"/>
              <w:widowControl w:val="0"/>
              <w:tabs>
                <w:tab w:val="left" w:pos="366"/>
              </w:tabs>
              <w:autoSpaceDE w:val="0"/>
              <w:autoSpaceDN w:val="0"/>
              <w:rPr>
                <w:b w:val="0"/>
                <w:bCs w:val="0"/>
              </w:rPr>
            </w:pPr>
            <w:r w:rsidRPr="001173B3">
              <w:rPr>
                <w:rFonts w:eastAsia="Calibri"/>
                <w:b w:val="0"/>
                <w:bCs w:val="0"/>
                <w:lang w:eastAsia="en-US"/>
              </w:rPr>
              <w:t>Демонстрация ответственности за принятые решения, обоснованность самоанализа и коррекции результатов собственной работы</w:t>
            </w:r>
          </w:p>
        </w:tc>
        <w:tc>
          <w:tcPr>
            <w:tcW w:w="1184" w:type="pct"/>
            <w:vMerge/>
          </w:tcPr>
          <w:p w14:paraId="610C69DF" w14:textId="77777777" w:rsidR="001173B3" w:rsidRPr="009C369B" w:rsidRDefault="001173B3" w:rsidP="001173B3">
            <w:pPr>
              <w:widowControl w:val="0"/>
              <w:autoSpaceDE w:val="0"/>
              <w:autoSpaceDN w:val="0"/>
              <w:ind w:left="26" w:right="139"/>
              <w:rPr>
                <w:rFonts w:ascii="Times New Roman" w:hAnsi="Times New Roman"/>
                <w:sz w:val="24"/>
                <w:szCs w:val="24"/>
              </w:rPr>
            </w:pPr>
          </w:p>
        </w:tc>
      </w:tr>
      <w:tr w:rsidR="001173B3" w:rsidRPr="002F48B0" w14:paraId="2DD2AAB3" w14:textId="77777777" w:rsidTr="001173B3">
        <w:trPr>
          <w:trHeight w:val="555"/>
        </w:trPr>
        <w:tc>
          <w:tcPr>
            <w:tcW w:w="1324" w:type="pct"/>
          </w:tcPr>
          <w:p w14:paraId="51AB89BA" w14:textId="05EB6774" w:rsidR="001173B3" w:rsidRPr="009C369B" w:rsidRDefault="001173B3" w:rsidP="001173B3">
            <w:pPr>
              <w:suppressAutoHyphens/>
              <w:contextualSpacing/>
              <w:rPr>
                <w:rFonts w:ascii="Times New Roman" w:eastAsia="Segoe UI" w:hAnsi="Times New Roman"/>
                <w:iCs/>
                <w:sz w:val="24"/>
                <w:szCs w:val="24"/>
              </w:rPr>
            </w:pPr>
            <w:r w:rsidRPr="009C369B">
              <w:rPr>
                <w:rFonts w:ascii="Times New Roman" w:eastAsia="Segoe UI" w:hAnsi="Times New Roman"/>
                <w:iCs/>
                <w:sz w:val="24"/>
                <w:szCs w:val="24"/>
              </w:rPr>
              <w:t>ОК 04.</w:t>
            </w:r>
            <w:r w:rsidRPr="009C369B">
              <w:rPr>
                <w:rFonts w:ascii="Times New Roman" w:eastAsia="Segoe UI" w:hAnsi="Times New Roman"/>
                <w:sz w:val="24"/>
                <w:szCs w:val="24"/>
              </w:rPr>
              <w:t xml:space="preserve"> Эффективно взаимодействовать </w:t>
            </w:r>
            <w:r w:rsidRPr="009C369B">
              <w:rPr>
                <w:rFonts w:ascii="Times New Roman" w:eastAsia="Segoe UI" w:hAnsi="Times New Roman"/>
                <w:sz w:val="24"/>
                <w:szCs w:val="24"/>
              </w:rPr>
              <w:br/>
              <w:t>и работать в коллективе и команде</w:t>
            </w:r>
          </w:p>
        </w:tc>
        <w:tc>
          <w:tcPr>
            <w:tcW w:w="2493" w:type="pct"/>
          </w:tcPr>
          <w:p w14:paraId="3CCF8E98" w14:textId="32EC84A0" w:rsidR="001173B3" w:rsidRPr="001173B3" w:rsidRDefault="001173B3" w:rsidP="001173B3">
            <w:pPr>
              <w:pStyle w:val="31"/>
              <w:widowControl w:val="0"/>
              <w:tabs>
                <w:tab w:val="left" w:pos="366"/>
              </w:tabs>
              <w:autoSpaceDE w:val="0"/>
              <w:autoSpaceDN w:val="0"/>
              <w:rPr>
                <w:rFonts w:eastAsia="Calibri"/>
                <w:b w:val="0"/>
                <w:bCs w:val="0"/>
                <w:lang w:eastAsia="en-US"/>
              </w:rPr>
            </w:pPr>
            <w:r w:rsidRPr="001173B3">
              <w:rPr>
                <w:rFonts w:eastAsia="Calibri"/>
                <w:b w:val="0"/>
                <w:bCs w:val="0"/>
                <w:lang w:eastAsia="en-US"/>
              </w:rPr>
              <w:t>Взаимодействии с коллективом и руководством в соответствии с установленными регламентами с соблюдением правил безопасности труда, санитарными нормами</w:t>
            </w:r>
          </w:p>
        </w:tc>
        <w:tc>
          <w:tcPr>
            <w:tcW w:w="1184" w:type="pct"/>
            <w:vMerge/>
          </w:tcPr>
          <w:p w14:paraId="019E37E3" w14:textId="77777777" w:rsidR="001173B3" w:rsidRPr="009C369B" w:rsidRDefault="001173B3" w:rsidP="001173B3">
            <w:pPr>
              <w:widowControl w:val="0"/>
              <w:autoSpaceDE w:val="0"/>
              <w:autoSpaceDN w:val="0"/>
              <w:ind w:left="26" w:right="139"/>
              <w:rPr>
                <w:rFonts w:ascii="Times New Roman" w:hAnsi="Times New Roman"/>
                <w:sz w:val="24"/>
                <w:szCs w:val="24"/>
              </w:rPr>
            </w:pPr>
          </w:p>
        </w:tc>
      </w:tr>
      <w:tr w:rsidR="001173B3" w:rsidRPr="002F48B0" w14:paraId="0167D534" w14:textId="77777777" w:rsidTr="001173B3">
        <w:trPr>
          <w:trHeight w:val="555"/>
        </w:trPr>
        <w:tc>
          <w:tcPr>
            <w:tcW w:w="1324" w:type="pct"/>
          </w:tcPr>
          <w:p w14:paraId="708753DD" w14:textId="076AD987" w:rsidR="001173B3" w:rsidRPr="009C369B" w:rsidRDefault="001173B3" w:rsidP="001173B3">
            <w:pPr>
              <w:suppressAutoHyphens/>
              <w:contextualSpacing/>
              <w:rPr>
                <w:rFonts w:ascii="Times New Roman" w:eastAsia="Segoe UI" w:hAnsi="Times New Roman"/>
                <w:iCs/>
                <w:sz w:val="24"/>
                <w:szCs w:val="24"/>
              </w:rPr>
            </w:pPr>
            <w:r w:rsidRPr="009C369B">
              <w:rPr>
                <w:rFonts w:ascii="Times New Roman" w:eastAsia="Segoe UI" w:hAnsi="Times New Roman"/>
                <w:iCs/>
                <w:sz w:val="24"/>
                <w:szCs w:val="24"/>
              </w:rPr>
              <w:t>ОК 09.</w:t>
            </w:r>
            <w:r w:rsidRPr="009C369B">
              <w:rPr>
                <w:rFonts w:ascii="Times New Roman" w:eastAsia="Segoe UI" w:hAnsi="Times New Roman"/>
                <w:sz w:val="24"/>
                <w:szCs w:val="24"/>
              </w:rPr>
              <w:t xml:space="preserve"> Пользоваться профессиональной документацией </w:t>
            </w:r>
            <w:r w:rsidRPr="009C369B">
              <w:rPr>
                <w:rFonts w:ascii="Times New Roman" w:eastAsia="Segoe UI" w:hAnsi="Times New Roman"/>
                <w:sz w:val="24"/>
                <w:szCs w:val="24"/>
              </w:rPr>
              <w:br/>
              <w:t xml:space="preserve">на государственном </w:t>
            </w:r>
            <w:r w:rsidRPr="009C369B">
              <w:rPr>
                <w:rFonts w:ascii="Times New Roman" w:eastAsia="Segoe UI" w:hAnsi="Times New Roman"/>
                <w:sz w:val="24"/>
                <w:szCs w:val="24"/>
              </w:rPr>
              <w:br/>
              <w:t>и иностранном языках</w:t>
            </w:r>
          </w:p>
        </w:tc>
        <w:tc>
          <w:tcPr>
            <w:tcW w:w="2493" w:type="pct"/>
          </w:tcPr>
          <w:p w14:paraId="12A93FCC" w14:textId="2927CBE8" w:rsidR="001173B3" w:rsidRPr="001173B3" w:rsidRDefault="001173B3" w:rsidP="001173B3">
            <w:pPr>
              <w:pStyle w:val="31"/>
              <w:widowControl w:val="0"/>
              <w:tabs>
                <w:tab w:val="left" w:pos="366"/>
              </w:tabs>
              <w:autoSpaceDE w:val="0"/>
              <w:autoSpaceDN w:val="0"/>
              <w:rPr>
                <w:rFonts w:eastAsia="Calibri"/>
                <w:b w:val="0"/>
                <w:bCs w:val="0"/>
                <w:lang w:eastAsia="en-US"/>
              </w:rPr>
            </w:pPr>
            <w:r w:rsidRPr="001173B3">
              <w:rPr>
                <w:rFonts w:eastAsia="Calibri"/>
                <w:b w:val="0"/>
                <w:bCs w:val="0"/>
                <w:lang w:eastAsia="en-US"/>
              </w:rPr>
              <w:t>Эффективное использование и применение технологической документации по техническому обслуживанию и ремонту автотранспортных средств</w:t>
            </w:r>
          </w:p>
        </w:tc>
        <w:tc>
          <w:tcPr>
            <w:tcW w:w="1184" w:type="pct"/>
            <w:vMerge/>
          </w:tcPr>
          <w:p w14:paraId="020127FD" w14:textId="77777777" w:rsidR="001173B3" w:rsidRPr="009C369B" w:rsidRDefault="001173B3" w:rsidP="001173B3">
            <w:pPr>
              <w:widowControl w:val="0"/>
              <w:autoSpaceDE w:val="0"/>
              <w:autoSpaceDN w:val="0"/>
              <w:ind w:left="26" w:right="139"/>
              <w:rPr>
                <w:rFonts w:ascii="Times New Roman" w:hAnsi="Times New Roman"/>
                <w:sz w:val="24"/>
                <w:szCs w:val="24"/>
              </w:rPr>
            </w:pPr>
          </w:p>
        </w:tc>
      </w:tr>
    </w:tbl>
    <w:p w14:paraId="58D0B86F" w14:textId="5ED1D525" w:rsidR="00F75323" w:rsidRPr="002F48B0" w:rsidRDefault="00F75323" w:rsidP="007A4BF3">
      <w:pPr>
        <w:rPr>
          <w:rFonts w:ascii="Times New Roman" w:hAnsi="Times New Roman" w:cs="Times New Roman"/>
          <w:b/>
          <w:bCs/>
          <w:sz w:val="24"/>
          <w:szCs w:val="24"/>
        </w:rPr>
      </w:pPr>
    </w:p>
    <w:sectPr w:rsidR="00F75323" w:rsidRPr="002F48B0" w:rsidSect="001604E7">
      <w:headerReference w:type="even"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24D0F" w14:textId="77777777" w:rsidR="00EA3BC4" w:rsidRDefault="00EA3BC4" w:rsidP="00A858FE">
      <w:r>
        <w:separator/>
      </w:r>
    </w:p>
  </w:endnote>
  <w:endnote w:type="continuationSeparator" w:id="0">
    <w:p w14:paraId="6F2799DE" w14:textId="77777777" w:rsidR="00EA3BC4" w:rsidRDefault="00EA3BC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DejaVu Sans">
    <w:altName w:val="Verdana"/>
    <w:panose1 w:val="00000000000000000000"/>
    <w:charset w:val="80"/>
    <w:family w:val="auto"/>
    <w:notTrueType/>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0863E" w14:textId="77777777" w:rsidR="00EA3BC4" w:rsidRDefault="00EA3BC4" w:rsidP="00A858FE">
      <w:r>
        <w:separator/>
      </w:r>
    </w:p>
  </w:footnote>
  <w:footnote w:type="continuationSeparator" w:id="0">
    <w:p w14:paraId="443FD466" w14:textId="77777777" w:rsidR="00EA3BC4" w:rsidRDefault="00EA3BC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0682D" w14:textId="77777777" w:rsidR="00944946" w:rsidRDefault="00944946">
    <w:pPr>
      <w:pStyle w:val="ac"/>
      <w:jc w:val="center"/>
    </w:pPr>
    <w:r>
      <w:fldChar w:fldCharType="begin"/>
    </w:r>
    <w:r>
      <w:instrText xml:space="preserve"> PAGE   \* MERGEFORMAT </w:instrText>
    </w:r>
    <w:r>
      <w:fldChar w:fldCharType="separate"/>
    </w:r>
    <w:r>
      <w:rPr>
        <w:noProof/>
      </w:rPr>
      <w:t>48</w:t>
    </w:r>
    <w:r>
      <w:rPr>
        <w:noProof/>
      </w:rPr>
      <w:fldChar w:fldCharType="end"/>
    </w:r>
  </w:p>
  <w:p w14:paraId="24394E81" w14:textId="77777777" w:rsidR="00944946" w:rsidRDefault="0094494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4199"/>
      <w:docPartObj>
        <w:docPartGallery w:val="Page Numbers (Top of Page)"/>
        <w:docPartUnique/>
      </w:docPartObj>
    </w:sdtPr>
    <w:sdtEndPr/>
    <w:sdtContent>
      <w:p w14:paraId="2DCAE45E" w14:textId="4A0A960C" w:rsidR="00944946" w:rsidRDefault="00944946">
        <w:pPr>
          <w:pStyle w:val="ac"/>
          <w:jc w:val="center"/>
        </w:pPr>
        <w:r>
          <w:fldChar w:fldCharType="begin"/>
        </w:r>
        <w:r>
          <w:instrText>PAGE   \* MERGEFORMAT</w:instrText>
        </w:r>
        <w:r>
          <w:fldChar w:fldCharType="separate"/>
        </w:r>
        <w:r w:rsidR="00612170">
          <w:rPr>
            <w:noProof/>
          </w:rPr>
          <w:t>2</w:t>
        </w:r>
        <w:r>
          <w:fldChar w:fldCharType="end"/>
        </w:r>
      </w:p>
    </w:sdtContent>
  </w:sdt>
  <w:p w14:paraId="5BA7ACAF" w14:textId="77777777" w:rsidR="00944946" w:rsidRDefault="0094494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944946" w:rsidRDefault="00944946">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944946" w:rsidRDefault="00944946">
    <w:pPr>
      <w:pStyle w:val="ac"/>
    </w:pPr>
  </w:p>
  <w:p w14:paraId="0C911EE3" w14:textId="77777777" w:rsidR="00944946" w:rsidRDefault="009449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65000"/>
    <w:multiLevelType w:val="hybridMultilevel"/>
    <w:tmpl w:val="B9663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234F9D"/>
    <w:multiLevelType w:val="hybridMultilevel"/>
    <w:tmpl w:val="E2A8E9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B891CF9"/>
    <w:multiLevelType w:val="hybridMultilevel"/>
    <w:tmpl w:val="6EDEB8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8DA6766"/>
    <w:multiLevelType w:val="hybridMultilevel"/>
    <w:tmpl w:val="E5EE68EC"/>
    <w:lvl w:ilvl="0" w:tplc="763E8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B93669A"/>
    <w:multiLevelType w:val="multilevel"/>
    <w:tmpl w:val="51EC2EE4"/>
    <w:lvl w:ilvl="0">
      <w:start w:val="1"/>
      <w:numFmt w:val="decimal"/>
      <w:lvlText w:val="%1."/>
      <w:lvlJc w:val="left"/>
      <w:pPr>
        <w:ind w:left="69" w:hanging="279"/>
      </w:pPr>
      <w:rPr>
        <w:rFonts w:ascii="Times New Roman" w:eastAsia="Times New Roman" w:hAnsi="Times New Roman" w:cs="Times New Roman" w:hint="default"/>
        <w:b w:val="0"/>
        <w:bCs w:val="0"/>
        <w:i w:val="0"/>
        <w:iCs w:val="0"/>
        <w:spacing w:val="0"/>
        <w:w w:val="95"/>
        <w:sz w:val="28"/>
        <w:szCs w:val="28"/>
        <w:lang w:val="ru-RU" w:eastAsia="en-US" w:bidi="ar-SA"/>
      </w:rPr>
    </w:lvl>
    <w:lvl w:ilvl="1">
      <w:start w:val="1"/>
      <w:numFmt w:val="decimal"/>
      <w:lvlText w:val="%1.%2."/>
      <w:lvlJc w:val="left"/>
      <w:pPr>
        <w:ind w:left="1910" w:hanging="482"/>
        <w:jc w:val="right"/>
      </w:pPr>
      <w:rPr>
        <w:rFonts w:ascii="Cambria" w:eastAsia="Cambria" w:hAnsi="Cambria" w:cs="Cambria" w:hint="default"/>
        <w:b w:val="0"/>
        <w:bCs w:val="0"/>
        <w:i w:val="0"/>
        <w:iCs w:val="0"/>
        <w:spacing w:val="-1"/>
        <w:w w:val="96"/>
        <w:sz w:val="28"/>
        <w:szCs w:val="28"/>
        <w:lang w:val="ru-RU" w:eastAsia="en-US" w:bidi="ar-SA"/>
      </w:rPr>
    </w:lvl>
    <w:lvl w:ilvl="2">
      <w:numFmt w:val="bullet"/>
      <w:lvlText w:val="•"/>
      <w:lvlJc w:val="left"/>
      <w:pPr>
        <w:ind w:left="2836" w:hanging="482"/>
      </w:pPr>
      <w:rPr>
        <w:rFonts w:hint="default"/>
        <w:lang w:val="ru-RU" w:eastAsia="en-US" w:bidi="ar-SA"/>
      </w:rPr>
    </w:lvl>
    <w:lvl w:ilvl="3">
      <w:numFmt w:val="bullet"/>
      <w:lvlText w:val="•"/>
      <w:lvlJc w:val="left"/>
      <w:pPr>
        <w:ind w:left="3753" w:hanging="482"/>
      </w:pPr>
      <w:rPr>
        <w:rFonts w:hint="default"/>
        <w:lang w:val="ru-RU" w:eastAsia="en-US" w:bidi="ar-SA"/>
      </w:rPr>
    </w:lvl>
    <w:lvl w:ilvl="4">
      <w:numFmt w:val="bullet"/>
      <w:lvlText w:val="•"/>
      <w:lvlJc w:val="left"/>
      <w:pPr>
        <w:ind w:left="4669" w:hanging="482"/>
      </w:pPr>
      <w:rPr>
        <w:rFonts w:hint="default"/>
        <w:lang w:val="ru-RU" w:eastAsia="en-US" w:bidi="ar-SA"/>
      </w:rPr>
    </w:lvl>
    <w:lvl w:ilvl="5">
      <w:numFmt w:val="bullet"/>
      <w:lvlText w:val="•"/>
      <w:lvlJc w:val="left"/>
      <w:pPr>
        <w:ind w:left="5586" w:hanging="482"/>
      </w:pPr>
      <w:rPr>
        <w:rFonts w:hint="default"/>
        <w:lang w:val="ru-RU" w:eastAsia="en-US" w:bidi="ar-SA"/>
      </w:rPr>
    </w:lvl>
    <w:lvl w:ilvl="6">
      <w:numFmt w:val="bullet"/>
      <w:lvlText w:val="•"/>
      <w:lvlJc w:val="left"/>
      <w:pPr>
        <w:ind w:left="6502" w:hanging="482"/>
      </w:pPr>
      <w:rPr>
        <w:rFonts w:hint="default"/>
        <w:lang w:val="ru-RU" w:eastAsia="en-US" w:bidi="ar-SA"/>
      </w:rPr>
    </w:lvl>
    <w:lvl w:ilvl="7">
      <w:numFmt w:val="bullet"/>
      <w:lvlText w:val="•"/>
      <w:lvlJc w:val="left"/>
      <w:pPr>
        <w:ind w:left="7419" w:hanging="482"/>
      </w:pPr>
      <w:rPr>
        <w:rFonts w:hint="default"/>
        <w:lang w:val="ru-RU" w:eastAsia="en-US" w:bidi="ar-SA"/>
      </w:rPr>
    </w:lvl>
    <w:lvl w:ilvl="8">
      <w:numFmt w:val="bullet"/>
      <w:lvlText w:val="•"/>
      <w:lvlJc w:val="left"/>
      <w:pPr>
        <w:ind w:left="8335" w:hanging="482"/>
      </w:pPr>
      <w:rPr>
        <w:rFonts w:hint="default"/>
        <w:lang w:val="ru-RU" w:eastAsia="en-US" w:bidi="ar-SA"/>
      </w:rPr>
    </w:lvl>
  </w:abstractNum>
  <w:abstractNum w:abstractNumId="5" w15:restartNumberingAfterBreak="0">
    <w:nsid w:val="5BB16C15"/>
    <w:multiLevelType w:val="hybridMultilevel"/>
    <w:tmpl w:val="5F5848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62C86605"/>
    <w:multiLevelType w:val="hybridMultilevel"/>
    <w:tmpl w:val="3E50D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0B2E"/>
    <w:rsid w:val="0000394E"/>
    <w:rsid w:val="00003A12"/>
    <w:rsid w:val="00004A33"/>
    <w:rsid w:val="000079C3"/>
    <w:rsid w:val="00007F70"/>
    <w:rsid w:val="00010167"/>
    <w:rsid w:val="00010D7D"/>
    <w:rsid w:val="000112BC"/>
    <w:rsid w:val="00011EE3"/>
    <w:rsid w:val="00012459"/>
    <w:rsid w:val="000156CF"/>
    <w:rsid w:val="000179F8"/>
    <w:rsid w:val="00021F15"/>
    <w:rsid w:val="000274BC"/>
    <w:rsid w:val="000279A8"/>
    <w:rsid w:val="000300D3"/>
    <w:rsid w:val="000310CB"/>
    <w:rsid w:val="00035058"/>
    <w:rsid w:val="000400A1"/>
    <w:rsid w:val="00040724"/>
    <w:rsid w:val="00041CAE"/>
    <w:rsid w:val="00042069"/>
    <w:rsid w:val="00046C8C"/>
    <w:rsid w:val="0005011C"/>
    <w:rsid w:val="000570BF"/>
    <w:rsid w:val="00063ABC"/>
    <w:rsid w:val="00064407"/>
    <w:rsid w:val="0007128F"/>
    <w:rsid w:val="00072654"/>
    <w:rsid w:val="00073AEE"/>
    <w:rsid w:val="00075942"/>
    <w:rsid w:val="00076346"/>
    <w:rsid w:val="00081791"/>
    <w:rsid w:val="00083B9B"/>
    <w:rsid w:val="00084FAB"/>
    <w:rsid w:val="0008627A"/>
    <w:rsid w:val="0008639E"/>
    <w:rsid w:val="0008772C"/>
    <w:rsid w:val="00087B5D"/>
    <w:rsid w:val="00087CF5"/>
    <w:rsid w:val="00087F8B"/>
    <w:rsid w:val="000936BD"/>
    <w:rsid w:val="0009417F"/>
    <w:rsid w:val="00095B39"/>
    <w:rsid w:val="00095EB2"/>
    <w:rsid w:val="00095EBD"/>
    <w:rsid w:val="00095EC1"/>
    <w:rsid w:val="000A0EFF"/>
    <w:rsid w:val="000A13D5"/>
    <w:rsid w:val="000A17B0"/>
    <w:rsid w:val="000A19C6"/>
    <w:rsid w:val="000A3529"/>
    <w:rsid w:val="000A41FA"/>
    <w:rsid w:val="000A4B35"/>
    <w:rsid w:val="000A54E1"/>
    <w:rsid w:val="000A574A"/>
    <w:rsid w:val="000A6952"/>
    <w:rsid w:val="000A796E"/>
    <w:rsid w:val="000B06F4"/>
    <w:rsid w:val="000B35BB"/>
    <w:rsid w:val="000B4F66"/>
    <w:rsid w:val="000B5B5D"/>
    <w:rsid w:val="000B6521"/>
    <w:rsid w:val="000B7183"/>
    <w:rsid w:val="000B7C03"/>
    <w:rsid w:val="000C3AB8"/>
    <w:rsid w:val="000C5DE0"/>
    <w:rsid w:val="000D4FB5"/>
    <w:rsid w:val="000D6D2B"/>
    <w:rsid w:val="000E2D3D"/>
    <w:rsid w:val="000E2D5E"/>
    <w:rsid w:val="000E5DF0"/>
    <w:rsid w:val="000E6BD1"/>
    <w:rsid w:val="000E6DD2"/>
    <w:rsid w:val="000E6DE9"/>
    <w:rsid w:val="000F125C"/>
    <w:rsid w:val="000F19BA"/>
    <w:rsid w:val="000F2749"/>
    <w:rsid w:val="000F33E9"/>
    <w:rsid w:val="000F419D"/>
    <w:rsid w:val="000F5587"/>
    <w:rsid w:val="00100F1D"/>
    <w:rsid w:val="0010264D"/>
    <w:rsid w:val="001029C2"/>
    <w:rsid w:val="00104180"/>
    <w:rsid w:val="001079C8"/>
    <w:rsid w:val="0011058A"/>
    <w:rsid w:val="0011295E"/>
    <w:rsid w:val="00115C97"/>
    <w:rsid w:val="00117316"/>
    <w:rsid w:val="001173B3"/>
    <w:rsid w:val="00117DB9"/>
    <w:rsid w:val="001244C3"/>
    <w:rsid w:val="001271ED"/>
    <w:rsid w:val="0013116B"/>
    <w:rsid w:val="0013186F"/>
    <w:rsid w:val="00132578"/>
    <w:rsid w:val="00132B46"/>
    <w:rsid w:val="0013353C"/>
    <w:rsid w:val="00134858"/>
    <w:rsid w:val="00135CE3"/>
    <w:rsid w:val="00137F0D"/>
    <w:rsid w:val="00140469"/>
    <w:rsid w:val="00142ED9"/>
    <w:rsid w:val="00144EE1"/>
    <w:rsid w:val="00145A3E"/>
    <w:rsid w:val="00147E94"/>
    <w:rsid w:val="00152D91"/>
    <w:rsid w:val="001538EF"/>
    <w:rsid w:val="00154F60"/>
    <w:rsid w:val="00155BB4"/>
    <w:rsid w:val="001604E7"/>
    <w:rsid w:val="0016297B"/>
    <w:rsid w:val="00163473"/>
    <w:rsid w:val="00163C39"/>
    <w:rsid w:val="00164F90"/>
    <w:rsid w:val="00165700"/>
    <w:rsid w:val="001718B9"/>
    <w:rsid w:val="00171FB9"/>
    <w:rsid w:val="00173CD4"/>
    <w:rsid w:val="00173DEB"/>
    <w:rsid w:val="00176EC5"/>
    <w:rsid w:val="001773A8"/>
    <w:rsid w:val="00177AD9"/>
    <w:rsid w:val="00177C13"/>
    <w:rsid w:val="00180071"/>
    <w:rsid w:val="00181183"/>
    <w:rsid w:val="0018131E"/>
    <w:rsid w:val="00183D21"/>
    <w:rsid w:val="0018446A"/>
    <w:rsid w:val="00184DA8"/>
    <w:rsid w:val="0018703A"/>
    <w:rsid w:val="00187560"/>
    <w:rsid w:val="001944D3"/>
    <w:rsid w:val="00194E52"/>
    <w:rsid w:val="00196996"/>
    <w:rsid w:val="00197F9A"/>
    <w:rsid w:val="001A38DD"/>
    <w:rsid w:val="001A5035"/>
    <w:rsid w:val="001A5DA5"/>
    <w:rsid w:val="001A693D"/>
    <w:rsid w:val="001A6B4D"/>
    <w:rsid w:val="001A723D"/>
    <w:rsid w:val="001B2C56"/>
    <w:rsid w:val="001B7184"/>
    <w:rsid w:val="001C00CF"/>
    <w:rsid w:val="001C19E6"/>
    <w:rsid w:val="001C2476"/>
    <w:rsid w:val="001C2A51"/>
    <w:rsid w:val="001C3496"/>
    <w:rsid w:val="001C3659"/>
    <w:rsid w:val="001D304E"/>
    <w:rsid w:val="001D3828"/>
    <w:rsid w:val="001E0B4E"/>
    <w:rsid w:val="001E514C"/>
    <w:rsid w:val="001F30A3"/>
    <w:rsid w:val="001F3287"/>
    <w:rsid w:val="001F38D5"/>
    <w:rsid w:val="001F47BF"/>
    <w:rsid w:val="001F7412"/>
    <w:rsid w:val="002003DB"/>
    <w:rsid w:val="002005BD"/>
    <w:rsid w:val="00200AFE"/>
    <w:rsid w:val="00200BCC"/>
    <w:rsid w:val="00202977"/>
    <w:rsid w:val="0020413C"/>
    <w:rsid w:val="00206583"/>
    <w:rsid w:val="00207F28"/>
    <w:rsid w:val="00214055"/>
    <w:rsid w:val="00215C3C"/>
    <w:rsid w:val="00217CBC"/>
    <w:rsid w:val="00220076"/>
    <w:rsid w:val="00221AA9"/>
    <w:rsid w:val="002221E1"/>
    <w:rsid w:val="002227F3"/>
    <w:rsid w:val="00223530"/>
    <w:rsid w:val="00223558"/>
    <w:rsid w:val="002326F6"/>
    <w:rsid w:val="00234532"/>
    <w:rsid w:val="00235942"/>
    <w:rsid w:val="00235CC4"/>
    <w:rsid w:val="00235DE7"/>
    <w:rsid w:val="00236175"/>
    <w:rsid w:val="002415E0"/>
    <w:rsid w:val="00243D91"/>
    <w:rsid w:val="00246043"/>
    <w:rsid w:val="0024748B"/>
    <w:rsid w:val="00247667"/>
    <w:rsid w:val="00247C40"/>
    <w:rsid w:val="00250BEC"/>
    <w:rsid w:val="002513D8"/>
    <w:rsid w:val="00252C9A"/>
    <w:rsid w:val="0025322E"/>
    <w:rsid w:val="00253B49"/>
    <w:rsid w:val="0025505C"/>
    <w:rsid w:val="00256439"/>
    <w:rsid w:val="00256BBC"/>
    <w:rsid w:val="002607D3"/>
    <w:rsid w:val="002608A2"/>
    <w:rsid w:val="0026104A"/>
    <w:rsid w:val="00261A98"/>
    <w:rsid w:val="002634CE"/>
    <w:rsid w:val="00270B26"/>
    <w:rsid w:val="00272FA4"/>
    <w:rsid w:val="002731BB"/>
    <w:rsid w:val="00275FF2"/>
    <w:rsid w:val="002804B2"/>
    <w:rsid w:val="00280ABA"/>
    <w:rsid w:val="00281CC4"/>
    <w:rsid w:val="00284E57"/>
    <w:rsid w:val="00286EA2"/>
    <w:rsid w:val="00287682"/>
    <w:rsid w:val="002879BA"/>
    <w:rsid w:val="00290CA1"/>
    <w:rsid w:val="00291E7B"/>
    <w:rsid w:val="002945C8"/>
    <w:rsid w:val="002A19FA"/>
    <w:rsid w:val="002A2484"/>
    <w:rsid w:val="002A400A"/>
    <w:rsid w:val="002A538D"/>
    <w:rsid w:val="002B57E8"/>
    <w:rsid w:val="002C3739"/>
    <w:rsid w:val="002C4B17"/>
    <w:rsid w:val="002C75C7"/>
    <w:rsid w:val="002D0503"/>
    <w:rsid w:val="002D49B6"/>
    <w:rsid w:val="002E5A9A"/>
    <w:rsid w:val="002E64F6"/>
    <w:rsid w:val="002E6F96"/>
    <w:rsid w:val="002E752C"/>
    <w:rsid w:val="002F03DF"/>
    <w:rsid w:val="002F1408"/>
    <w:rsid w:val="002F3B06"/>
    <w:rsid w:val="002F48B0"/>
    <w:rsid w:val="002F72AB"/>
    <w:rsid w:val="0030202C"/>
    <w:rsid w:val="00303406"/>
    <w:rsid w:val="00303DFA"/>
    <w:rsid w:val="003053E9"/>
    <w:rsid w:val="0030728C"/>
    <w:rsid w:val="0031061A"/>
    <w:rsid w:val="00310E7E"/>
    <w:rsid w:val="00312533"/>
    <w:rsid w:val="00313100"/>
    <w:rsid w:val="00314663"/>
    <w:rsid w:val="003172EE"/>
    <w:rsid w:val="00321E06"/>
    <w:rsid w:val="003220EE"/>
    <w:rsid w:val="003222C6"/>
    <w:rsid w:val="0032315D"/>
    <w:rsid w:val="00324B82"/>
    <w:rsid w:val="00326B77"/>
    <w:rsid w:val="003271B8"/>
    <w:rsid w:val="00331ACF"/>
    <w:rsid w:val="00332233"/>
    <w:rsid w:val="003369AE"/>
    <w:rsid w:val="00337CEA"/>
    <w:rsid w:val="00340F33"/>
    <w:rsid w:val="003416FE"/>
    <w:rsid w:val="00343F5D"/>
    <w:rsid w:val="0034734C"/>
    <w:rsid w:val="00347551"/>
    <w:rsid w:val="00347795"/>
    <w:rsid w:val="00350382"/>
    <w:rsid w:val="003520FD"/>
    <w:rsid w:val="00356292"/>
    <w:rsid w:val="00356B37"/>
    <w:rsid w:val="0036387B"/>
    <w:rsid w:val="00364433"/>
    <w:rsid w:val="003649A3"/>
    <w:rsid w:val="003664B6"/>
    <w:rsid w:val="00372DD2"/>
    <w:rsid w:val="0037624A"/>
    <w:rsid w:val="00376544"/>
    <w:rsid w:val="00376830"/>
    <w:rsid w:val="00381280"/>
    <w:rsid w:val="00381F0B"/>
    <w:rsid w:val="00384DA2"/>
    <w:rsid w:val="0038667E"/>
    <w:rsid w:val="00392E5F"/>
    <w:rsid w:val="00392EEE"/>
    <w:rsid w:val="003948BC"/>
    <w:rsid w:val="00394DC0"/>
    <w:rsid w:val="00395A9E"/>
    <w:rsid w:val="00397B30"/>
    <w:rsid w:val="00397FCE"/>
    <w:rsid w:val="003A0480"/>
    <w:rsid w:val="003A2D1B"/>
    <w:rsid w:val="003A4C71"/>
    <w:rsid w:val="003A61FF"/>
    <w:rsid w:val="003B060B"/>
    <w:rsid w:val="003B4577"/>
    <w:rsid w:val="003B46DB"/>
    <w:rsid w:val="003B62BD"/>
    <w:rsid w:val="003B6459"/>
    <w:rsid w:val="003B7149"/>
    <w:rsid w:val="003B7C0D"/>
    <w:rsid w:val="003C06F1"/>
    <w:rsid w:val="003C50D0"/>
    <w:rsid w:val="003C76A7"/>
    <w:rsid w:val="003E3944"/>
    <w:rsid w:val="003E53A2"/>
    <w:rsid w:val="003E679E"/>
    <w:rsid w:val="003E7D10"/>
    <w:rsid w:val="003F16BB"/>
    <w:rsid w:val="003F2DBF"/>
    <w:rsid w:val="003F46FC"/>
    <w:rsid w:val="003F6821"/>
    <w:rsid w:val="003F6EA6"/>
    <w:rsid w:val="003F7CE2"/>
    <w:rsid w:val="003F7D5F"/>
    <w:rsid w:val="00400215"/>
    <w:rsid w:val="00400709"/>
    <w:rsid w:val="00412DCD"/>
    <w:rsid w:val="00413206"/>
    <w:rsid w:val="004156BF"/>
    <w:rsid w:val="00415BD8"/>
    <w:rsid w:val="00420521"/>
    <w:rsid w:val="00420636"/>
    <w:rsid w:val="004211E4"/>
    <w:rsid w:val="00421B42"/>
    <w:rsid w:val="00421DCE"/>
    <w:rsid w:val="004229AC"/>
    <w:rsid w:val="004324E0"/>
    <w:rsid w:val="00433CDF"/>
    <w:rsid w:val="00434DA2"/>
    <w:rsid w:val="00437EDC"/>
    <w:rsid w:val="00443FB5"/>
    <w:rsid w:val="0044451D"/>
    <w:rsid w:val="0044557A"/>
    <w:rsid w:val="004477AB"/>
    <w:rsid w:val="00452E4D"/>
    <w:rsid w:val="00453ED1"/>
    <w:rsid w:val="00456D18"/>
    <w:rsid w:val="0045771E"/>
    <w:rsid w:val="00457DBB"/>
    <w:rsid w:val="004603A3"/>
    <w:rsid w:val="004626BE"/>
    <w:rsid w:val="004700C5"/>
    <w:rsid w:val="004722A0"/>
    <w:rsid w:val="0047602E"/>
    <w:rsid w:val="004806A0"/>
    <w:rsid w:val="004809D9"/>
    <w:rsid w:val="00482105"/>
    <w:rsid w:val="00485373"/>
    <w:rsid w:val="00486BAA"/>
    <w:rsid w:val="00494407"/>
    <w:rsid w:val="00494B4A"/>
    <w:rsid w:val="00496D78"/>
    <w:rsid w:val="00497D0A"/>
    <w:rsid w:val="00497FC4"/>
    <w:rsid w:val="004A1B5A"/>
    <w:rsid w:val="004A715C"/>
    <w:rsid w:val="004A7CA8"/>
    <w:rsid w:val="004B0152"/>
    <w:rsid w:val="004B0E9E"/>
    <w:rsid w:val="004B2089"/>
    <w:rsid w:val="004B2C5C"/>
    <w:rsid w:val="004B2C7D"/>
    <w:rsid w:val="004B4175"/>
    <w:rsid w:val="004B6CAF"/>
    <w:rsid w:val="004C2EC8"/>
    <w:rsid w:val="004C3CA8"/>
    <w:rsid w:val="004C66DC"/>
    <w:rsid w:val="004D0C83"/>
    <w:rsid w:val="004D1B7D"/>
    <w:rsid w:val="004D41E5"/>
    <w:rsid w:val="004D6CDF"/>
    <w:rsid w:val="004E036F"/>
    <w:rsid w:val="004E1592"/>
    <w:rsid w:val="004E7B57"/>
    <w:rsid w:val="004F030E"/>
    <w:rsid w:val="004F0F39"/>
    <w:rsid w:val="004F19D7"/>
    <w:rsid w:val="004F2DBB"/>
    <w:rsid w:val="004F4197"/>
    <w:rsid w:val="004F5C5E"/>
    <w:rsid w:val="004F60DA"/>
    <w:rsid w:val="004F7C0F"/>
    <w:rsid w:val="00500294"/>
    <w:rsid w:val="005006E5"/>
    <w:rsid w:val="00501E18"/>
    <w:rsid w:val="00502E27"/>
    <w:rsid w:val="00502F97"/>
    <w:rsid w:val="005038E6"/>
    <w:rsid w:val="005040D4"/>
    <w:rsid w:val="005050E5"/>
    <w:rsid w:val="005052BF"/>
    <w:rsid w:val="00505834"/>
    <w:rsid w:val="00506ACF"/>
    <w:rsid w:val="0051713F"/>
    <w:rsid w:val="005246CC"/>
    <w:rsid w:val="0052563B"/>
    <w:rsid w:val="005262D9"/>
    <w:rsid w:val="0052763B"/>
    <w:rsid w:val="005330BC"/>
    <w:rsid w:val="00533319"/>
    <w:rsid w:val="00533582"/>
    <w:rsid w:val="00537C30"/>
    <w:rsid w:val="00541EE4"/>
    <w:rsid w:val="005438AD"/>
    <w:rsid w:val="00543932"/>
    <w:rsid w:val="00550283"/>
    <w:rsid w:val="00551F51"/>
    <w:rsid w:val="00552352"/>
    <w:rsid w:val="005526FC"/>
    <w:rsid w:val="0055364B"/>
    <w:rsid w:val="005551BB"/>
    <w:rsid w:val="0055753C"/>
    <w:rsid w:val="0055792F"/>
    <w:rsid w:val="00562CE2"/>
    <w:rsid w:val="005638DD"/>
    <w:rsid w:val="005643D7"/>
    <w:rsid w:val="0056478F"/>
    <w:rsid w:val="005648CA"/>
    <w:rsid w:val="00564FA2"/>
    <w:rsid w:val="00567209"/>
    <w:rsid w:val="00574913"/>
    <w:rsid w:val="0058000F"/>
    <w:rsid w:val="00580747"/>
    <w:rsid w:val="00583426"/>
    <w:rsid w:val="005852C3"/>
    <w:rsid w:val="00585658"/>
    <w:rsid w:val="005857F1"/>
    <w:rsid w:val="00586EF6"/>
    <w:rsid w:val="00587FF5"/>
    <w:rsid w:val="005905EF"/>
    <w:rsid w:val="00594D59"/>
    <w:rsid w:val="00596A66"/>
    <w:rsid w:val="005A07FC"/>
    <w:rsid w:val="005A2B38"/>
    <w:rsid w:val="005A60A3"/>
    <w:rsid w:val="005B07EC"/>
    <w:rsid w:val="005B2AC8"/>
    <w:rsid w:val="005B2F4E"/>
    <w:rsid w:val="005B47CB"/>
    <w:rsid w:val="005B5629"/>
    <w:rsid w:val="005C3984"/>
    <w:rsid w:val="005C636E"/>
    <w:rsid w:val="005C6504"/>
    <w:rsid w:val="005C6A3A"/>
    <w:rsid w:val="005C7265"/>
    <w:rsid w:val="005C79BB"/>
    <w:rsid w:val="005D0B9C"/>
    <w:rsid w:val="005D3268"/>
    <w:rsid w:val="005D45EB"/>
    <w:rsid w:val="005D7117"/>
    <w:rsid w:val="005E0E34"/>
    <w:rsid w:val="005E1251"/>
    <w:rsid w:val="005E2A95"/>
    <w:rsid w:val="005E4F21"/>
    <w:rsid w:val="005E666F"/>
    <w:rsid w:val="005E767F"/>
    <w:rsid w:val="005E7A5F"/>
    <w:rsid w:val="005F031F"/>
    <w:rsid w:val="005F144E"/>
    <w:rsid w:val="005F254D"/>
    <w:rsid w:val="005F3BA8"/>
    <w:rsid w:val="005F59C7"/>
    <w:rsid w:val="005F647B"/>
    <w:rsid w:val="00600817"/>
    <w:rsid w:val="0060207D"/>
    <w:rsid w:val="006034DE"/>
    <w:rsid w:val="00612170"/>
    <w:rsid w:val="0061235E"/>
    <w:rsid w:val="00615954"/>
    <w:rsid w:val="00620976"/>
    <w:rsid w:val="006229A4"/>
    <w:rsid w:val="00626ED0"/>
    <w:rsid w:val="006307E0"/>
    <w:rsid w:val="006341D9"/>
    <w:rsid w:val="00635015"/>
    <w:rsid w:val="00636315"/>
    <w:rsid w:val="00640C5A"/>
    <w:rsid w:val="006424A1"/>
    <w:rsid w:val="006478F1"/>
    <w:rsid w:val="00650455"/>
    <w:rsid w:val="00656A72"/>
    <w:rsid w:val="00661BCB"/>
    <w:rsid w:val="00663DF9"/>
    <w:rsid w:val="00665678"/>
    <w:rsid w:val="00665F99"/>
    <w:rsid w:val="006672B2"/>
    <w:rsid w:val="006672FE"/>
    <w:rsid w:val="0067045C"/>
    <w:rsid w:val="0067255A"/>
    <w:rsid w:val="00673ADD"/>
    <w:rsid w:val="006758CE"/>
    <w:rsid w:val="0067725A"/>
    <w:rsid w:val="00677DF5"/>
    <w:rsid w:val="00680EDE"/>
    <w:rsid w:val="00680EE4"/>
    <w:rsid w:val="0068198B"/>
    <w:rsid w:val="0068282A"/>
    <w:rsid w:val="006841BF"/>
    <w:rsid w:val="006932E4"/>
    <w:rsid w:val="00693608"/>
    <w:rsid w:val="00693846"/>
    <w:rsid w:val="00694C04"/>
    <w:rsid w:val="00696920"/>
    <w:rsid w:val="00697D60"/>
    <w:rsid w:val="006A0E1F"/>
    <w:rsid w:val="006A2134"/>
    <w:rsid w:val="006A4AF7"/>
    <w:rsid w:val="006A5CE2"/>
    <w:rsid w:val="006A6CC3"/>
    <w:rsid w:val="006A77F8"/>
    <w:rsid w:val="006B0501"/>
    <w:rsid w:val="006B1F6D"/>
    <w:rsid w:val="006B29DD"/>
    <w:rsid w:val="006C1086"/>
    <w:rsid w:val="006C115C"/>
    <w:rsid w:val="006C2F7D"/>
    <w:rsid w:val="006C45FF"/>
    <w:rsid w:val="006C5629"/>
    <w:rsid w:val="006C7E76"/>
    <w:rsid w:val="006D036B"/>
    <w:rsid w:val="006D1218"/>
    <w:rsid w:val="006D2432"/>
    <w:rsid w:val="006D3A82"/>
    <w:rsid w:val="006D4C3D"/>
    <w:rsid w:val="006D6DEF"/>
    <w:rsid w:val="006E29B8"/>
    <w:rsid w:val="006E319A"/>
    <w:rsid w:val="006E5130"/>
    <w:rsid w:val="006E7FF4"/>
    <w:rsid w:val="006F0E0C"/>
    <w:rsid w:val="006F239E"/>
    <w:rsid w:val="006F2D48"/>
    <w:rsid w:val="006F53F5"/>
    <w:rsid w:val="006F7C5D"/>
    <w:rsid w:val="00701D4A"/>
    <w:rsid w:val="0070724D"/>
    <w:rsid w:val="0071057A"/>
    <w:rsid w:val="007112DA"/>
    <w:rsid w:val="007129CE"/>
    <w:rsid w:val="00713285"/>
    <w:rsid w:val="00716F3D"/>
    <w:rsid w:val="0072121D"/>
    <w:rsid w:val="007217B1"/>
    <w:rsid w:val="007271F1"/>
    <w:rsid w:val="00731029"/>
    <w:rsid w:val="00731549"/>
    <w:rsid w:val="007340DE"/>
    <w:rsid w:val="007341AB"/>
    <w:rsid w:val="00734895"/>
    <w:rsid w:val="007362E5"/>
    <w:rsid w:val="0074040E"/>
    <w:rsid w:val="007408DC"/>
    <w:rsid w:val="00740CA4"/>
    <w:rsid w:val="00741526"/>
    <w:rsid w:val="0074288A"/>
    <w:rsid w:val="00743020"/>
    <w:rsid w:val="00743120"/>
    <w:rsid w:val="007438FA"/>
    <w:rsid w:val="00744FD5"/>
    <w:rsid w:val="007452B6"/>
    <w:rsid w:val="00746D4E"/>
    <w:rsid w:val="00751FC4"/>
    <w:rsid w:val="0075306F"/>
    <w:rsid w:val="007533BF"/>
    <w:rsid w:val="00753BE9"/>
    <w:rsid w:val="0075494A"/>
    <w:rsid w:val="00754BF2"/>
    <w:rsid w:val="007560B0"/>
    <w:rsid w:val="00761C8A"/>
    <w:rsid w:val="00762720"/>
    <w:rsid w:val="0076507F"/>
    <w:rsid w:val="0076514F"/>
    <w:rsid w:val="007661E7"/>
    <w:rsid w:val="0076706F"/>
    <w:rsid w:val="0077014D"/>
    <w:rsid w:val="00770390"/>
    <w:rsid w:val="00773D0E"/>
    <w:rsid w:val="007742A6"/>
    <w:rsid w:val="00774C93"/>
    <w:rsid w:val="00774CB0"/>
    <w:rsid w:val="00781491"/>
    <w:rsid w:val="007819E2"/>
    <w:rsid w:val="00782EFC"/>
    <w:rsid w:val="00783A45"/>
    <w:rsid w:val="00784B56"/>
    <w:rsid w:val="00784FEA"/>
    <w:rsid w:val="00785307"/>
    <w:rsid w:val="007863C1"/>
    <w:rsid w:val="00786907"/>
    <w:rsid w:val="00787600"/>
    <w:rsid w:val="007900D3"/>
    <w:rsid w:val="007942B9"/>
    <w:rsid w:val="007A1768"/>
    <w:rsid w:val="007A1BB6"/>
    <w:rsid w:val="007A233F"/>
    <w:rsid w:val="007A4BF3"/>
    <w:rsid w:val="007A5964"/>
    <w:rsid w:val="007B0B1F"/>
    <w:rsid w:val="007B0D1E"/>
    <w:rsid w:val="007B344B"/>
    <w:rsid w:val="007B4E02"/>
    <w:rsid w:val="007B5CC1"/>
    <w:rsid w:val="007B619A"/>
    <w:rsid w:val="007B65C6"/>
    <w:rsid w:val="007B6DA2"/>
    <w:rsid w:val="007B7911"/>
    <w:rsid w:val="007C0500"/>
    <w:rsid w:val="007C3749"/>
    <w:rsid w:val="007C63D0"/>
    <w:rsid w:val="007D022A"/>
    <w:rsid w:val="007D050C"/>
    <w:rsid w:val="007D0C4C"/>
    <w:rsid w:val="007D0D8C"/>
    <w:rsid w:val="007D2E71"/>
    <w:rsid w:val="007D4E5D"/>
    <w:rsid w:val="007D56AF"/>
    <w:rsid w:val="007D61D3"/>
    <w:rsid w:val="007D7B2C"/>
    <w:rsid w:val="007E00E1"/>
    <w:rsid w:val="007E0D51"/>
    <w:rsid w:val="007E1F34"/>
    <w:rsid w:val="007E23FE"/>
    <w:rsid w:val="007E2ACA"/>
    <w:rsid w:val="007E3D13"/>
    <w:rsid w:val="007E5D87"/>
    <w:rsid w:val="007F1FD0"/>
    <w:rsid w:val="007F5395"/>
    <w:rsid w:val="008018C7"/>
    <w:rsid w:val="00802A37"/>
    <w:rsid w:val="00806CAB"/>
    <w:rsid w:val="00807122"/>
    <w:rsid w:val="00811910"/>
    <w:rsid w:val="008147AF"/>
    <w:rsid w:val="00815993"/>
    <w:rsid w:val="00815CB5"/>
    <w:rsid w:val="0081775B"/>
    <w:rsid w:val="00820155"/>
    <w:rsid w:val="0082217F"/>
    <w:rsid w:val="008221DB"/>
    <w:rsid w:val="00824A07"/>
    <w:rsid w:val="0082692D"/>
    <w:rsid w:val="008276F3"/>
    <w:rsid w:val="0083014A"/>
    <w:rsid w:val="0083183C"/>
    <w:rsid w:val="008336C6"/>
    <w:rsid w:val="0083567F"/>
    <w:rsid w:val="0084740A"/>
    <w:rsid w:val="00851896"/>
    <w:rsid w:val="00851B4A"/>
    <w:rsid w:val="00857232"/>
    <w:rsid w:val="0086178E"/>
    <w:rsid w:val="00861D00"/>
    <w:rsid w:val="00866E9A"/>
    <w:rsid w:val="0086709B"/>
    <w:rsid w:val="00870AA2"/>
    <w:rsid w:val="008714EF"/>
    <w:rsid w:val="008729B7"/>
    <w:rsid w:val="008739EF"/>
    <w:rsid w:val="00876FDC"/>
    <w:rsid w:val="00881159"/>
    <w:rsid w:val="00883D79"/>
    <w:rsid w:val="00884560"/>
    <w:rsid w:val="008855EA"/>
    <w:rsid w:val="008868C5"/>
    <w:rsid w:val="0088735A"/>
    <w:rsid w:val="00887AD5"/>
    <w:rsid w:val="008903E0"/>
    <w:rsid w:val="00890538"/>
    <w:rsid w:val="00892CA5"/>
    <w:rsid w:val="008932E1"/>
    <w:rsid w:val="00894E1C"/>
    <w:rsid w:val="00896BB3"/>
    <w:rsid w:val="008A0E73"/>
    <w:rsid w:val="008A14EA"/>
    <w:rsid w:val="008A1F52"/>
    <w:rsid w:val="008A298A"/>
    <w:rsid w:val="008A3434"/>
    <w:rsid w:val="008A492C"/>
    <w:rsid w:val="008A5787"/>
    <w:rsid w:val="008A6342"/>
    <w:rsid w:val="008B21EA"/>
    <w:rsid w:val="008B2495"/>
    <w:rsid w:val="008B7222"/>
    <w:rsid w:val="008C3C0E"/>
    <w:rsid w:val="008C5AD3"/>
    <w:rsid w:val="008C6724"/>
    <w:rsid w:val="008C7132"/>
    <w:rsid w:val="008D00EF"/>
    <w:rsid w:val="008D6C6F"/>
    <w:rsid w:val="008E19E9"/>
    <w:rsid w:val="008E329E"/>
    <w:rsid w:val="008E444A"/>
    <w:rsid w:val="008E4620"/>
    <w:rsid w:val="008E712C"/>
    <w:rsid w:val="008E781D"/>
    <w:rsid w:val="008E7C9D"/>
    <w:rsid w:val="008F11A4"/>
    <w:rsid w:val="008F225F"/>
    <w:rsid w:val="008F4F1D"/>
    <w:rsid w:val="008F578C"/>
    <w:rsid w:val="0090012C"/>
    <w:rsid w:val="00901CFE"/>
    <w:rsid w:val="00903316"/>
    <w:rsid w:val="0090672D"/>
    <w:rsid w:val="00906981"/>
    <w:rsid w:val="0091257D"/>
    <w:rsid w:val="009166B7"/>
    <w:rsid w:val="00917222"/>
    <w:rsid w:val="00917C23"/>
    <w:rsid w:val="0092062D"/>
    <w:rsid w:val="009226A5"/>
    <w:rsid w:val="00923E5C"/>
    <w:rsid w:val="00924566"/>
    <w:rsid w:val="009250A7"/>
    <w:rsid w:val="00925C1B"/>
    <w:rsid w:val="00926E7B"/>
    <w:rsid w:val="00927A58"/>
    <w:rsid w:val="009314A7"/>
    <w:rsid w:val="00933A88"/>
    <w:rsid w:val="00934A19"/>
    <w:rsid w:val="009355B2"/>
    <w:rsid w:val="009356AB"/>
    <w:rsid w:val="00941462"/>
    <w:rsid w:val="00943078"/>
    <w:rsid w:val="00943133"/>
    <w:rsid w:val="009433CC"/>
    <w:rsid w:val="009436C7"/>
    <w:rsid w:val="00943A3D"/>
    <w:rsid w:val="00944946"/>
    <w:rsid w:val="00946EA9"/>
    <w:rsid w:val="00951D9B"/>
    <w:rsid w:val="00952026"/>
    <w:rsid w:val="009559C1"/>
    <w:rsid w:val="0095653B"/>
    <w:rsid w:val="00956668"/>
    <w:rsid w:val="00956D02"/>
    <w:rsid w:val="00957653"/>
    <w:rsid w:val="00960BC7"/>
    <w:rsid w:val="00962AFE"/>
    <w:rsid w:val="009644CA"/>
    <w:rsid w:val="00967928"/>
    <w:rsid w:val="00970FCE"/>
    <w:rsid w:val="00971F8D"/>
    <w:rsid w:val="00972057"/>
    <w:rsid w:val="00973626"/>
    <w:rsid w:val="009768AD"/>
    <w:rsid w:val="00977DED"/>
    <w:rsid w:val="00983E2F"/>
    <w:rsid w:val="00984932"/>
    <w:rsid w:val="00985111"/>
    <w:rsid w:val="00985130"/>
    <w:rsid w:val="00986EEC"/>
    <w:rsid w:val="00987700"/>
    <w:rsid w:val="00987E61"/>
    <w:rsid w:val="00990BCD"/>
    <w:rsid w:val="009A1DFB"/>
    <w:rsid w:val="009A2E9D"/>
    <w:rsid w:val="009A3E66"/>
    <w:rsid w:val="009A4D9F"/>
    <w:rsid w:val="009A736D"/>
    <w:rsid w:val="009B07C2"/>
    <w:rsid w:val="009B68B1"/>
    <w:rsid w:val="009B6A77"/>
    <w:rsid w:val="009B7136"/>
    <w:rsid w:val="009C121E"/>
    <w:rsid w:val="009C2C4C"/>
    <w:rsid w:val="009C5AF6"/>
    <w:rsid w:val="009D15EB"/>
    <w:rsid w:val="009D709B"/>
    <w:rsid w:val="009D78F9"/>
    <w:rsid w:val="009E267B"/>
    <w:rsid w:val="009E44E8"/>
    <w:rsid w:val="009E57EA"/>
    <w:rsid w:val="009F6FDA"/>
    <w:rsid w:val="00A0417F"/>
    <w:rsid w:val="00A047FD"/>
    <w:rsid w:val="00A055DC"/>
    <w:rsid w:val="00A06CD6"/>
    <w:rsid w:val="00A10B16"/>
    <w:rsid w:val="00A10FBD"/>
    <w:rsid w:val="00A116A5"/>
    <w:rsid w:val="00A12848"/>
    <w:rsid w:val="00A12CBE"/>
    <w:rsid w:val="00A13ECB"/>
    <w:rsid w:val="00A15237"/>
    <w:rsid w:val="00A20347"/>
    <w:rsid w:val="00A21972"/>
    <w:rsid w:val="00A21A63"/>
    <w:rsid w:val="00A254BD"/>
    <w:rsid w:val="00A26DD3"/>
    <w:rsid w:val="00A324EB"/>
    <w:rsid w:val="00A3389D"/>
    <w:rsid w:val="00A33D52"/>
    <w:rsid w:val="00A3570A"/>
    <w:rsid w:val="00A37E46"/>
    <w:rsid w:val="00A427F1"/>
    <w:rsid w:val="00A43059"/>
    <w:rsid w:val="00A434BB"/>
    <w:rsid w:val="00A47428"/>
    <w:rsid w:val="00A54B00"/>
    <w:rsid w:val="00A54E6F"/>
    <w:rsid w:val="00A55A51"/>
    <w:rsid w:val="00A63431"/>
    <w:rsid w:val="00A658A8"/>
    <w:rsid w:val="00A6647D"/>
    <w:rsid w:val="00A6653D"/>
    <w:rsid w:val="00A679AA"/>
    <w:rsid w:val="00A71768"/>
    <w:rsid w:val="00A73A61"/>
    <w:rsid w:val="00A77FF8"/>
    <w:rsid w:val="00A858FE"/>
    <w:rsid w:val="00A90296"/>
    <w:rsid w:val="00A92CA3"/>
    <w:rsid w:val="00A92DA2"/>
    <w:rsid w:val="00A936C2"/>
    <w:rsid w:val="00A94AF6"/>
    <w:rsid w:val="00A9500D"/>
    <w:rsid w:val="00A96F98"/>
    <w:rsid w:val="00AA0619"/>
    <w:rsid w:val="00AA1B7A"/>
    <w:rsid w:val="00AA30B8"/>
    <w:rsid w:val="00AA538C"/>
    <w:rsid w:val="00AA5BD1"/>
    <w:rsid w:val="00AA6DDA"/>
    <w:rsid w:val="00AA7F68"/>
    <w:rsid w:val="00AB1C3A"/>
    <w:rsid w:val="00AB3372"/>
    <w:rsid w:val="00AB6F52"/>
    <w:rsid w:val="00AC04C0"/>
    <w:rsid w:val="00AC4AB1"/>
    <w:rsid w:val="00AC58B5"/>
    <w:rsid w:val="00AC6BC8"/>
    <w:rsid w:val="00AD1AEA"/>
    <w:rsid w:val="00AD23E2"/>
    <w:rsid w:val="00AD32F1"/>
    <w:rsid w:val="00AD52DC"/>
    <w:rsid w:val="00AD640D"/>
    <w:rsid w:val="00AD761B"/>
    <w:rsid w:val="00AE0DF1"/>
    <w:rsid w:val="00AE189A"/>
    <w:rsid w:val="00AE4631"/>
    <w:rsid w:val="00AE57D4"/>
    <w:rsid w:val="00AE6F05"/>
    <w:rsid w:val="00AF28AC"/>
    <w:rsid w:val="00AF2BD9"/>
    <w:rsid w:val="00AF7102"/>
    <w:rsid w:val="00B00D17"/>
    <w:rsid w:val="00B00EE4"/>
    <w:rsid w:val="00B01238"/>
    <w:rsid w:val="00B04261"/>
    <w:rsid w:val="00B049BF"/>
    <w:rsid w:val="00B05C78"/>
    <w:rsid w:val="00B0719D"/>
    <w:rsid w:val="00B0786A"/>
    <w:rsid w:val="00B07A59"/>
    <w:rsid w:val="00B15148"/>
    <w:rsid w:val="00B1767C"/>
    <w:rsid w:val="00B20816"/>
    <w:rsid w:val="00B20A56"/>
    <w:rsid w:val="00B21841"/>
    <w:rsid w:val="00B221D2"/>
    <w:rsid w:val="00B22EA2"/>
    <w:rsid w:val="00B238F5"/>
    <w:rsid w:val="00B25BC4"/>
    <w:rsid w:val="00B34808"/>
    <w:rsid w:val="00B4086B"/>
    <w:rsid w:val="00B421C2"/>
    <w:rsid w:val="00B432BF"/>
    <w:rsid w:val="00B4535B"/>
    <w:rsid w:val="00B47A03"/>
    <w:rsid w:val="00B50D8A"/>
    <w:rsid w:val="00B53C03"/>
    <w:rsid w:val="00B54813"/>
    <w:rsid w:val="00B56335"/>
    <w:rsid w:val="00B5795F"/>
    <w:rsid w:val="00B6487F"/>
    <w:rsid w:val="00B663FB"/>
    <w:rsid w:val="00B66728"/>
    <w:rsid w:val="00B67360"/>
    <w:rsid w:val="00B70CDD"/>
    <w:rsid w:val="00B7348D"/>
    <w:rsid w:val="00B7450D"/>
    <w:rsid w:val="00B75A33"/>
    <w:rsid w:val="00B75EC6"/>
    <w:rsid w:val="00B75EEE"/>
    <w:rsid w:val="00B766E1"/>
    <w:rsid w:val="00B773DA"/>
    <w:rsid w:val="00B77C27"/>
    <w:rsid w:val="00B82FA8"/>
    <w:rsid w:val="00B83151"/>
    <w:rsid w:val="00B84FBE"/>
    <w:rsid w:val="00B908BE"/>
    <w:rsid w:val="00B908E8"/>
    <w:rsid w:val="00B93060"/>
    <w:rsid w:val="00B94A75"/>
    <w:rsid w:val="00B97A66"/>
    <w:rsid w:val="00BA16FD"/>
    <w:rsid w:val="00BA3D7B"/>
    <w:rsid w:val="00BA3E55"/>
    <w:rsid w:val="00BA7491"/>
    <w:rsid w:val="00BA7E7F"/>
    <w:rsid w:val="00BB40E8"/>
    <w:rsid w:val="00BB5220"/>
    <w:rsid w:val="00BB5B96"/>
    <w:rsid w:val="00BC02B0"/>
    <w:rsid w:val="00BC07BC"/>
    <w:rsid w:val="00BC1BE2"/>
    <w:rsid w:val="00BC3058"/>
    <w:rsid w:val="00BC51F6"/>
    <w:rsid w:val="00BC7A2E"/>
    <w:rsid w:val="00BD0588"/>
    <w:rsid w:val="00BD1C92"/>
    <w:rsid w:val="00BD744C"/>
    <w:rsid w:val="00BE03FE"/>
    <w:rsid w:val="00BE320C"/>
    <w:rsid w:val="00BE7E86"/>
    <w:rsid w:val="00BF07DC"/>
    <w:rsid w:val="00BF20DB"/>
    <w:rsid w:val="00BF2E82"/>
    <w:rsid w:val="00BF552E"/>
    <w:rsid w:val="00BF5A2F"/>
    <w:rsid w:val="00BF7FA9"/>
    <w:rsid w:val="00C02D01"/>
    <w:rsid w:val="00C03480"/>
    <w:rsid w:val="00C03DFF"/>
    <w:rsid w:val="00C0458D"/>
    <w:rsid w:val="00C053C7"/>
    <w:rsid w:val="00C079B1"/>
    <w:rsid w:val="00C10568"/>
    <w:rsid w:val="00C11CA7"/>
    <w:rsid w:val="00C12101"/>
    <w:rsid w:val="00C14FB0"/>
    <w:rsid w:val="00C159F0"/>
    <w:rsid w:val="00C162D4"/>
    <w:rsid w:val="00C17623"/>
    <w:rsid w:val="00C17D5E"/>
    <w:rsid w:val="00C22785"/>
    <w:rsid w:val="00C328C9"/>
    <w:rsid w:val="00C341D6"/>
    <w:rsid w:val="00C35B20"/>
    <w:rsid w:val="00C36BD4"/>
    <w:rsid w:val="00C40043"/>
    <w:rsid w:val="00C413A5"/>
    <w:rsid w:val="00C4253E"/>
    <w:rsid w:val="00C455CE"/>
    <w:rsid w:val="00C4573C"/>
    <w:rsid w:val="00C460EE"/>
    <w:rsid w:val="00C471C3"/>
    <w:rsid w:val="00C500FE"/>
    <w:rsid w:val="00C52C14"/>
    <w:rsid w:val="00C55112"/>
    <w:rsid w:val="00C632F2"/>
    <w:rsid w:val="00C63897"/>
    <w:rsid w:val="00C64264"/>
    <w:rsid w:val="00C64571"/>
    <w:rsid w:val="00C664AA"/>
    <w:rsid w:val="00C7085A"/>
    <w:rsid w:val="00C70C7B"/>
    <w:rsid w:val="00C712C3"/>
    <w:rsid w:val="00C7352F"/>
    <w:rsid w:val="00C743DA"/>
    <w:rsid w:val="00C7536E"/>
    <w:rsid w:val="00C75AEC"/>
    <w:rsid w:val="00C809CD"/>
    <w:rsid w:val="00C81E14"/>
    <w:rsid w:val="00C81E65"/>
    <w:rsid w:val="00C83797"/>
    <w:rsid w:val="00C844E5"/>
    <w:rsid w:val="00C87179"/>
    <w:rsid w:val="00C878C8"/>
    <w:rsid w:val="00C90D90"/>
    <w:rsid w:val="00C9266C"/>
    <w:rsid w:val="00C947DF"/>
    <w:rsid w:val="00C95532"/>
    <w:rsid w:val="00C95F56"/>
    <w:rsid w:val="00CA2502"/>
    <w:rsid w:val="00CA2C06"/>
    <w:rsid w:val="00CA4094"/>
    <w:rsid w:val="00CA551B"/>
    <w:rsid w:val="00CA7760"/>
    <w:rsid w:val="00CB2490"/>
    <w:rsid w:val="00CB4004"/>
    <w:rsid w:val="00CB5034"/>
    <w:rsid w:val="00CB56F2"/>
    <w:rsid w:val="00CB5F72"/>
    <w:rsid w:val="00CB6F71"/>
    <w:rsid w:val="00CB70AF"/>
    <w:rsid w:val="00CB71D8"/>
    <w:rsid w:val="00CC02F7"/>
    <w:rsid w:val="00CC0E54"/>
    <w:rsid w:val="00CC325B"/>
    <w:rsid w:val="00CC74BA"/>
    <w:rsid w:val="00CC7BD0"/>
    <w:rsid w:val="00CD0013"/>
    <w:rsid w:val="00CD2973"/>
    <w:rsid w:val="00CD3CF5"/>
    <w:rsid w:val="00CD4574"/>
    <w:rsid w:val="00CD7BAB"/>
    <w:rsid w:val="00CD7BE3"/>
    <w:rsid w:val="00CE1492"/>
    <w:rsid w:val="00CE7D23"/>
    <w:rsid w:val="00CF581F"/>
    <w:rsid w:val="00CF71C2"/>
    <w:rsid w:val="00CF7954"/>
    <w:rsid w:val="00D005AA"/>
    <w:rsid w:val="00D03070"/>
    <w:rsid w:val="00D041D7"/>
    <w:rsid w:val="00D052F1"/>
    <w:rsid w:val="00D064A5"/>
    <w:rsid w:val="00D0680D"/>
    <w:rsid w:val="00D07608"/>
    <w:rsid w:val="00D1179D"/>
    <w:rsid w:val="00D132AD"/>
    <w:rsid w:val="00D16112"/>
    <w:rsid w:val="00D170EC"/>
    <w:rsid w:val="00D17727"/>
    <w:rsid w:val="00D21459"/>
    <w:rsid w:val="00D234A7"/>
    <w:rsid w:val="00D26616"/>
    <w:rsid w:val="00D27B91"/>
    <w:rsid w:val="00D3146B"/>
    <w:rsid w:val="00D32104"/>
    <w:rsid w:val="00D32C86"/>
    <w:rsid w:val="00D32EFB"/>
    <w:rsid w:val="00D32F37"/>
    <w:rsid w:val="00D337A8"/>
    <w:rsid w:val="00D34778"/>
    <w:rsid w:val="00D348F7"/>
    <w:rsid w:val="00D34A9C"/>
    <w:rsid w:val="00D34AB2"/>
    <w:rsid w:val="00D34BAC"/>
    <w:rsid w:val="00D36405"/>
    <w:rsid w:val="00D3763E"/>
    <w:rsid w:val="00D37EAF"/>
    <w:rsid w:val="00D40AE9"/>
    <w:rsid w:val="00D415AF"/>
    <w:rsid w:val="00D42432"/>
    <w:rsid w:val="00D43D26"/>
    <w:rsid w:val="00D4705F"/>
    <w:rsid w:val="00D54653"/>
    <w:rsid w:val="00D54A74"/>
    <w:rsid w:val="00D54A90"/>
    <w:rsid w:val="00D571D0"/>
    <w:rsid w:val="00D63987"/>
    <w:rsid w:val="00D6510B"/>
    <w:rsid w:val="00D6606C"/>
    <w:rsid w:val="00D67E36"/>
    <w:rsid w:val="00D71EAA"/>
    <w:rsid w:val="00D738B7"/>
    <w:rsid w:val="00D742DE"/>
    <w:rsid w:val="00D778FA"/>
    <w:rsid w:val="00D77A1B"/>
    <w:rsid w:val="00D80144"/>
    <w:rsid w:val="00D820D4"/>
    <w:rsid w:val="00D825F9"/>
    <w:rsid w:val="00D82CD0"/>
    <w:rsid w:val="00D84816"/>
    <w:rsid w:val="00D85534"/>
    <w:rsid w:val="00D85FEA"/>
    <w:rsid w:val="00D86513"/>
    <w:rsid w:val="00D86789"/>
    <w:rsid w:val="00D86E75"/>
    <w:rsid w:val="00D902F4"/>
    <w:rsid w:val="00D91ADA"/>
    <w:rsid w:val="00D93146"/>
    <w:rsid w:val="00D93919"/>
    <w:rsid w:val="00D94E86"/>
    <w:rsid w:val="00DA0089"/>
    <w:rsid w:val="00DA2D6C"/>
    <w:rsid w:val="00DA3D56"/>
    <w:rsid w:val="00DA7D58"/>
    <w:rsid w:val="00DB7055"/>
    <w:rsid w:val="00DC04A7"/>
    <w:rsid w:val="00DC1794"/>
    <w:rsid w:val="00DC1C14"/>
    <w:rsid w:val="00DC33AA"/>
    <w:rsid w:val="00DC428B"/>
    <w:rsid w:val="00DC6D32"/>
    <w:rsid w:val="00DC7534"/>
    <w:rsid w:val="00DC7ACB"/>
    <w:rsid w:val="00DD00E4"/>
    <w:rsid w:val="00DD047D"/>
    <w:rsid w:val="00DD09DF"/>
    <w:rsid w:val="00DD0B43"/>
    <w:rsid w:val="00DD0E74"/>
    <w:rsid w:val="00DD18D7"/>
    <w:rsid w:val="00DD24B6"/>
    <w:rsid w:val="00DD4416"/>
    <w:rsid w:val="00DD5804"/>
    <w:rsid w:val="00DE1FCA"/>
    <w:rsid w:val="00DE2318"/>
    <w:rsid w:val="00DE3D24"/>
    <w:rsid w:val="00DE69B6"/>
    <w:rsid w:val="00DE7355"/>
    <w:rsid w:val="00DE7ABE"/>
    <w:rsid w:val="00DF064B"/>
    <w:rsid w:val="00DF0A07"/>
    <w:rsid w:val="00DF1EFC"/>
    <w:rsid w:val="00DF2263"/>
    <w:rsid w:val="00DF5A57"/>
    <w:rsid w:val="00E01AD8"/>
    <w:rsid w:val="00E01FB9"/>
    <w:rsid w:val="00E02AA0"/>
    <w:rsid w:val="00E04831"/>
    <w:rsid w:val="00E06E2E"/>
    <w:rsid w:val="00E10A30"/>
    <w:rsid w:val="00E10B85"/>
    <w:rsid w:val="00E10BBE"/>
    <w:rsid w:val="00E11192"/>
    <w:rsid w:val="00E11C84"/>
    <w:rsid w:val="00E129BC"/>
    <w:rsid w:val="00E17F05"/>
    <w:rsid w:val="00E225E3"/>
    <w:rsid w:val="00E22BB1"/>
    <w:rsid w:val="00E2393C"/>
    <w:rsid w:val="00E277BA"/>
    <w:rsid w:val="00E278D1"/>
    <w:rsid w:val="00E341BE"/>
    <w:rsid w:val="00E34E00"/>
    <w:rsid w:val="00E35525"/>
    <w:rsid w:val="00E35630"/>
    <w:rsid w:val="00E35BDB"/>
    <w:rsid w:val="00E370AF"/>
    <w:rsid w:val="00E40A99"/>
    <w:rsid w:val="00E40C10"/>
    <w:rsid w:val="00E41C93"/>
    <w:rsid w:val="00E426F9"/>
    <w:rsid w:val="00E45CEC"/>
    <w:rsid w:val="00E464D0"/>
    <w:rsid w:val="00E4702B"/>
    <w:rsid w:val="00E517B1"/>
    <w:rsid w:val="00E52B01"/>
    <w:rsid w:val="00E53F23"/>
    <w:rsid w:val="00E5781B"/>
    <w:rsid w:val="00E5788D"/>
    <w:rsid w:val="00E57C3A"/>
    <w:rsid w:val="00E6032F"/>
    <w:rsid w:val="00E61180"/>
    <w:rsid w:val="00E611A4"/>
    <w:rsid w:val="00E62D19"/>
    <w:rsid w:val="00E6379F"/>
    <w:rsid w:val="00E710C3"/>
    <w:rsid w:val="00E71284"/>
    <w:rsid w:val="00E72C73"/>
    <w:rsid w:val="00E738DD"/>
    <w:rsid w:val="00E7530E"/>
    <w:rsid w:val="00E759C8"/>
    <w:rsid w:val="00E765B1"/>
    <w:rsid w:val="00E810A5"/>
    <w:rsid w:val="00E815C8"/>
    <w:rsid w:val="00E82BD5"/>
    <w:rsid w:val="00E91799"/>
    <w:rsid w:val="00E95D5A"/>
    <w:rsid w:val="00E969F8"/>
    <w:rsid w:val="00EA3BC4"/>
    <w:rsid w:val="00EA564F"/>
    <w:rsid w:val="00EA5B86"/>
    <w:rsid w:val="00EA6E1D"/>
    <w:rsid w:val="00EA7479"/>
    <w:rsid w:val="00EB0134"/>
    <w:rsid w:val="00EB4BFC"/>
    <w:rsid w:val="00EB4DFB"/>
    <w:rsid w:val="00EB5BB1"/>
    <w:rsid w:val="00EB7056"/>
    <w:rsid w:val="00EC1C3E"/>
    <w:rsid w:val="00EC45E1"/>
    <w:rsid w:val="00EC55B4"/>
    <w:rsid w:val="00EC5E35"/>
    <w:rsid w:val="00EC607F"/>
    <w:rsid w:val="00EC7722"/>
    <w:rsid w:val="00ED0B47"/>
    <w:rsid w:val="00ED1617"/>
    <w:rsid w:val="00ED1DD4"/>
    <w:rsid w:val="00ED2484"/>
    <w:rsid w:val="00ED2880"/>
    <w:rsid w:val="00ED6170"/>
    <w:rsid w:val="00ED6CA7"/>
    <w:rsid w:val="00EE0DFF"/>
    <w:rsid w:val="00EE5691"/>
    <w:rsid w:val="00EE625F"/>
    <w:rsid w:val="00EE6A8D"/>
    <w:rsid w:val="00EF00AF"/>
    <w:rsid w:val="00EF167F"/>
    <w:rsid w:val="00EF5E14"/>
    <w:rsid w:val="00F00D1F"/>
    <w:rsid w:val="00F06054"/>
    <w:rsid w:val="00F079A3"/>
    <w:rsid w:val="00F10B34"/>
    <w:rsid w:val="00F1150F"/>
    <w:rsid w:val="00F1278D"/>
    <w:rsid w:val="00F12CC6"/>
    <w:rsid w:val="00F133D2"/>
    <w:rsid w:val="00F1687F"/>
    <w:rsid w:val="00F1799E"/>
    <w:rsid w:val="00F245D0"/>
    <w:rsid w:val="00F26A26"/>
    <w:rsid w:val="00F31057"/>
    <w:rsid w:val="00F31A64"/>
    <w:rsid w:val="00F31C4D"/>
    <w:rsid w:val="00F323B7"/>
    <w:rsid w:val="00F33363"/>
    <w:rsid w:val="00F33C9D"/>
    <w:rsid w:val="00F36E61"/>
    <w:rsid w:val="00F40FD5"/>
    <w:rsid w:val="00F42B0D"/>
    <w:rsid w:val="00F437EE"/>
    <w:rsid w:val="00F44812"/>
    <w:rsid w:val="00F44ED6"/>
    <w:rsid w:val="00F509BC"/>
    <w:rsid w:val="00F51D4D"/>
    <w:rsid w:val="00F53ECC"/>
    <w:rsid w:val="00F53FDC"/>
    <w:rsid w:val="00F54598"/>
    <w:rsid w:val="00F55DFE"/>
    <w:rsid w:val="00F56026"/>
    <w:rsid w:val="00F56859"/>
    <w:rsid w:val="00F61571"/>
    <w:rsid w:val="00F62DD3"/>
    <w:rsid w:val="00F63E6B"/>
    <w:rsid w:val="00F64E28"/>
    <w:rsid w:val="00F666EC"/>
    <w:rsid w:val="00F668BE"/>
    <w:rsid w:val="00F66D43"/>
    <w:rsid w:val="00F70A68"/>
    <w:rsid w:val="00F716DB"/>
    <w:rsid w:val="00F7180E"/>
    <w:rsid w:val="00F7330E"/>
    <w:rsid w:val="00F735C1"/>
    <w:rsid w:val="00F746F9"/>
    <w:rsid w:val="00F75323"/>
    <w:rsid w:val="00F77D1D"/>
    <w:rsid w:val="00F80309"/>
    <w:rsid w:val="00F806C8"/>
    <w:rsid w:val="00F80C94"/>
    <w:rsid w:val="00F876CD"/>
    <w:rsid w:val="00F87ABD"/>
    <w:rsid w:val="00F87CCB"/>
    <w:rsid w:val="00F92178"/>
    <w:rsid w:val="00F94F60"/>
    <w:rsid w:val="00F9569D"/>
    <w:rsid w:val="00FA1B2F"/>
    <w:rsid w:val="00FA3D25"/>
    <w:rsid w:val="00FA67F6"/>
    <w:rsid w:val="00FA77B1"/>
    <w:rsid w:val="00FA7C67"/>
    <w:rsid w:val="00FB0015"/>
    <w:rsid w:val="00FB02C7"/>
    <w:rsid w:val="00FB2082"/>
    <w:rsid w:val="00FB31B1"/>
    <w:rsid w:val="00FB371B"/>
    <w:rsid w:val="00FB50A0"/>
    <w:rsid w:val="00FB527B"/>
    <w:rsid w:val="00FC1B2F"/>
    <w:rsid w:val="00FC1BE0"/>
    <w:rsid w:val="00FC6123"/>
    <w:rsid w:val="00FD01E7"/>
    <w:rsid w:val="00FD0E3A"/>
    <w:rsid w:val="00FD2187"/>
    <w:rsid w:val="00FD541B"/>
    <w:rsid w:val="00FD7C09"/>
    <w:rsid w:val="00FE1961"/>
    <w:rsid w:val="00FE21B6"/>
    <w:rsid w:val="00FE2EA1"/>
    <w:rsid w:val="00FE5BA7"/>
    <w:rsid w:val="00FE6061"/>
    <w:rsid w:val="00FE617C"/>
    <w:rsid w:val="00FE71C4"/>
    <w:rsid w:val="00FE7458"/>
    <w:rsid w:val="00FE7E5F"/>
    <w:rsid w:val="00FF0072"/>
    <w:rsid w:val="00FF3469"/>
    <w:rsid w:val="00FF37BD"/>
    <w:rsid w:val="00FF5AD2"/>
    <w:rsid w:val="00FF5FA8"/>
    <w:rsid w:val="00FF61BD"/>
    <w:rsid w:val="00FF6D6C"/>
    <w:rsid w:val="00FF718D"/>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qFormat/>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99"/>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9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99"/>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qFormat/>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qFormat/>
    <w:rsid w:val="00567209"/>
    <w:pPr>
      <w:tabs>
        <w:tab w:val="right" w:leader="dot" w:pos="9639"/>
      </w:tabs>
      <w:spacing w:before="120"/>
      <w:ind w:left="240"/>
      <w:jc w:val="both"/>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qFormat/>
    <w:rsid w:val="00CA2502"/>
    <w:pPr>
      <w:spacing w:line="253" w:lineRule="exact"/>
    </w:pPr>
    <w:rPr>
      <w:rFonts w:ascii="Times New Roman" w:eastAsia="Times New Roman" w:hAnsi="Times New Roman" w:cs="Times New Roman"/>
      <w:b/>
      <w:bCs/>
      <w:sz w:val="24"/>
      <w:szCs w:val="24"/>
      <w:lang w:eastAsia="ru-RU"/>
    </w:rPr>
  </w:style>
  <w:style w:type="paragraph" w:styleId="41">
    <w:name w:val="toc 4"/>
    <w:basedOn w:val="a"/>
    <w:next w:val="a"/>
    <w:autoRedefine/>
    <w:uiPriority w:val="99"/>
    <w:unhideWhenUsed/>
    <w:qFormat/>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qFormat/>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iPriority w:val="99"/>
    <w:unhideWhenUsed/>
    <w:qFormat/>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qFormat/>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99"/>
    <w:qFormat/>
    <w:rsid w:val="00064407"/>
    <w:rPr>
      <w:rFonts w:ascii="Calibri" w:eastAsia="Times New Roman" w:hAnsi="Calibri" w:cs="Times New Roman"/>
      <w:lang w:eastAsia="ru-RU"/>
    </w:rPr>
  </w:style>
  <w:style w:type="paragraph" w:customStyle="1" w:styleId="1d">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BD0588"/>
    <w:rPr>
      <w:color w:val="605E5C"/>
      <w:shd w:val="clear" w:color="auto" w:fill="E1DFDD"/>
    </w:rPr>
  </w:style>
  <w:style w:type="paragraph" w:customStyle="1" w:styleId="affffff5">
    <w:basedOn w:val="a"/>
    <w:next w:val="afc"/>
    <w:link w:val="affffff6"/>
    <w:uiPriority w:val="99"/>
    <w:unhideWhenUsed/>
    <w:qFormat/>
    <w:rsid w:val="00E34E0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6">
    <w:name w:val="Обычный (веб) Знак"/>
    <w:aliases w:val="Обычный (веб)24 Знак Знак Знак"/>
    <w:link w:val="affffff5"/>
    <w:uiPriority w:val="99"/>
    <w:locked/>
    <w:rsid w:val="00E34E00"/>
    <w:rPr>
      <w:rFonts w:ascii="Times New Roman" w:eastAsia="Times New Roman" w:hAnsi="Times New Roman" w:cs="Times New Roman"/>
      <w:sz w:val="24"/>
      <w:szCs w:val="24"/>
      <w:lang w:eastAsia="ru-RU"/>
    </w:rPr>
  </w:style>
  <w:style w:type="paragraph" w:customStyle="1" w:styleId="affffff7">
    <w:name w:val="Базовый"/>
    <w:link w:val="affffff8"/>
    <w:uiPriority w:val="99"/>
    <w:qFormat/>
    <w:rsid w:val="00CD3CF5"/>
    <w:pPr>
      <w:suppressAutoHyphens/>
      <w:spacing w:after="200" w:line="276" w:lineRule="auto"/>
    </w:pPr>
    <w:rPr>
      <w:rFonts w:ascii="Times New Roman" w:eastAsia="DejaVu Sans" w:hAnsi="Times New Roman" w:cs="Times New Roman"/>
      <w:sz w:val="24"/>
      <w:szCs w:val="24"/>
    </w:rPr>
  </w:style>
  <w:style w:type="character" w:customStyle="1" w:styleId="affffff8">
    <w:name w:val="Базовый Знак"/>
    <w:link w:val="affffff7"/>
    <w:uiPriority w:val="99"/>
    <w:rsid w:val="00CD3CF5"/>
    <w:rPr>
      <w:rFonts w:ascii="Times New Roman" w:eastAsia="DejaVu Sans" w:hAnsi="Times New Roman" w:cs="Times New Roman"/>
      <w:sz w:val="24"/>
      <w:szCs w:val="24"/>
    </w:rPr>
  </w:style>
  <w:style w:type="character" w:customStyle="1" w:styleId="1f1">
    <w:name w:val="Текст концевой сноски Знак1"/>
    <w:basedOn w:val="a0"/>
    <w:uiPriority w:val="99"/>
    <w:semiHidden/>
    <w:rsid w:val="00CD3CF5"/>
    <w:rPr>
      <w:rFonts w:ascii="Times New Roman" w:eastAsia="Times New Roman" w:hAnsi="Times New Roman" w:cs="Times New Roman"/>
      <w:sz w:val="20"/>
      <w:szCs w:val="20"/>
    </w:rPr>
  </w:style>
  <w:style w:type="paragraph" w:styleId="affffff9">
    <w:name w:val="List"/>
    <w:basedOn w:val="a"/>
    <w:uiPriority w:val="99"/>
    <w:semiHidden/>
    <w:unhideWhenUsed/>
    <w:qFormat/>
    <w:rsid w:val="00CD3CF5"/>
    <w:pPr>
      <w:ind w:left="283" w:hanging="283"/>
      <w:contextualSpacing/>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rsid w:val="00CD3CF5"/>
    <w:rPr>
      <w:rFonts w:ascii="Times New Roman" w:eastAsia="Times New Roman" w:hAnsi="Times New Roman" w:cs="Times New Roman"/>
    </w:rPr>
  </w:style>
  <w:style w:type="paragraph" w:customStyle="1" w:styleId="212">
    <w:name w:val="Основной текст 21"/>
    <w:basedOn w:val="a"/>
    <w:uiPriority w:val="99"/>
    <w:qFormat/>
    <w:rsid w:val="00CD3CF5"/>
    <w:pPr>
      <w:overflowPunct w:val="0"/>
      <w:autoSpaceDE w:val="0"/>
      <w:autoSpaceDN w:val="0"/>
      <w:adjustRightInd w:val="0"/>
      <w:ind w:left="567"/>
    </w:pPr>
    <w:rPr>
      <w:rFonts w:ascii="Arial" w:eastAsia="Times New Roman" w:hAnsi="Arial" w:cs="Times New Roman"/>
      <w:sz w:val="24"/>
      <w:szCs w:val="20"/>
      <w:lang w:eastAsia="ru-RU"/>
    </w:rPr>
  </w:style>
  <w:style w:type="paragraph" w:customStyle="1" w:styleId="Style36">
    <w:name w:val="Style36"/>
    <w:basedOn w:val="a"/>
    <w:uiPriority w:val="99"/>
    <w:qFormat/>
    <w:rsid w:val="00CD3CF5"/>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
    <w:uiPriority w:val="99"/>
    <w:qFormat/>
    <w:rsid w:val="00CD3CF5"/>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35">
    <w:name w:val="Основной текст (3)_"/>
    <w:basedOn w:val="a0"/>
    <w:link w:val="36"/>
    <w:locked/>
    <w:rsid w:val="00CD3CF5"/>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qFormat/>
    <w:rsid w:val="00CD3CF5"/>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affffffa">
    <w:name w:val="Основной текст_"/>
    <w:basedOn w:val="a0"/>
    <w:link w:val="44"/>
    <w:locked/>
    <w:rsid w:val="00CD3CF5"/>
    <w:rPr>
      <w:rFonts w:ascii="Calibri" w:eastAsia="Calibri" w:hAnsi="Calibri" w:cs="Calibri"/>
      <w:spacing w:val="2"/>
      <w:shd w:val="clear" w:color="auto" w:fill="FFFFFF"/>
    </w:rPr>
  </w:style>
  <w:style w:type="paragraph" w:customStyle="1" w:styleId="44">
    <w:name w:val="Основной текст4"/>
    <w:basedOn w:val="a"/>
    <w:link w:val="affffffa"/>
    <w:qFormat/>
    <w:rsid w:val="00CD3CF5"/>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basedOn w:val="a0"/>
    <w:link w:val="Docsubtitle2"/>
    <w:locked/>
    <w:rsid w:val="00CD3CF5"/>
    <w:rPr>
      <w:rFonts w:ascii="Arial" w:hAnsi="Arial"/>
      <w:sz w:val="28"/>
      <w:szCs w:val="28"/>
      <w:lang w:val="en-GB"/>
    </w:rPr>
  </w:style>
  <w:style w:type="paragraph" w:customStyle="1" w:styleId="Docsubtitle2">
    <w:name w:val="Doc subtitle2"/>
    <w:basedOn w:val="a"/>
    <w:link w:val="Docsubtitle2Char"/>
    <w:qFormat/>
    <w:rsid w:val="00CD3CF5"/>
    <w:rPr>
      <w:rFonts w:ascii="Arial" w:hAnsi="Arial"/>
      <w:sz w:val="28"/>
      <w:szCs w:val="28"/>
      <w:lang w:val="en-GB"/>
    </w:rPr>
  </w:style>
  <w:style w:type="paragraph" w:customStyle="1" w:styleId="Doctitle">
    <w:name w:val="Doc title"/>
    <w:basedOn w:val="a"/>
    <w:uiPriority w:val="99"/>
    <w:qFormat/>
    <w:rsid w:val="00CD3CF5"/>
    <w:rPr>
      <w:rFonts w:ascii="Arial" w:eastAsia="Times New Roman" w:hAnsi="Arial" w:cs="Times New Roman"/>
      <w:b/>
      <w:sz w:val="40"/>
      <w:szCs w:val="24"/>
      <w:lang w:val="en-GB"/>
    </w:rPr>
  </w:style>
  <w:style w:type="paragraph" w:customStyle="1" w:styleId="full">
    <w:name w:val="full"/>
    <w:basedOn w:val="a"/>
    <w:uiPriority w:val="99"/>
    <w:qFormat/>
    <w:rsid w:val="00CD3CF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CD3CF5"/>
  </w:style>
  <w:style w:type="character" w:customStyle="1" w:styleId="highlightedsearchterm">
    <w:name w:val="highlightedsearchterm"/>
    <w:basedOn w:val="a0"/>
    <w:rsid w:val="00CD3CF5"/>
  </w:style>
  <w:style w:type="character" w:customStyle="1" w:styleId="googqs-tidbit">
    <w:name w:val="goog_qs-tidbit"/>
    <w:basedOn w:val="a0"/>
    <w:rsid w:val="00CD3CF5"/>
  </w:style>
  <w:style w:type="character" w:customStyle="1" w:styleId="FontStyle44">
    <w:name w:val="Font Style44"/>
    <w:uiPriority w:val="99"/>
    <w:rsid w:val="00CD3CF5"/>
    <w:rPr>
      <w:rFonts w:ascii="Times New Roman" w:hAnsi="Times New Roman" w:cs="Times New Roman" w:hint="default"/>
      <w:b/>
      <w:bCs/>
      <w:sz w:val="20"/>
      <w:szCs w:val="20"/>
    </w:rPr>
  </w:style>
  <w:style w:type="character" w:customStyle="1" w:styleId="FontStyle193">
    <w:name w:val="Font Style193"/>
    <w:uiPriority w:val="99"/>
    <w:rsid w:val="00CD3CF5"/>
    <w:rPr>
      <w:rFonts w:ascii="Arial" w:hAnsi="Arial" w:cs="Arial" w:hint="default"/>
      <w:b/>
      <w:bCs w:val="0"/>
      <w:sz w:val="50"/>
    </w:rPr>
  </w:style>
  <w:style w:type="character" w:customStyle="1" w:styleId="FontStyle151">
    <w:name w:val="Font Style151"/>
    <w:uiPriority w:val="99"/>
    <w:rsid w:val="00CD3CF5"/>
    <w:rPr>
      <w:rFonts w:ascii="Arial" w:hAnsi="Arial" w:cs="Arial" w:hint="default"/>
      <w:b/>
      <w:bCs w:val="0"/>
      <w:smallCaps/>
      <w:spacing w:val="30"/>
      <w:sz w:val="44"/>
    </w:rPr>
  </w:style>
  <w:style w:type="character" w:customStyle="1" w:styleId="apple-style-span">
    <w:name w:val="apple-style-span"/>
    <w:basedOn w:val="a0"/>
    <w:rsid w:val="00CD3CF5"/>
    <w:rPr>
      <w:rFonts w:ascii="Times New Roman" w:hAnsi="Times New Roman" w:cs="Times New Roman" w:hint="default"/>
    </w:rPr>
  </w:style>
  <w:style w:type="character" w:customStyle="1" w:styleId="FontStyle153">
    <w:name w:val="Font Style153"/>
    <w:uiPriority w:val="99"/>
    <w:rsid w:val="00CD3CF5"/>
    <w:rPr>
      <w:rFonts w:ascii="Bookman Old Style" w:hAnsi="Bookman Old Style" w:hint="default"/>
      <w:spacing w:val="10"/>
      <w:sz w:val="44"/>
    </w:rPr>
  </w:style>
  <w:style w:type="character" w:customStyle="1" w:styleId="affffffb">
    <w:name w:val="Основной текст + Не полужирный"/>
    <w:aliases w:val="Курсив"/>
    <w:basedOn w:val="a0"/>
    <w:uiPriority w:val="99"/>
    <w:rsid w:val="00CD3CF5"/>
    <w:rPr>
      <w:rFonts w:ascii="Times New Roman" w:hAnsi="Times New Roman" w:cs="Times New Roman" w:hint="default"/>
      <w:i/>
      <w:iCs/>
      <w:strike w:val="0"/>
      <w:dstrike w:val="0"/>
      <w:sz w:val="23"/>
      <w:szCs w:val="23"/>
      <w:u w:val="none"/>
      <w:effect w:val="none"/>
    </w:rPr>
  </w:style>
  <w:style w:type="character" w:customStyle="1" w:styleId="1f2">
    <w:name w:val="Основной текст Знак1"/>
    <w:basedOn w:val="a0"/>
    <w:uiPriority w:val="99"/>
    <w:rsid w:val="00CD3CF5"/>
    <w:rPr>
      <w:rFonts w:ascii="Times New Roman" w:hAnsi="Times New Roman" w:cs="Times New Roman" w:hint="default"/>
      <w:b/>
      <w:bCs/>
      <w:sz w:val="23"/>
      <w:szCs w:val="23"/>
      <w:shd w:val="clear" w:color="auto" w:fill="FFFFFF"/>
    </w:rPr>
  </w:style>
  <w:style w:type="character" w:customStyle="1" w:styleId="3Exact">
    <w:name w:val="Основной текст (3) Exact"/>
    <w:basedOn w:val="a0"/>
    <w:uiPriority w:val="99"/>
    <w:rsid w:val="00CD3CF5"/>
    <w:rPr>
      <w:rFonts w:ascii="Times New Roman" w:hAnsi="Times New Roman" w:cs="Times New Roman" w:hint="default"/>
      <w:i/>
      <w:iCs/>
      <w:strike w:val="0"/>
      <w:dstrike w:val="0"/>
      <w:spacing w:val="-2"/>
      <w:sz w:val="21"/>
      <w:szCs w:val="21"/>
      <w:u w:val="none"/>
      <w:effect w:val="none"/>
    </w:rPr>
  </w:style>
  <w:style w:type="character" w:customStyle="1" w:styleId="affffffc">
    <w:name w:val="Основной текст + Курсив"/>
    <w:basedOn w:val="1f2"/>
    <w:uiPriority w:val="99"/>
    <w:rsid w:val="00CD3CF5"/>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f3">
    <w:name w:val="Основной текст1"/>
    <w:basedOn w:val="affffffa"/>
    <w:rsid w:val="00CD3CF5"/>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CD3CF5"/>
  </w:style>
  <w:style w:type="character" w:customStyle="1" w:styleId="2d">
    <w:name w:val="Заголовок2"/>
    <w:rsid w:val="00CD3CF5"/>
  </w:style>
  <w:style w:type="paragraph" w:customStyle="1" w:styleId="170">
    <w:name w:val="Основной текст17"/>
    <w:basedOn w:val="a"/>
    <w:rsid w:val="00EC45E1"/>
    <w:pPr>
      <w:shd w:val="clear" w:color="auto" w:fill="FFFFFF"/>
      <w:spacing w:before="300" w:line="370" w:lineRule="exact"/>
      <w:ind w:hanging="320"/>
      <w:jc w:val="both"/>
    </w:pPr>
    <w:rPr>
      <w:rFonts w:ascii="Times New Roman" w:eastAsia="Times New Roman" w:hAnsi="Times New Roman" w:cs="Times New Roman"/>
      <w:sz w:val="27"/>
      <w:szCs w:val="27"/>
      <w:lang w:eastAsia="ru-RU"/>
    </w:rPr>
  </w:style>
  <w:style w:type="paragraph" w:customStyle="1" w:styleId="312">
    <w:name w:val="Основной текст (3)1"/>
    <w:basedOn w:val="a"/>
    <w:rsid w:val="00497FC4"/>
    <w:pPr>
      <w:shd w:val="clear" w:color="auto" w:fill="FFFFFF"/>
      <w:spacing w:before="180" w:line="480" w:lineRule="exact"/>
    </w:pPr>
    <w:rPr>
      <w:rFonts w:ascii="Times New Roman" w:eastAsia="Calibri" w:hAnsi="Times New Roman"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2598">
      <w:bodyDiv w:val="1"/>
      <w:marLeft w:val="0"/>
      <w:marRight w:val="0"/>
      <w:marTop w:val="0"/>
      <w:marBottom w:val="0"/>
      <w:divBdr>
        <w:top w:val="none" w:sz="0" w:space="0" w:color="auto"/>
        <w:left w:val="none" w:sz="0" w:space="0" w:color="auto"/>
        <w:bottom w:val="none" w:sz="0" w:space="0" w:color="auto"/>
        <w:right w:val="none" w:sz="0" w:space="0" w:color="auto"/>
      </w:divBdr>
    </w:div>
    <w:div w:id="127552209">
      <w:bodyDiv w:val="1"/>
      <w:marLeft w:val="0"/>
      <w:marRight w:val="0"/>
      <w:marTop w:val="0"/>
      <w:marBottom w:val="0"/>
      <w:divBdr>
        <w:top w:val="none" w:sz="0" w:space="0" w:color="auto"/>
        <w:left w:val="none" w:sz="0" w:space="0" w:color="auto"/>
        <w:bottom w:val="none" w:sz="0" w:space="0" w:color="auto"/>
        <w:right w:val="none" w:sz="0" w:space="0" w:color="auto"/>
      </w:divBdr>
    </w:div>
    <w:div w:id="17091839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23414506">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8633466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493015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36415608">
      <w:bodyDiv w:val="1"/>
      <w:marLeft w:val="0"/>
      <w:marRight w:val="0"/>
      <w:marTop w:val="0"/>
      <w:marBottom w:val="0"/>
      <w:divBdr>
        <w:top w:val="none" w:sz="0" w:space="0" w:color="auto"/>
        <w:left w:val="none" w:sz="0" w:space="0" w:color="auto"/>
        <w:bottom w:val="none" w:sz="0" w:space="0" w:color="auto"/>
        <w:right w:val="none" w:sz="0" w:space="0" w:color="auto"/>
      </w:divBdr>
    </w:div>
    <w:div w:id="1392843585">
      <w:bodyDiv w:val="1"/>
      <w:marLeft w:val="0"/>
      <w:marRight w:val="0"/>
      <w:marTop w:val="0"/>
      <w:marBottom w:val="0"/>
      <w:divBdr>
        <w:top w:val="none" w:sz="0" w:space="0" w:color="auto"/>
        <w:left w:val="none" w:sz="0" w:space="0" w:color="auto"/>
        <w:bottom w:val="none" w:sz="0" w:space="0" w:color="auto"/>
        <w:right w:val="none" w:sz="0" w:space="0" w:color="auto"/>
      </w:divBdr>
    </w:div>
    <w:div w:id="1405183545">
      <w:bodyDiv w:val="1"/>
      <w:marLeft w:val="0"/>
      <w:marRight w:val="0"/>
      <w:marTop w:val="0"/>
      <w:marBottom w:val="0"/>
      <w:divBdr>
        <w:top w:val="none" w:sz="0" w:space="0" w:color="auto"/>
        <w:left w:val="none" w:sz="0" w:space="0" w:color="auto"/>
        <w:bottom w:val="none" w:sz="0" w:space="0" w:color="auto"/>
        <w:right w:val="none" w:sz="0" w:space="0" w:color="auto"/>
      </w:divBdr>
    </w:div>
    <w:div w:id="1673753522">
      <w:bodyDiv w:val="1"/>
      <w:marLeft w:val="0"/>
      <w:marRight w:val="0"/>
      <w:marTop w:val="0"/>
      <w:marBottom w:val="0"/>
      <w:divBdr>
        <w:top w:val="none" w:sz="0" w:space="0" w:color="auto"/>
        <w:left w:val="none" w:sz="0" w:space="0" w:color="auto"/>
        <w:bottom w:val="none" w:sz="0" w:space="0" w:color="auto"/>
        <w:right w:val="none" w:sz="0" w:space="0" w:color="auto"/>
      </w:divBdr>
    </w:div>
    <w:div w:id="169295486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47BA3-3FD2-4E44-8810-7C7CBE12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5133</Words>
  <Characters>29263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admin</cp:lastModifiedBy>
  <cp:revision>8</cp:revision>
  <cp:lastPrinted>2024-02-28T06:04:00Z</cp:lastPrinted>
  <dcterms:created xsi:type="dcterms:W3CDTF">2025-09-21T08:37:00Z</dcterms:created>
  <dcterms:modified xsi:type="dcterms:W3CDTF">2025-10-01T09:54:00Z</dcterms:modified>
</cp:coreProperties>
</file>